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CE2" w:rsidRDefault="00037CE2" w:rsidP="00037CE2">
      <w:pPr>
        <w:jc w:val="center"/>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СОДЕРЖАНИЕ</w:t>
      </w:r>
    </w:p>
    <w:p w:rsidR="00037CE2" w:rsidRDefault="00037CE2" w:rsidP="00037CE2">
      <w:pPr>
        <w:jc w:val="center"/>
        <w:rPr>
          <w:rFonts w:ascii="Times New Roman" w:eastAsia="Times New Roman" w:hAnsi="Times New Roman" w:cs="Times New Roman"/>
          <w:bCs/>
          <w:color w:val="000000"/>
          <w:kern w:val="36"/>
          <w:sz w:val="28"/>
          <w:szCs w:val="28"/>
          <w:lang w:eastAsia="ru-RU"/>
        </w:rPr>
      </w:pPr>
    </w:p>
    <w:p w:rsidR="002F5D21" w:rsidRDefault="00037CE2" w:rsidP="002F5D21">
      <w:pPr>
        <w:spacing w:after="0" w:line="360" w:lineRule="auto"/>
        <w:ind w:firstLine="709"/>
        <w:jc w:val="both"/>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ВВЕДЕНИЕ………</w:t>
      </w:r>
      <w:r w:rsidR="002F5D21">
        <w:rPr>
          <w:rFonts w:ascii="Times New Roman" w:eastAsia="Times New Roman" w:hAnsi="Times New Roman" w:cs="Times New Roman"/>
          <w:bCs/>
          <w:color w:val="000000"/>
          <w:kern w:val="36"/>
          <w:sz w:val="28"/>
          <w:szCs w:val="28"/>
          <w:lang w:eastAsia="ru-RU"/>
        </w:rPr>
        <w:t>…….</w:t>
      </w:r>
      <w:r>
        <w:rPr>
          <w:rFonts w:ascii="Times New Roman" w:eastAsia="Times New Roman" w:hAnsi="Times New Roman" w:cs="Times New Roman"/>
          <w:bCs/>
          <w:color w:val="000000"/>
          <w:kern w:val="36"/>
          <w:sz w:val="28"/>
          <w:szCs w:val="28"/>
          <w:lang w:eastAsia="ru-RU"/>
        </w:rPr>
        <w:t>…………………………………………………..</w:t>
      </w:r>
      <w:r w:rsidR="002F5D21">
        <w:rPr>
          <w:rFonts w:ascii="Times New Roman" w:eastAsia="Times New Roman" w:hAnsi="Times New Roman" w:cs="Times New Roman"/>
          <w:bCs/>
          <w:color w:val="000000"/>
          <w:kern w:val="36"/>
          <w:sz w:val="28"/>
          <w:szCs w:val="28"/>
          <w:lang w:eastAsia="ru-RU"/>
        </w:rPr>
        <w:t>3</w:t>
      </w:r>
    </w:p>
    <w:p w:rsidR="00037CE2" w:rsidRPr="002F5D21" w:rsidRDefault="00037CE2" w:rsidP="002F5D21">
      <w:pPr>
        <w:spacing w:after="0" w:line="360" w:lineRule="auto"/>
        <w:ind w:firstLine="709"/>
        <w:jc w:val="both"/>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ГЛАВА </w:t>
      </w:r>
      <w:r w:rsidRPr="0051431A">
        <w:rPr>
          <w:rFonts w:ascii="Times New Roman" w:eastAsia="Times New Roman" w:hAnsi="Times New Roman" w:cs="Times New Roman"/>
          <w:bCs/>
          <w:color w:val="000000"/>
          <w:sz w:val="28"/>
          <w:szCs w:val="28"/>
          <w:shd w:val="clear" w:color="auto" w:fill="FFFFFF"/>
          <w:lang w:eastAsia="ru-RU"/>
        </w:rPr>
        <w:t>1.</w:t>
      </w:r>
      <w:r w:rsidRPr="0051431A">
        <w:rPr>
          <w:rFonts w:ascii="Times New Roman" w:eastAsia="Times New Roman" w:hAnsi="Times New Roman" w:cs="Times New Roman"/>
          <w:bCs/>
          <w:color w:val="000000"/>
          <w:sz w:val="28"/>
          <w:szCs w:val="28"/>
          <w:lang w:eastAsia="ru-RU"/>
        </w:rPr>
        <w:t> </w:t>
      </w:r>
      <w:r w:rsidRPr="0051431A">
        <w:rPr>
          <w:rFonts w:ascii="Times New Roman" w:eastAsia="Times New Roman" w:hAnsi="Times New Roman" w:cs="Times New Roman"/>
          <w:bCs/>
          <w:color w:val="000000"/>
          <w:sz w:val="28"/>
          <w:szCs w:val="28"/>
          <w:shd w:val="clear" w:color="auto" w:fill="FFFFFF"/>
          <w:lang w:eastAsia="ru-RU"/>
        </w:rPr>
        <w:t>ТЕОРЕТИЧЕСКИЕ ОСНОВЫ УПРАВЛЕНИЯ ФИНАНСОВЫМИ РЕЗУЛЬТАТАМИ ДЕЯТЕЛЬНОСТИ ПРЕДПРИЯТИЯ</w:t>
      </w:r>
      <w:r w:rsidR="002F5D21">
        <w:rPr>
          <w:rFonts w:ascii="Times New Roman" w:eastAsia="Times New Roman" w:hAnsi="Times New Roman" w:cs="Times New Roman"/>
          <w:bCs/>
          <w:color w:val="000000"/>
          <w:sz w:val="28"/>
          <w:szCs w:val="28"/>
          <w:shd w:val="clear" w:color="auto" w:fill="FFFFFF"/>
          <w:lang w:eastAsia="ru-RU"/>
        </w:rPr>
        <w:t>...7</w:t>
      </w:r>
    </w:p>
    <w:p w:rsidR="00037CE2" w:rsidRDefault="00037CE2" w:rsidP="002F5D21">
      <w:pPr>
        <w:spacing w:after="0" w:line="360" w:lineRule="auto"/>
        <w:ind w:firstLine="709"/>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1.1</w:t>
      </w:r>
      <w:r>
        <w:rPr>
          <w:rFonts w:ascii="Times New Roman" w:eastAsia="Times New Roman" w:hAnsi="Times New Roman" w:cs="Times New Roman"/>
          <w:bCs/>
          <w:color w:val="000000"/>
          <w:sz w:val="28"/>
          <w:szCs w:val="28"/>
          <w:shd w:val="clear" w:color="auto" w:fill="FFFFFF"/>
          <w:lang w:eastAsia="ru-RU"/>
        </w:rPr>
        <w:t>.</w:t>
      </w:r>
      <w:r w:rsidRPr="0051431A">
        <w:rPr>
          <w:rFonts w:ascii="Times New Roman" w:eastAsia="Times New Roman" w:hAnsi="Times New Roman" w:cs="Times New Roman"/>
          <w:bCs/>
          <w:color w:val="000000"/>
          <w:sz w:val="28"/>
          <w:szCs w:val="28"/>
          <w:lang w:eastAsia="ru-RU"/>
        </w:rPr>
        <w:t> </w:t>
      </w:r>
      <w:r w:rsidRPr="0051431A">
        <w:rPr>
          <w:rFonts w:ascii="Times New Roman" w:eastAsia="Times New Roman" w:hAnsi="Times New Roman" w:cs="Times New Roman"/>
          <w:bCs/>
          <w:color w:val="000000"/>
          <w:sz w:val="28"/>
          <w:szCs w:val="28"/>
          <w:shd w:val="clear" w:color="auto" w:fill="FFFFFF"/>
          <w:lang w:eastAsia="ru-RU"/>
        </w:rPr>
        <w:t>Роль и сущность финансового управления на предприятии</w:t>
      </w:r>
      <w:r w:rsidR="002F5D21">
        <w:rPr>
          <w:rFonts w:ascii="Times New Roman" w:eastAsia="Times New Roman" w:hAnsi="Times New Roman" w:cs="Times New Roman"/>
          <w:bCs/>
          <w:color w:val="000000"/>
          <w:sz w:val="28"/>
          <w:szCs w:val="28"/>
          <w:shd w:val="clear" w:color="auto" w:fill="FFFFFF"/>
          <w:lang w:eastAsia="ru-RU"/>
        </w:rPr>
        <w:t>…..........7</w:t>
      </w:r>
    </w:p>
    <w:p w:rsidR="002F5D21" w:rsidRDefault="002F5D21" w:rsidP="002F5D21">
      <w:pPr>
        <w:spacing w:after="0" w:line="360" w:lineRule="auto"/>
        <w:ind w:firstLine="709"/>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1.2</w:t>
      </w:r>
      <w:r>
        <w:rPr>
          <w:rFonts w:ascii="Times New Roman" w:eastAsia="Times New Roman" w:hAnsi="Times New Roman" w:cs="Times New Roman"/>
          <w:bCs/>
          <w:color w:val="000000"/>
          <w:sz w:val="28"/>
          <w:szCs w:val="28"/>
          <w:shd w:val="clear" w:color="auto" w:fill="FFFFFF"/>
          <w:lang w:eastAsia="ru-RU"/>
        </w:rPr>
        <w:t>.</w:t>
      </w:r>
      <w:r w:rsidRPr="0051431A">
        <w:rPr>
          <w:rFonts w:ascii="Times New Roman" w:eastAsia="Times New Roman" w:hAnsi="Times New Roman" w:cs="Times New Roman"/>
          <w:bCs/>
          <w:color w:val="000000"/>
          <w:sz w:val="28"/>
          <w:szCs w:val="28"/>
          <w:shd w:val="clear" w:color="auto" w:fill="FFFFFF"/>
          <w:lang w:eastAsia="ru-RU"/>
        </w:rPr>
        <w:t xml:space="preserve"> Анализ финансовых результатов - основной инструмент управления прибылью</w:t>
      </w:r>
      <w:r>
        <w:rPr>
          <w:rFonts w:ascii="Times New Roman" w:eastAsia="Times New Roman" w:hAnsi="Times New Roman" w:cs="Times New Roman"/>
          <w:bCs/>
          <w:color w:val="000000"/>
          <w:sz w:val="28"/>
          <w:szCs w:val="28"/>
          <w:shd w:val="clear" w:color="auto" w:fill="FFFFFF"/>
          <w:lang w:eastAsia="ru-RU"/>
        </w:rPr>
        <w:t>…………………………………………………………...12</w:t>
      </w:r>
    </w:p>
    <w:p w:rsidR="002F5D21" w:rsidRDefault="002F5D21" w:rsidP="002F5D21">
      <w:pPr>
        <w:shd w:val="clear" w:color="auto" w:fill="FFFFFF"/>
        <w:spacing w:after="0" w:line="360" w:lineRule="auto"/>
        <w:ind w:firstLine="709"/>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ГЛАВА </w:t>
      </w:r>
      <w:r w:rsidRPr="0051431A">
        <w:rPr>
          <w:rFonts w:ascii="Times New Roman" w:eastAsia="Times New Roman" w:hAnsi="Times New Roman" w:cs="Times New Roman"/>
          <w:bCs/>
          <w:color w:val="000000"/>
          <w:sz w:val="28"/>
          <w:szCs w:val="28"/>
          <w:lang w:eastAsia="ru-RU"/>
        </w:rPr>
        <w:t>2. Анализ финансовых результатов </w:t>
      </w:r>
      <w:r>
        <w:rPr>
          <w:rFonts w:ascii="Times New Roman" w:eastAsia="Times New Roman" w:hAnsi="Times New Roman" w:cs="Times New Roman"/>
          <w:bCs/>
          <w:color w:val="000000"/>
          <w:sz w:val="28"/>
          <w:szCs w:val="28"/>
          <w:lang w:eastAsia="ru-RU"/>
        </w:rPr>
        <w:t xml:space="preserve"> </w:t>
      </w:r>
      <w:r w:rsidRPr="0051431A">
        <w:rPr>
          <w:rFonts w:ascii="Times New Roman" w:eastAsia="Times New Roman" w:hAnsi="Times New Roman" w:cs="Times New Roman"/>
          <w:bCs/>
          <w:color w:val="000000"/>
          <w:sz w:val="28"/>
          <w:szCs w:val="28"/>
          <w:lang w:eastAsia="ru-RU"/>
        </w:rPr>
        <w:t>ООО «</w:t>
      </w:r>
      <w:proofErr w:type="spellStart"/>
      <w:r>
        <w:rPr>
          <w:rFonts w:ascii="Times New Roman" w:eastAsia="Times New Roman" w:hAnsi="Times New Roman" w:cs="Times New Roman"/>
          <w:bCs/>
          <w:color w:val="000000"/>
          <w:sz w:val="28"/>
          <w:szCs w:val="28"/>
          <w:lang w:eastAsia="ru-RU"/>
        </w:rPr>
        <w:t>УралХимПромЭнерго</w:t>
      </w:r>
      <w:proofErr w:type="spellEnd"/>
      <w:r w:rsidRPr="0051431A">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…………………………..………………………18</w:t>
      </w:r>
    </w:p>
    <w:p w:rsidR="002F5D21" w:rsidRDefault="002F5D21" w:rsidP="002F5D21">
      <w:pPr>
        <w:shd w:val="clear" w:color="auto" w:fill="FFFFFF"/>
        <w:spacing w:after="0" w:line="360" w:lineRule="auto"/>
        <w:ind w:firstLine="709"/>
        <w:rPr>
          <w:rFonts w:ascii="Times New Roman" w:eastAsia="Times New Roman" w:hAnsi="Times New Roman" w:cs="Times New Roman"/>
          <w:bCs/>
          <w:color w:val="000000"/>
          <w:sz w:val="28"/>
          <w:szCs w:val="28"/>
          <w:lang w:eastAsia="ru-RU"/>
        </w:rPr>
      </w:pPr>
      <w:r w:rsidRPr="0051431A">
        <w:rPr>
          <w:rFonts w:ascii="Times New Roman" w:eastAsia="Times New Roman" w:hAnsi="Times New Roman" w:cs="Times New Roman"/>
          <w:bCs/>
          <w:color w:val="000000"/>
          <w:sz w:val="28"/>
          <w:szCs w:val="28"/>
          <w:lang w:eastAsia="ru-RU"/>
        </w:rPr>
        <w:t>2.1</w:t>
      </w:r>
      <w:r>
        <w:rPr>
          <w:rFonts w:ascii="Times New Roman" w:eastAsia="Times New Roman" w:hAnsi="Times New Roman" w:cs="Times New Roman"/>
          <w:bCs/>
          <w:color w:val="000000"/>
          <w:sz w:val="28"/>
          <w:szCs w:val="28"/>
          <w:lang w:eastAsia="ru-RU"/>
        </w:rPr>
        <w:t>.</w:t>
      </w:r>
      <w:r w:rsidRPr="0051431A">
        <w:rPr>
          <w:rFonts w:ascii="Times New Roman" w:eastAsia="Times New Roman" w:hAnsi="Times New Roman" w:cs="Times New Roman"/>
          <w:bCs/>
          <w:color w:val="000000"/>
          <w:sz w:val="28"/>
          <w:szCs w:val="28"/>
          <w:lang w:eastAsia="ru-RU"/>
        </w:rPr>
        <w:t xml:space="preserve"> Организационно-экономическая характеристика предприятия</w:t>
      </w:r>
      <w:r>
        <w:rPr>
          <w:rFonts w:ascii="Times New Roman" w:eastAsia="Times New Roman" w:hAnsi="Times New Roman" w:cs="Times New Roman"/>
          <w:bCs/>
          <w:color w:val="000000"/>
          <w:sz w:val="28"/>
          <w:szCs w:val="28"/>
          <w:lang w:eastAsia="ru-RU"/>
        </w:rPr>
        <w:t>…..18</w:t>
      </w:r>
    </w:p>
    <w:p w:rsidR="002F5D21" w:rsidRDefault="002F5D21" w:rsidP="002F5D21">
      <w:pPr>
        <w:shd w:val="clear" w:color="auto" w:fill="FFFFFF"/>
        <w:spacing w:after="0" w:line="360" w:lineRule="auto"/>
        <w:ind w:firstLine="709"/>
        <w:rPr>
          <w:rFonts w:ascii="Times New Roman" w:eastAsia="Times New Roman" w:hAnsi="Times New Roman" w:cs="Times New Roman"/>
          <w:bCs/>
          <w:color w:val="000000"/>
          <w:sz w:val="28"/>
          <w:szCs w:val="28"/>
          <w:lang w:eastAsia="ru-RU"/>
        </w:rPr>
      </w:pPr>
      <w:r w:rsidRPr="0051431A">
        <w:rPr>
          <w:rFonts w:ascii="Times New Roman" w:eastAsia="Times New Roman" w:hAnsi="Times New Roman" w:cs="Times New Roman"/>
          <w:bCs/>
          <w:color w:val="000000"/>
          <w:sz w:val="28"/>
          <w:szCs w:val="28"/>
          <w:lang w:eastAsia="ru-RU"/>
        </w:rPr>
        <w:t>2.2</w:t>
      </w:r>
      <w:r>
        <w:rPr>
          <w:rFonts w:ascii="Times New Roman" w:eastAsia="Times New Roman" w:hAnsi="Times New Roman" w:cs="Times New Roman"/>
          <w:bCs/>
          <w:color w:val="000000"/>
          <w:sz w:val="28"/>
          <w:szCs w:val="28"/>
          <w:lang w:eastAsia="ru-RU"/>
        </w:rPr>
        <w:t>.</w:t>
      </w:r>
      <w:r w:rsidRPr="0051431A">
        <w:rPr>
          <w:rFonts w:ascii="Times New Roman" w:eastAsia="Times New Roman" w:hAnsi="Times New Roman" w:cs="Times New Roman"/>
          <w:bCs/>
          <w:color w:val="000000"/>
          <w:sz w:val="28"/>
          <w:szCs w:val="28"/>
          <w:lang w:eastAsia="ru-RU"/>
        </w:rPr>
        <w:t xml:space="preserve"> Анализ источников формирования прибыли предприятия</w:t>
      </w:r>
      <w:r>
        <w:rPr>
          <w:rFonts w:ascii="Times New Roman" w:eastAsia="Times New Roman" w:hAnsi="Times New Roman" w:cs="Times New Roman"/>
          <w:bCs/>
          <w:color w:val="000000"/>
          <w:sz w:val="28"/>
          <w:szCs w:val="28"/>
          <w:lang w:eastAsia="ru-RU"/>
        </w:rPr>
        <w:t>………..24</w:t>
      </w:r>
    </w:p>
    <w:p w:rsidR="002F5D21" w:rsidRDefault="002F5D21" w:rsidP="002F5D21">
      <w:pPr>
        <w:shd w:val="clear" w:color="auto" w:fill="FFFFFF"/>
        <w:spacing w:after="0" w:line="360" w:lineRule="auto"/>
        <w:ind w:firstLine="709"/>
        <w:rPr>
          <w:rFonts w:ascii="Times New Roman" w:eastAsia="Times New Roman" w:hAnsi="Times New Roman" w:cs="Times New Roman"/>
          <w:bCs/>
          <w:color w:val="000000"/>
          <w:sz w:val="28"/>
          <w:szCs w:val="28"/>
          <w:lang w:eastAsia="ru-RU"/>
        </w:rPr>
      </w:pPr>
      <w:r w:rsidRPr="0051431A">
        <w:rPr>
          <w:rFonts w:ascii="Times New Roman" w:eastAsia="Times New Roman" w:hAnsi="Times New Roman" w:cs="Times New Roman"/>
          <w:bCs/>
          <w:color w:val="000000"/>
          <w:sz w:val="28"/>
          <w:szCs w:val="28"/>
          <w:lang w:eastAsia="ru-RU"/>
        </w:rPr>
        <w:t>2.3</w:t>
      </w:r>
      <w:r>
        <w:rPr>
          <w:rFonts w:ascii="Times New Roman" w:eastAsia="Times New Roman" w:hAnsi="Times New Roman" w:cs="Times New Roman"/>
          <w:bCs/>
          <w:color w:val="000000"/>
          <w:sz w:val="28"/>
          <w:szCs w:val="28"/>
          <w:lang w:eastAsia="ru-RU"/>
        </w:rPr>
        <w:t>.</w:t>
      </w:r>
      <w:r w:rsidRPr="0051431A">
        <w:rPr>
          <w:rFonts w:ascii="Times New Roman" w:eastAsia="Times New Roman" w:hAnsi="Times New Roman" w:cs="Times New Roman"/>
          <w:bCs/>
          <w:color w:val="000000"/>
          <w:sz w:val="28"/>
          <w:szCs w:val="28"/>
          <w:lang w:eastAsia="ru-RU"/>
        </w:rPr>
        <w:t xml:space="preserve"> Анализ основных показателей прибыли и рентабельности</w:t>
      </w:r>
      <w:r>
        <w:rPr>
          <w:rFonts w:ascii="Times New Roman" w:eastAsia="Times New Roman" w:hAnsi="Times New Roman" w:cs="Times New Roman"/>
          <w:bCs/>
          <w:color w:val="000000"/>
          <w:sz w:val="28"/>
          <w:szCs w:val="28"/>
          <w:lang w:eastAsia="ru-RU"/>
        </w:rPr>
        <w:t>……….38</w:t>
      </w:r>
    </w:p>
    <w:p w:rsidR="002F5D21" w:rsidRDefault="002F5D21" w:rsidP="002F5D21">
      <w:pPr>
        <w:shd w:val="clear" w:color="auto" w:fill="FFFFFF"/>
        <w:spacing w:after="0" w:line="360" w:lineRule="auto"/>
        <w:ind w:firstLine="709"/>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ЗАКЛЮЧЕНИЕ…………………………………………………………...53</w:t>
      </w:r>
    </w:p>
    <w:p w:rsidR="002F5D21" w:rsidRDefault="002F5D21" w:rsidP="002F5D21">
      <w:pPr>
        <w:spacing w:after="0" w:line="360" w:lineRule="auto"/>
        <w:ind w:firstLine="709"/>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СПИСОК ИСПОЛЬЗОВАННЫХ ИСТОЧНИКОВ……………………..58</w:t>
      </w:r>
    </w:p>
    <w:p w:rsidR="002F5D21" w:rsidRDefault="002F5D21" w:rsidP="002F5D21">
      <w:pPr>
        <w:spacing w:after="0" w:line="360" w:lineRule="auto"/>
        <w:ind w:firstLine="709"/>
        <w:rPr>
          <w:rFonts w:ascii="Times New Roman" w:eastAsia="Times New Roman" w:hAnsi="Times New Roman" w:cs="Times New Roman"/>
          <w:bCs/>
          <w:color w:val="000000"/>
          <w:sz w:val="28"/>
          <w:szCs w:val="28"/>
          <w:shd w:val="clear" w:color="auto" w:fill="FFFFFF"/>
          <w:lang w:eastAsia="ru-RU"/>
        </w:rPr>
      </w:pPr>
    </w:p>
    <w:p w:rsidR="002F5D21" w:rsidRDefault="002F5D21" w:rsidP="002F5D21">
      <w:pPr>
        <w:spacing w:after="0" w:line="360" w:lineRule="auto"/>
        <w:ind w:firstLine="709"/>
        <w:rPr>
          <w:rFonts w:ascii="Times New Roman" w:eastAsia="Times New Roman" w:hAnsi="Times New Roman" w:cs="Times New Roman"/>
          <w:bCs/>
          <w:color w:val="000000"/>
          <w:sz w:val="28"/>
          <w:szCs w:val="28"/>
          <w:shd w:val="clear" w:color="auto" w:fill="FFFFFF"/>
          <w:lang w:eastAsia="ru-RU"/>
        </w:rPr>
      </w:pPr>
    </w:p>
    <w:p w:rsidR="00037CE2" w:rsidRDefault="00037CE2">
      <w:pPr>
        <w:rPr>
          <w:rFonts w:ascii="Times New Roman" w:eastAsia="Times New Roman" w:hAnsi="Times New Roman" w:cs="Times New Roman"/>
          <w:bCs/>
          <w:color w:val="000000"/>
          <w:kern w:val="36"/>
          <w:sz w:val="28"/>
          <w:szCs w:val="28"/>
          <w:lang w:eastAsia="ru-RU"/>
        </w:rPr>
      </w:pPr>
    </w:p>
    <w:p w:rsidR="002F5D21" w:rsidRDefault="002F5D21" w:rsidP="0051431A">
      <w:pPr>
        <w:shd w:val="clear" w:color="auto" w:fill="FFFFFF"/>
        <w:spacing w:after="0" w:line="360" w:lineRule="auto"/>
        <w:ind w:firstLine="709"/>
        <w:jc w:val="center"/>
        <w:outlineLvl w:val="0"/>
        <w:rPr>
          <w:rFonts w:ascii="Times New Roman" w:eastAsia="Times New Roman" w:hAnsi="Times New Roman" w:cs="Times New Roman"/>
          <w:bCs/>
          <w:color w:val="000000"/>
          <w:kern w:val="36"/>
          <w:sz w:val="28"/>
          <w:szCs w:val="28"/>
          <w:lang w:eastAsia="ru-RU"/>
        </w:rPr>
      </w:pPr>
    </w:p>
    <w:p w:rsidR="002F5D21" w:rsidRDefault="002F5D21" w:rsidP="0051431A">
      <w:pPr>
        <w:shd w:val="clear" w:color="auto" w:fill="FFFFFF"/>
        <w:spacing w:after="0" w:line="360" w:lineRule="auto"/>
        <w:ind w:firstLine="709"/>
        <w:jc w:val="center"/>
        <w:outlineLvl w:val="0"/>
        <w:rPr>
          <w:rFonts w:ascii="Times New Roman" w:eastAsia="Times New Roman" w:hAnsi="Times New Roman" w:cs="Times New Roman"/>
          <w:bCs/>
          <w:color w:val="000000"/>
          <w:kern w:val="36"/>
          <w:sz w:val="28"/>
          <w:szCs w:val="28"/>
          <w:lang w:eastAsia="ru-RU"/>
        </w:rPr>
      </w:pPr>
    </w:p>
    <w:p w:rsidR="002F5D21" w:rsidRDefault="002F5D21" w:rsidP="0051431A">
      <w:pPr>
        <w:shd w:val="clear" w:color="auto" w:fill="FFFFFF"/>
        <w:spacing w:after="0" w:line="360" w:lineRule="auto"/>
        <w:ind w:firstLine="709"/>
        <w:jc w:val="center"/>
        <w:outlineLvl w:val="0"/>
        <w:rPr>
          <w:rFonts w:ascii="Times New Roman" w:eastAsia="Times New Roman" w:hAnsi="Times New Roman" w:cs="Times New Roman"/>
          <w:bCs/>
          <w:color w:val="000000"/>
          <w:kern w:val="36"/>
          <w:sz w:val="28"/>
          <w:szCs w:val="28"/>
          <w:lang w:eastAsia="ru-RU"/>
        </w:rPr>
      </w:pPr>
    </w:p>
    <w:p w:rsidR="002F5D21" w:rsidRDefault="002F5D21" w:rsidP="0051431A">
      <w:pPr>
        <w:shd w:val="clear" w:color="auto" w:fill="FFFFFF"/>
        <w:spacing w:after="0" w:line="360" w:lineRule="auto"/>
        <w:ind w:firstLine="709"/>
        <w:jc w:val="center"/>
        <w:outlineLvl w:val="0"/>
        <w:rPr>
          <w:rFonts w:ascii="Times New Roman" w:eastAsia="Times New Roman" w:hAnsi="Times New Roman" w:cs="Times New Roman"/>
          <w:bCs/>
          <w:color w:val="000000"/>
          <w:kern w:val="36"/>
          <w:sz w:val="28"/>
          <w:szCs w:val="28"/>
          <w:lang w:eastAsia="ru-RU"/>
        </w:rPr>
      </w:pPr>
    </w:p>
    <w:p w:rsidR="002F5D21" w:rsidRDefault="002F5D21" w:rsidP="0051431A">
      <w:pPr>
        <w:shd w:val="clear" w:color="auto" w:fill="FFFFFF"/>
        <w:spacing w:after="0" w:line="360" w:lineRule="auto"/>
        <w:ind w:firstLine="709"/>
        <w:jc w:val="center"/>
        <w:outlineLvl w:val="0"/>
        <w:rPr>
          <w:rFonts w:ascii="Times New Roman" w:eastAsia="Times New Roman" w:hAnsi="Times New Roman" w:cs="Times New Roman"/>
          <w:bCs/>
          <w:color w:val="000000"/>
          <w:kern w:val="36"/>
          <w:sz w:val="28"/>
          <w:szCs w:val="28"/>
          <w:lang w:eastAsia="ru-RU"/>
        </w:rPr>
      </w:pPr>
    </w:p>
    <w:p w:rsidR="002F5D21" w:rsidRDefault="002F5D21" w:rsidP="0051431A">
      <w:pPr>
        <w:shd w:val="clear" w:color="auto" w:fill="FFFFFF"/>
        <w:spacing w:after="0" w:line="360" w:lineRule="auto"/>
        <w:ind w:firstLine="709"/>
        <w:jc w:val="center"/>
        <w:outlineLvl w:val="0"/>
        <w:rPr>
          <w:rFonts w:ascii="Times New Roman" w:eastAsia="Times New Roman" w:hAnsi="Times New Roman" w:cs="Times New Roman"/>
          <w:bCs/>
          <w:color w:val="000000"/>
          <w:kern w:val="36"/>
          <w:sz w:val="28"/>
          <w:szCs w:val="28"/>
          <w:lang w:eastAsia="ru-RU"/>
        </w:rPr>
      </w:pPr>
    </w:p>
    <w:p w:rsidR="002F5D21" w:rsidRDefault="002F5D21" w:rsidP="0051431A">
      <w:pPr>
        <w:shd w:val="clear" w:color="auto" w:fill="FFFFFF"/>
        <w:spacing w:after="0" w:line="360" w:lineRule="auto"/>
        <w:ind w:firstLine="709"/>
        <w:jc w:val="center"/>
        <w:outlineLvl w:val="0"/>
        <w:rPr>
          <w:rFonts w:ascii="Times New Roman" w:eastAsia="Times New Roman" w:hAnsi="Times New Roman" w:cs="Times New Roman"/>
          <w:bCs/>
          <w:color w:val="000000"/>
          <w:kern w:val="36"/>
          <w:sz w:val="28"/>
          <w:szCs w:val="28"/>
          <w:lang w:eastAsia="ru-RU"/>
        </w:rPr>
      </w:pPr>
    </w:p>
    <w:p w:rsidR="002F5D21" w:rsidRDefault="002F5D21" w:rsidP="0051431A">
      <w:pPr>
        <w:shd w:val="clear" w:color="auto" w:fill="FFFFFF"/>
        <w:spacing w:after="0" w:line="360" w:lineRule="auto"/>
        <w:ind w:firstLine="709"/>
        <w:jc w:val="center"/>
        <w:outlineLvl w:val="0"/>
        <w:rPr>
          <w:rFonts w:ascii="Times New Roman" w:eastAsia="Times New Roman" w:hAnsi="Times New Roman" w:cs="Times New Roman"/>
          <w:bCs/>
          <w:color w:val="000000"/>
          <w:kern w:val="36"/>
          <w:sz w:val="28"/>
          <w:szCs w:val="28"/>
          <w:lang w:eastAsia="ru-RU"/>
        </w:rPr>
      </w:pPr>
    </w:p>
    <w:p w:rsidR="002F5D21" w:rsidRDefault="002F5D21" w:rsidP="0051431A">
      <w:pPr>
        <w:shd w:val="clear" w:color="auto" w:fill="FFFFFF"/>
        <w:spacing w:after="0" w:line="360" w:lineRule="auto"/>
        <w:ind w:firstLine="709"/>
        <w:jc w:val="center"/>
        <w:outlineLvl w:val="0"/>
        <w:rPr>
          <w:rFonts w:ascii="Times New Roman" w:eastAsia="Times New Roman" w:hAnsi="Times New Roman" w:cs="Times New Roman"/>
          <w:bCs/>
          <w:color w:val="000000"/>
          <w:kern w:val="36"/>
          <w:sz w:val="28"/>
          <w:szCs w:val="28"/>
          <w:lang w:eastAsia="ru-RU"/>
        </w:rPr>
      </w:pPr>
    </w:p>
    <w:p w:rsidR="002F5D21" w:rsidRDefault="002F5D21" w:rsidP="0051431A">
      <w:pPr>
        <w:shd w:val="clear" w:color="auto" w:fill="FFFFFF"/>
        <w:spacing w:after="0" w:line="360" w:lineRule="auto"/>
        <w:ind w:firstLine="709"/>
        <w:jc w:val="center"/>
        <w:outlineLvl w:val="0"/>
        <w:rPr>
          <w:rFonts w:ascii="Times New Roman" w:eastAsia="Times New Roman" w:hAnsi="Times New Roman" w:cs="Times New Roman"/>
          <w:bCs/>
          <w:color w:val="000000"/>
          <w:kern w:val="36"/>
          <w:sz w:val="28"/>
          <w:szCs w:val="28"/>
          <w:lang w:eastAsia="ru-RU"/>
        </w:rPr>
      </w:pPr>
    </w:p>
    <w:p w:rsidR="002F5D21" w:rsidRDefault="002F5D21" w:rsidP="0051431A">
      <w:pPr>
        <w:shd w:val="clear" w:color="auto" w:fill="FFFFFF"/>
        <w:spacing w:after="0" w:line="360" w:lineRule="auto"/>
        <w:ind w:firstLine="709"/>
        <w:jc w:val="center"/>
        <w:outlineLvl w:val="0"/>
        <w:rPr>
          <w:rFonts w:ascii="Times New Roman" w:eastAsia="Times New Roman" w:hAnsi="Times New Roman" w:cs="Times New Roman"/>
          <w:bCs/>
          <w:color w:val="000000"/>
          <w:kern w:val="36"/>
          <w:sz w:val="28"/>
          <w:szCs w:val="28"/>
          <w:lang w:eastAsia="ru-RU"/>
        </w:rPr>
      </w:pPr>
    </w:p>
    <w:p w:rsidR="0051431A" w:rsidRDefault="0051431A" w:rsidP="0051431A">
      <w:pPr>
        <w:shd w:val="clear" w:color="auto" w:fill="FFFFFF"/>
        <w:spacing w:after="0" w:line="360" w:lineRule="auto"/>
        <w:ind w:firstLine="709"/>
        <w:jc w:val="center"/>
        <w:outlineLvl w:val="0"/>
        <w:rPr>
          <w:rFonts w:ascii="Times New Roman" w:eastAsia="Times New Roman" w:hAnsi="Times New Roman" w:cs="Times New Roman"/>
          <w:bCs/>
          <w:color w:val="000000"/>
          <w:kern w:val="36"/>
          <w:sz w:val="28"/>
          <w:szCs w:val="28"/>
          <w:lang w:eastAsia="ru-RU"/>
        </w:rPr>
      </w:pPr>
      <w:r w:rsidRPr="0051431A">
        <w:rPr>
          <w:rFonts w:ascii="Times New Roman" w:eastAsia="Times New Roman" w:hAnsi="Times New Roman" w:cs="Times New Roman"/>
          <w:bCs/>
          <w:color w:val="000000"/>
          <w:kern w:val="36"/>
          <w:sz w:val="28"/>
          <w:szCs w:val="28"/>
          <w:lang w:eastAsia="ru-RU"/>
        </w:rPr>
        <w:lastRenderedPageBreak/>
        <w:t>ВВЕДЕНИЕ</w:t>
      </w:r>
    </w:p>
    <w:p w:rsidR="0051431A" w:rsidRPr="0051431A" w:rsidRDefault="0051431A" w:rsidP="0051431A">
      <w:pPr>
        <w:shd w:val="clear" w:color="auto" w:fill="FFFFFF"/>
        <w:spacing w:after="0" w:line="360" w:lineRule="auto"/>
        <w:ind w:firstLine="709"/>
        <w:jc w:val="center"/>
        <w:outlineLvl w:val="0"/>
        <w:rPr>
          <w:rFonts w:ascii="Times New Roman" w:eastAsia="Times New Roman" w:hAnsi="Times New Roman" w:cs="Times New Roman"/>
          <w:bCs/>
          <w:color w:val="000000"/>
          <w:kern w:val="36"/>
          <w:sz w:val="28"/>
          <w:szCs w:val="28"/>
          <w:lang w:eastAsia="ru-RU"/>
        </w:rPr>
      </w:pP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Анализ финансового результата (прибыли или убытка) хозяйственной деятельности предприятия является важнейшей текущей экономической характеристикой предприятия, а также оценкой его будущего потенциала. Прибыль является не только источником обеспечения внутрихозяйственных потребностей организации, но и приобретает все большее значение в формировании бюджетных ресурсов, внебюджетных и благотворительных фондов.</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Прибыль - важнейший показатель, характеризующий финансовый результат деятельности предприятия. Рост прибыли определяет рост потенциальных возможностей предприятия, повышает степень его деловой активности. По прибыли определяются доля дохода учредителей и собственников, размеры дивидендов и других доходов. По прибыли определяется также рентабельность собственных и заемных средств, основных фондов, всего авансированного капитала и каждой акции. Характеризуя рентабельность вложений средств в активы данного предприятия и степень умелости его хозяйствования, прибыль является наилучшим мерилом финансового здоровья предприятия. Для определения эффективности работы предприятия необходимо сопоставить финансовые результаты с затратами или ресурсами, которые обеспечили эти результаты. Одним из важнейших показателей эффективности работы предприятия является рентабельность, сущность которой будет рассмотрена в работе.</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 xml:space="preserve">Прибыль определяет рост потенциальных возможностей предприятия, повышает степень его деловой активности. По прибыли определяются доля дохода учредителей и собственников, размеры дивидендов и других доходов, а также рентабельность собственных и заемных средств, основных фондов, всего авансированного капитала и каждой акции. Характеризуя рентабельность вложений средств в активы данного предприятия и степень </w:t>
      </w:r>
      <w:r w:rsidRPr="0051431A">
        <w:rPr>
          <w:rFonts w:ascii="Times New Roman" w:eastAsia="Times New Roman" w:hAnsi="Times New Roman" w:cs="Times New Roman"/>
          <w:bCs/>
          <w:color w:val="000000"/>
          <w:sz w:val="28"/>
          <w:szCs w:val="28"/>
          <w:shd w:val="clear" w:color="auto" w:fill="FFFFFF"/>
          <w:lang w:eastAsia="ru-RU"/>
        </w:rPr>
        <w:lastRenderedPageBreak/>
        <w:t>умелости его хозяйствования, прибыль является наилучшим мерилом финансового здоровья коммерческой организации.</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С переходом экономики государства к рыночному типу хозяйства усиливается значение прибыли, поскольку организация акционерной, арендной, частной или другой формы предпринимательства, получив финансовую самостоятельность и независимость, вправе решать, на какие цели и в каких размерах направлять прибыль, оставшуюся после уплаты налогов в бюджет и других обязательных платежей и отчислений. Анализ прибыли, и поиск путей ее максимизации являются первоочередными задачами в работе каждого предприятия. Все это обуславливает актуальность выбранной нами темы.</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В современных условиях от организации правильного учета и управления финансовыми результатами зависит эффективная продолжительная деятельность любого предприятия. Торговля, во всех ее проявлениях, занимает все большее место в предпринимательской деятельности экономических субъектов. Возникает множество различных торговых и снабженческо-сбытовых организаций. Кроме того, закупкой и продажей товаров занимаются не только предприятия сферы торговли, но и производственные. Увеличение оборота денежных и материальных ресурсов в данной отрасли хозяйствования приводит к повышенному вниманию со стороны контролирующих органов к правильности постановки организации и ведения бухгалтерского учета товарных операций. Широкая же номенклатура товаров, различные методы учета, сложный расчет фактический себестоимости, организация учета расчетов с множеством поставщиков и покупателей делает работу финансового менеджера торгового предприятия крайне сложной и ответственной.</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Объектом исследования итоговой выпускной квалификационной работы является финансово - общество с ограниченной ответственностью «</w:t>
      </w:r>
      <w:proofErr w:type="spellStart"/>
      <w:r>
        <w:rPr>
          <w:rFonts w:ascii="Times New Roman" w:eastAsia="Times New Roman" w:hAnsi="Times New Roman" w:cs="Times New Roman"/>
          <w:bCs/>
          <w:color w:val="000000"/>
          <w:sz w:val="28"/>
          <w:szCs w:val="28"/>
          <w:shd w:val="clear" w:color="auto" w:fill="FFFFFF"/>
          <w:lang w:eastAsia="ru-RU"/>
        </w:rPr>
        <w:t>УралХимПромЭнерго</w:t>
      </w:r>
      <w:proofErr w:type="spellEnd"/>
      <w:proofErr w:type="gramStart"/>
      <w:r w:rsidRPr="0051431A">
        <w:rPr>
          <w:rFonts w:ascii="Times New Roman" w:eastAsia="Times New Roman" w:hAnsi="Times New Roman" w:cs="Times New Roman"/>
          <w:bCs/>
          <w:color w:val="000000"/>
          <w:sz w:val="28"/>
          <w:szCs w:val="28"/>
          <w:shd w:val="clear" w:color="auto" w:fill="FFFFFF"/>
          <w:lang w:eastAsia="ru-RU"/>
        </w:rPr>
        <w:t>»</w:t>
      </w:r>
      <w:r>
        <w:rPr>
          <w:rFonts w:ascii="Times New Roman" w:eastAsia="Times New Roman" w:hAnsi="Times New Roman" w:cs="Times New Roman"/>
          <w:bCs/>
          <w:color w:val="000000"/>
          <w:sz w:val="28"/>
          <w:szCs w:val="28"/>
          <w:shd w:val="clear" w:color="auto" w:fill="FFFFFF"/>
          <w:lang w:eastAsia="ru-RU"/>
        </w:rPr>
        <w:t>Р</w:t>
      </w:r>
      <w:proofErr w:type="gramEnd"/>
      <w:r>
        <w:rPr>
          <w:rFonts w:ascii="Times New Roman" w:eastAsia="Times New Roman" w:hAnsi="Times New Roman" w:cs="Times New Roman"/>
          <w:bCs/>
          <w:color w:val="000000"/>
          <w:sz w:val="28"/>
          <w:szCs w:val="28"/>
          <w:shd w:val="clear" w:color="auto" w:fill="FFFFFF"/>
          <w:lang w:eastAsia="ru-RU"/>
        </w:rPr>
        <w:t>Б</w:t>
      </w:r>
      <w:r w:rsidRPr="0051431A">
        <w:rPr>
          <w:rFonts w:ascii="Times New Roman" w:eastAsia="Times New Roman" w:hAnsi="Times New Roman" w:cs="Times New Roman"/>
          <w:bCs/>
          <w:color w:val="000000"/>
          <w:sz w:val="28"/>
          <w:szCs w:val="28"/>
          <w:shd w:val="clear" w:color="auto" w:fill="FFFFFF"/>
          <w:lang w:eastAsia="ru-RU"/>
        </w:rPr>
        <w:t>.</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lastRenderedPageBreak/>
        <w:t>Предметом исследования - управление финансовыми результатами исследуемого предприятия.</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Целью курсовой </w:t>
      </w:r>
      <w:r w:rsidRPr="0051431A">
        <w:rPr>
          <w:rFonts w:ascii="Times New Roman" w:eastAsia="Times New Roman" w:hAnsi="Times New Roman" w:cs="Times New Roman"/>
          <w:bCs/>
          <w:color w:val="000000"/>
          <w:sz w:val="28"/>
          <w:szCs w:val="28"/>
          <w:shd w:val="clear" w:color="auto" w:fill="FFFFFF"/>
          <w:lang w:eastAsia="ru-RU"/>
        </w:rPr>
        <w:t>работы является поиск путей повышения эффективности управления финансовыми результатами исследуемого предприятия и разработка предложений по совершенствованию его деятельности.</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 xml:space="preserve">В соответствии с целью </w:t>
      </w:r>
      <w:proofErr w:type="spellStart"/>
      <w:r>
        <w:rPr>
          <w:rFonts w:ascii="Times New Roman" w:eastAsia="Times New Roman" w:hAnsi="Times New Roman" w:cs="Times New Roman"/>
          <w:bCs/>
          <w:color w:val="000000"/>
          <w:sz w:val="28"/>
          <w:szCs w:val="28"/>
          <w:shd w:val="clear" w:color="auto" w:fill="FFFFFF"/>
          <w:lang w:eastAsia="ru-RU"/>
        </w:rPr>
        <w:t>курсоввой</w:t>
      </w:r>
      <w:proofErr w:type="spellEnd"/>
      <w:r w:rsidRPr="0051431A">
        <w:rPr>
          <w:rFonts w:ascii="Times New Roman" w:eastAsia="Times New Roman" w:hAnsi="Times New Roman" w:cs="Times New Roman"/>
          <w:bCs/>
          <w:color w:val="000000"/>
          <w:sz w:val="28"/>
          <w:szCs w:val="28"/>
          <w:shd w:val="clear" w:color="auto" w:fill="FFFFFF"/>
          <w:lang w:eastAsia="ru-RU"/>
        </w:rPr>
        <w:t xml:space="preserve"> работы были определены следующие задачи:</w:t>
      </w:r>
    </w:p>
    <w:p w:rsidR="0051431A" w:rsidRPr="0051431A" w:rsidRDefault="0051431A" w:rsidP="0051431A">
      <w:pPr>
        <w:pStyle w:val="a8"/>
        <w:numPr>
          <w:ilvl w:val="0"/>
          <w:numId w:val="1"/>
        </w:numPr>
        <w:spacing w:after="0" w:line="360" w:lineRule="auto"/>
        <w:ind w:left="0"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изучить теоретические основы управления финансовыми результатами деятельности предприятия;</w:t>
      </w:r>
    </w:p>
    <w:p w:rsidR="0051431A" w:rsidRPr="0051431A" w:rsidRDefault="0051431A" w:rsidP="0051431A">
      <w:pPr>
        <w:pStyle w:val="a8"/>
        <w:numPr>
          <w:ilvl w:val="0"/>
          <w:numId w:val="1"/>
        </w:numPr>
        <w:spacing w:after="0" w:line="360" w:lineRule="auto"/>
        <w:ind w:left="0"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определить роль и сущность финансового управления на предприятии;</w:t>
      </w:r>
    </w:p>
    <w:p w:rsidR="0051431A" w:rsidRPr="0051431A" w:rsidRDefault="0051431A" w:rsidP="0051431A">
      <w:pPr>
        <w:pStyle w:val="a8"/>
        <w:numPr>
          <w:ilvl w:val="0"/>
          <w:numId w:val="1"/>
        </w:numPr>
        <w:spacing w:after="0" w:line="360" w:lineRule="auto"/>
        <w:ind w:left="0"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рассмотреть анализ финансовых результатов как основной инструмент управления прибылью;</w:t>
      </w:r>
    </w:p>
    <w:p w:rsidR="0051431A" w:rsidRPr="0051431A" w:rsidRDefault="0051431A" w:rsidP="0051431A">
      <w:pPr>
        <w:pStyle w:val="a8"/>
        <w:numPr>
          <w:ilvl w:val="0"/>
          <w:numId w:val="1"/>
        </w:numPr>
        <w:spacing w:after="0" w:line="360" w:lineRule="auto"/>
        <w:ind w:left="0"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провести анализ финансовых результатов ООО «</w:t>
      </w:r>
      <w:proofErr w:type="spellStart"/>
      <w:r>
        <w:rPr>
          <w:rFonts w:ascii="Times New Roman" w:eastAsia="Times New Roman" w:hAnsi="Times New Roman" w:cs="Times New Roman"/>
          <w:bCs/>
          <w:color w:val="000000"/>
          <w:sz w:val="28"/>
          <w:szCs w:val="28"/>
          <w:shd w:val="clear" w:color="auto" w:fill="FFFFFF"/>
          <w:lang w:eastAsia="ru-RU"/>
        </w:rPr>
        <w:t>УралХимПромЭнерго</w:t>
      </w:r>
      <w:proofErr w:type="spellEnd"/>
      <w:proofErr w:type="gramStart"/>
      <w:r w:rsidRPr="0051431A">
        <w:rPr>
          <w:rFonts w:ascii="Times New Roman" w:eastAsia="Times New Roman" w:hAnsi="Times New Roman" w:cs="Times New Roman"/>
          <w:bCs/>
          <w:color w:val="000000"/>
          <w:sz w:val="28"/>
          <w:szCs w:val="28"/>
          <w:shd w:val="clear" w:color="auto" w:fill="FFFFFF"/>
          <w:lang w:eastAsia="ru-RU"/>
        </w:rPr>
        <w:t>»</w:t>
      </w:r>
      <w:r>
        <w:rPr>
          <w:rFonts w:ascii="Times New Roman" w:eastAsia="Times New Roman" w:hAnsi="Times New Roman" w:cs="Times New Roman"/>
          <w:bCs/>
          <w:color w:val="000000"/>
          <w:sz w:val="28"/>
          <w:szCs w:val="28"/>
          <w:shd w:val="clear" w:color="auto" w:fill="FFFFFF"/>
          <w:lang w:eastAsia="ru-RU"/>
        </w:rPr>
        <w:t>Р</w:t>
      </w:r>
      <w:proofErr w:type="gramEnd"/>
      <w:r>
        <w:rPr>
          <w:rFonts w:ascii="Times New Roman" w:eastAsia="Times New Roman" w:hAnsi="Times New Roman" w:cs="Times New Roman"/>
          <w:bCs/>
          <w:color w:val="000000"/>
          <w:sz w:val="28"/>
          <w:szCs w:val="28"/>
          <w:shd w:val="clear" w:color="auto" w:fill="FFFFFF"/>
          <w:lang w:eastAsia="ru-RU"/>
        </w:rPr>
        <w:t>Б</w:t>
      </w:r>
      <w:r w:rsidRPr="0051431A">
        <w:rPr>
          <w:rFonts w:ascii="Times New Roman" w:eastAsia="Times New Roman" w:hAnsi="Times New Roman" w:cs="Times New Roman"/>
          <w:bCs/>
          <w:color w:val="000000"/>
          <w:sz w:val="28"/>
          <w:szCs w:val="28"/>
          <w:shd w:val="clear" w:color="auto" w:fill="FFFFFF"/>
          <w:lang w:eastAsia="ru-RU"/>
        </w:rPr>
        <w:t>;</w:t>
      </w:r>
    </w:p>
    <w:p w:rsidR="0051431A" w:rsidRPr="0051431A" w:rsidRDefault="0051431A" w:rsidP="0051431A">
      <w:pPr>
        <w:pStyle w:val="a8"/>
        <w:numPr>
          <w:ilvl w:val="0"/>
          <w:numId w:val="1"/>
        </w:numPr>
        <w:spacing w:after="0" w:line="360" w:lineRule="auto"/>
        <w:ind w:left="0"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дать организационно-экономическую характеристику исследуемого предприятия;</w:t>
      </w:r>
    </w:p>
    <w:p w:rsidR="0051431A" w:rsidRPr="0051431A" w:rsidRDefault="0051431A" w:rsidP="0051431A">
      <w:pPr>
        <w:pStyle w:val="a8"/>
        <w:numPr>
          <w:ilvl w:val="0"/>
          <w:numId w:val="1"/>
        </w:numPr>
        <w:spacing w:after="0" w:line="360" w:lineRule="auto"/>
        <w:ind w:left="0"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выявить источники формирования прибыли ООО «</w:t>
      </w:r>
      <w:proofErr w:type="spellStart"/>
      <w:r w:rsidR="001A7E92">
        <w:rPr>
          <w:rFonts w:ascii="Times New Roman" w:eastAsia="Times New Roman" w:hAnsi="Times New Roman" w:cs="Times New Roman"/>
          <w:bCs/>
          <w:color w:val="000000"/>
          <w:sz w:val="28"/>
          <w:szCs w:val="28"/>
          <w:shd w:val="clear" w:color="auto" w:fill="FFFFFF"/>
          <w:lang w:eastAsia="ru-RU"/>
        </w:rPr>
        <w:t>УралХимПромЭнерго</w:t>
      </w:r>
      <w:proofErr w:type="spellEnd"/>
      <w:proofErr w:type="gramStart"/>
      <w:r w:rsidRPr="0051431A">
        <w:rPr>
          <w:rFonts w:ascii="Times New Roman" w:eastAsia="Times New Roman" w:hAnsi="Times New Roman" w:cs="Times New Roman"/>
          <w:bCs/>
          <w:color w:val="000000"/>
          <w:sz w:val="28"/>
          <w:szCs w:val="28"/>
          <w:shd w:val="clear" w:color="auto" w:fill="FFFFFF"/>
          <w:lang w:eastAsia="ru-RU"/>
        </w:rPr>
        <w:t>»</w:t>
      </w:r>
      <w:r w:rsidR="001A7E92">
        <w:rPr>
          <w:rFonts w:ascii="Times New Roman" w:eastAsia="Times New Roman" w:hAnsi="Times New Roman" w:cs="Times New Roman"/>
          <w:bCs/>
          <w:color w:val="000000"/>
          <w:sz w:val="28"/>
          <w:szCs w:val="28"/>
          <w:shd w:val="clear" w:color="auto" w:fill="FFFFFF"/>
          <w:lang w:eastAsia="ru-RU"/>
        </w:rPr>
        <w:t>Р</w:t>
      </w:r>
      <w:proofErr w:type="gramEnd"/>
      <w:r w:rsidR="001A7E92">
        <w:rPr>
          <w:rFonts w:ascii="Times New Roman" w:eastAsia="Times New Roman" w:hAnsi="Times New Roman" w:cs="Times New Roman"/>
          <w:bCs/>
          <w:color w:val="000000"/>
          <w:sz w:val="28"/>
          <w:szCs w:val="28"/>
          <w:shd w:val="clear" w:color="auto" w:fill="FFFFFF"/>
          <w:lang w:eastAsia="ru-RU"/>
        </w:rPr>
        <w:t>Б</w:t>
      </w:r>
      <w:r w:rsidRPr="0051431A">
        <w:rPr>
          <w:rFonts w:ascii="Times New Roman" w:eastAsia="Times New Roman" w:hAnsi="Times New Roman" w:cs="Times New Roman"/>
          <w:bCs/>
          <w:color w:val="000000"/>
          <w:sz w:val="28"/>
          <w:szCs w:val="28"/>
          <w:shd w:val="clear" w:color="auto" w:fill="FFFFFF"/>
          <w:lang w:eastAsia="ru-RU"/>
        </w:rPr>
        <w:t>;</w:t>
      </w:r>
    </w:p>
    <w:p w:rsidR="0051431A" w:rsidRPr="0051431A" w:rsidRDefault="0051431A" w:rsidP="0051431A">
      <w:pPr>
        <w:pStyle w:val="a8"/>
        <w:numPr>
          <w:ilvl w:val="0"/>
          <w:numId w:val="1"/>
        </w:numPr>
        <w:spacing w:after="0" w:line="360" w:lineRule="auto"/>
        <w:ind w:left="0"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проанализировать основные показатели прибыли, рентабельности и использования финансовых ресурсов предприятия;</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Поставленные задачи остро стоят с тех времен, когда человек впервые решил реализовать имеющийся у него товар, извлекая для себя некоторую пользу (финансовый результат). Именно анализируя сущность прибыли, рынок сбыта продукции, выявления резервов снижения затрат, можно выработать мероприятия по повышению эффективности управления финансовыми результатами.</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lastRenderedPageBreak/>
        <w:t xml:space="preserve">Теоретической и методологической основой </w:t>
      </w:r>
      <w:r w:rsidR="001A7E92">
        <w:rPr>
          <w:rFonts w:ascii="Times New Roman" w:eastAsia="Times New Roman" w:hAnsi="Times New Roman" w:cs="Times New Roman"/>
          <w:bCs/>
          <w:color w:val="000000"/>
          <w:sz w:val="28"/>
          <w:szCs w:val="28"/>
          <w:shd w:val="clear" w:color="auto" w:fill="FFFFFF"/>
          <w:lang w:eastAsia="ru-RU"/>
        </w:rPr>
        <w:t>курсовой</w:t>
      </w:r>
      <w:r w:rsidRPr="0051431A">
        <w:rPr>
          <w:rFonts w:ascii="Times New Roman" w:eastAsia="Times New Roman" w:hAnsi="Times New Roman" w:cs="Times New Roman"/>
          <w:bCs/>
          <w:color w:val="000000"/>
          <w:sz w:val="28"/>
          <w:szCs w:val="28"/>
          <w:shd w:val="clear" w:color="auto" w:fill="FFFFFF"/>
          <w:lang w:eastAsia="ru-RU"/>
        </w:rPr>
        <w:t xml:space="preserve"> работы являются труды отечественных и зарубежных авторов: Ковалев В.В., Бланк И.А., </w:t>
      </w:r>
      <w:proofErr w:type="spellStart"/>
      <w:r w:rsidRPr="0051431A">
        <w:rPr>
          <w:rFonts w:ascii="Times New Roman" w:eastAsia="Times New Roman" w:hAnsi="Times New Roman" w:cs="Times New Roman"/>
          <w:bCs/>
          <w:color w:val="000000"/>
          <w:sz w:val="28"/>
          <w:szCs w:val="28"/>
          <w:shd w:val="clear" w:color="auto" w:fill="FFFFFF"/>
          <w:lang w:eastAsia="ru-RU"/>
        </w:rPr>
        <w:t>Макконнелл</w:t>
      </w:r>
      <w:proofErr w:type="spellEnd"/>
      <w:r w:rsidRPr="0051431A">
        <w:rPr>
          <w:rFonts w:ascii="Times New Roman" w:eastAsia="Times New Roman" w:hAnsi="Times New Roman" w:cs="Times New Roman"/>
          <w:bCs/>
          <w:color w:val="000000"/>
          <w:sz w:val="28"/>
          <w:szCs w:val="28"/>
          <w:shd w:val="clear" w:color="auto" w:fill="FFFFFF"/>
          <w:lang w:eastAsia="ru-RU"/>
        </w:rPr>
        <w:t xml:space="preserve"> К.Р. и </w:t>
      </w:r>
      <w:proofErr w:type="spellStart"/>
      <w:r w:rsidRPr="0051431A">
        <w:rPr>
          <w:rFonts w:ascii="Times New Roman" w:eastAsia="Times New Roman" w:hAnsi="Times New Roman" w:cs="Times New Roman"/>
          <w:bCs/>
          <w:color w:val="000000"/>
          <w:sz w:val="28"/>
          <w:szCs w:val="28"/>
          <w:shd w:val="clear" w:color="auto" w:fill="FFFFFF"/>
          <w:lang w:eastAsia="ru-RU"/>
        </w:rPr>
        <w:t>Брю</w:t>
      </w:r>
      <w:proofErr w:type="spellEnd"/>
      <w:r w:rsidRPr="0051431A">
        <w:rPr>
          <w:rFonts w:ascii="Times New Roman" w:eastAsia="Times New Roman" w:hAnsi="Times New Roman" w:cs="Times New Roman"/>
          <w:bCs/>
          <w:color w:val="000000"/>
          <w:sz w:val="28"/>
          <w:szCs w:val="28"/>
          <w:shd w:val="clear" w:color="auto" w:fill="FFFFFF"/>
          <w:lang w:eastAsia="ru-RU"/>
        </w:rPr>
        <w:t>, С.Л. </w:t>
      </w:r>
      <w:proofErr w:type="spellStart"/>
      <w:r w:rsidRPr="0051431A">
        <w:rPr>
          <w:rFonts w:ascii="Times New Roman" w:eastAsia="Times New Roman" w:hAnsi="Times New Roman" w:cs="Times New Roman"/>
          <w:bCs/>
          <w:color w:val="000000"/>
          <w:sz w:val="28"/>
          <w:szCs w:val="28"/>
          <w:shd w:val="clear" w:color="auto" w:fill="FFFFFF"/>
          <w:lang w:eastAsia="ru-RU"/>
        </w:rPr>
        <w:t>Дробозина</w:t>
      </w:r>
      <w:proofErr w:type="spellEnd"/>
      <w:r w:rsidRPr="0051431A">
        <w:rPr>
          <w:rFonts w:ascii="Times New Roman" w:eastAsia="Times New Roman" w:hAnsi="Times New Roman" w:cs="Times New Roman"/>
          <w:bCs/>
          <w:color w:val="000000"/>
          <w:sz w:val="28"/>
          <w:szCs w:val="28"/>
          <w:shd w:val="clear" w:color="auto" w:fill="FFFFFF"/>
          <w:lang w:eastAsia="ru-RU"/>
        </w:rPr>
        <w:t xml:space="preserve"> Л.А, </w:t>
      </w:r>
      <w:proofErr w:type="spellStart"/>
      <w:r w:rsidRPr="0051431A">
        <w:rPr>
          <w:rFonts w:ascii="Times New Roman" w:eastAsia="Times New Roman" w:hAnsi="Times New Roman" w:cs="Times New Roman"/>
          <w:bCs/>
          <w:color w:val="000000"/>
          <w:sz w:val="28"/>
          <w:szCs w:val="28"/>
          <w:shd w:val="clear" w:color="auto" w:fill="FFFFFF"/>
          <w:lang w:eastAsia="ru-RU"/>
        </w:rPr>
        <w:t>Лукасевич</w:t>
      </w:r>
      <w:proofErr w:type="spellEnd"/>
      <w:r w:rsidRPr="0051431A">
        <w:rPr>
          <w:rFonts w:ascii="Times New Roman" w:eastAsia="Times New Roman" w:hAnsi="Times New Roman" w:cs="Times New Roman"/>
          <w:bCs/>
          <w:color w:val="000000"/>
          <w:sz w:val="28"/>
          <w:szCs w:val="28"/>
          <w:shd w:val="clear" w:color="auto" w:fill="FFFFFF"/>
          <w:lang w:eastAsia="ru-RU"/>
        </w:rPr>
        <w:t xml:space="preserve"> И.А, </w:t>
      </w:r>
      <w:proofErr w:type="spellStart"/>
      <w:r w:rsidRPr="0051431A">
        <w:rPr>
          <w:rFonts w:ascii="Times New Roman" w:eastAsia="Times New Roman" w:hAnsi="Times New Roman" w:cs="Times New Roman"/>
          <w:bCs/>
          <w:color w:val="000000"/>
          <w:sz w:val="28"/>
          <w:szCs w:val="28"/>
          <w:shd w:val="clear" w:color="auto" w:fill="FFFFFF"/>
          <w:lang w:eastAsia="ru-RU"/>
        </w:rPr>
        <w:t>Абрютина</w:t>
      </w:r>
      <w:proofErr w:type="spellEnd"/>
      <w:r w:rsidRPr="0051431A">
        <w:rPr>
          <w:rFonts w:ascii="Times New Roman" w:eastAsia="Times New Roman" w:hAnsi="Times New Roman" w:cs="Times New Roman"/>
          <w:bCs/>
          <w:color w:val="000000"/>
          <w:sz w:val="28"/>
          <w:szCs w:val="28"/>
          <w:shd w:val="clear" w:color="auto" w:fill="FFFFFF"/>
          <w:lang w:eastAsia="ru-RU"/>
        </w:rPr>
        <w:t> Н.С и другие.</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Практическую базу работы составили: Трудовой кодекс РФ, Налоговый кодекс РФ, Законы, Постановления Правительства и другие нормативно-правовые акты, издаваемые органами государственной власти; первичные документы и бухгалтерская отчетность ООО «</w:t>
      </w:r>
      <w:proofErr w:type="spellStart"/>
      <w:r w:rsidR="001A7E92">
        <w:rPr>
          <w:rFonts w:ascii="Times New Roman" w:eastAsia="Times New Roman" w:hAnsi="Times New Roman" w:cs="Times New Roman"/>
          <w:bCs/>
          <w:color w:val="000000"/>
          <w:sz w:val="28"/>
          <w:szCs w:val="28"/>
          <w:shd w:val="clear" w:color="auto" w:fill="FFFFFF"/>
          <w:lang w:eastAsia="ru-RU"/>
        </w:rPr>
        <w:t>УралХимПромЭнерго</w:t>
      </w:r>
      <w:proofErr w:type="spellEnd"/>
      <w:proofErr w:type="gramStart"/>
      <w:r w:rsidRPr="0051431A">
        <w:rPr>
          <w:rFonts w:ascii="Times New Roman" w:eastAsia="Times New Roman" w:hAnsi="Times New Roman" w:cs="Times New Roman"/>
          <w:bCs/>
          <w:color w:val="000000"/>
          <w:sz w:val="28"/>
          <w:szCs w:val="28"/>
          <w:shd w:val="clear" w:color="auto" w:fill="FFFFFF"/>
          <w:lang w:eastAsia="ru-RU"/>
        </w:rPr>
        <w:t>»</w:t>
      </w:r>
      <w:r w:rsidR="001A7E92">
        <w:rPr>
          <w:rFonts w:ascii="Times New Roman" w:eastAsia="Times New Roman" w:hAnsi="Times New Roman" w:cs="Times New Roman"/>
          <w:bCs/>
          <w:color w:val="000000"/>
          <w:sz w:val="28"/>
          <w:szCs w:val="28"/>
          <w:shd w:val="clear" w:color="auto" w:fill="FFFFFF"/>
          <w:lang w:eastAsia="ru-RU"/>
        </w:rPr>
        <w:t>Р</w:t>
      </w:r>
      <w:proofErr w:type="gramEnd"/>
      <w:r w:rsidR="001A7E92">
        <w:rPr>
          <w:rFonts w:ascii="Times New Roman" w:eastAsia="Times New Roman" w:hAnsi="Times New Roman" w:cs="Times New Roman"/>
          <w:bCs/>
          <w:color w:val="000000"/>
          <w:sz w:val="28"/>
          <w:szCs w:val="28"/>
          <w:shd w:val="clear" w:color="auto" w:fill="FFFFFF"/>
          <w:lang w:eastAsia="ru-RU"/>
        </w:rPr>
        <w:t>Б</w:t>
      </w:r>
      <w:r w:rsidRPr="0051431A">
        <w:rPr>
          <w:rFonts w:ascii="Times New Roman" w:eastAsia="Times New Roman" w:hAnsi="Times New Roman" w:cs="Times New Roman"/>
          <w:bCs/>
          <w:color w:val="000000"/>
          <w:sz w:val="28"/>
          <w:szCs w:val="28"/>
          <w:shd w:val="clear" w:color="auto" w:fill="FFFFFF"/>
          <w:lang w:eastAsia="ru-RU"/>
        </w:rPr>
        <w:t>.</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 xml:space="preserve">В работе применялись следующие методы исследования - системный подход, экономический анализ, балансовый метод, статистические группировки, метод цепных подстановок, метод наименьших квадратов, метод </w:t>
      </w:r>
      <w:proofErr w:type="spellStart"/>
      <w:r w:rsidRPr="0051431A">
        <w:rPr>
          <w:rFonts w:ascii="Times New Roman" w:eastAsia="Times New Roman" w:hAnsi="Times New Roman" w:cs="Times New Roman"/>
          <w:bCs/>
          <w:color w:val="000000"/>
          <w:sz w:val="28"/>
          <w:szCs w:val="28"/>
          <w:shd w:val="clear" w:color="auto" w:fill="FFFFFF"/>
          <w:lang w:eastAsia="ru-RU"/>
        </w:rPr>
        <w:t>разниц</w:t>
      </w:r>
      <w:proofErr w:type="spellEnd"/>
      <w:r w:rsidRPr="0051431A">
        <w:rPr>
          <w:rFonts w:ascii="Times New Roman" w:eastAsia="Times New Roman" w:hAnsi="Times New Roman" w:cs="Times New Roman"/>
          <w:bCs/>
          <w:color w:val="000000"/>
          <w:sz w:val="28"/>
          <w:szCs w:val="28"/>
          <w:shd w:val="clear" w:color="auto" w:fill="FFFFFF"/>
          <w:lang w:eastAsia="ru-RU"/>
        </w:rPr>
        <w:t xml:space="preserve"> абсолютных и относительных величин, метод коэффициентов, а также выборочные статистические исследования.</w:t>
      </w:r>
    </w:p>
    <w:p w:rsidR="0051431A" w:rsidRPr="0051431A" w:rsidRDefault="001A7E92"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Курсовая</w:t>
      </w:r>
      <w:r w:rsidR="0051431A" w:rsidRPr="0051431A">
        <w:rPr>
          <w:rFonts w:ascii="Times New Roman" w:eastAsia="Times New Roman" w:hAnsi="Times New Roman" w:cs="Times New Roman"/>
          <w:bCs/>
          <w:color w:val="000000"/>
          <w:sz w:val="28"/>
          <w:szCs w:val="28"/>
          <w:shd w:val="clear" w:color="auto" w:fill="FFFFFF"/>
          <w:lang w:eastAsia="ru-RU"/>
        </w:rPr>
        <w:t xml:space="preserve"> работа состоит из введения, </w:t>
      </w:r>
      <w:r>
        <w:rPr>
          <w:rFonts w:ascii="Times New Roman" w:eastAsia="Times New Roman" w:hAnsi="Times New Roman" w:cs="Times New Roman"/>
          <w:bCs/>
          <w:color w:val="000000"/>
          <w:sz w:val="28"/>
          <w:szCs w:val="28"/>
          <w:shd w:val="clear" w:color="auto" w:fill="FFFFFF"/>
          <w:lang w:eastAsia="ru-RU"/>
        </w:rPr>
        <w:t>двух</w:t>
      </w:r>
      <w:r w:rsidR="0051431A" w:rsidRPr="0051431A">
        <w:rPr>
          <w:rFonts w:ascii="Times New Roman" w:eastAsia="Times New Roman" w:hAnsi="Times New Roman" w:cs="Times New Roman"/>
          <w:bCs/>
          <w:color w:val="000000"/>
          <w:sz w:val="28"/>
          <w:szCs w:val="28"/>
          <w:shd w:val="clear" w:color="auto" w:fill="FFFFFF"/>
          <w:lang w:eastAsia="ru-RU"/>
        </w:rPr>
        <w:t xml:space="preserve"> глав, списка используемой литературы и приложений.</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Практическая значимость работы заключается в том, что результаты исследования, теоретический анализ и основные выводы преобразованы в рекомендации и предложения по повышению эффективности управления финансовыми результатами исследуемого деятельности предприятия.</w:t>
      </w:r>
    </w:p>
    <w:p w:rsidR="001A7E92" w:rsidRDefault="001A7E92">
      <w:pPr>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br w:type="page"/>
      </w:r>
    </w:p>
    <w:p w:rsidR="0051431A" w:rsidRPr="0051431A" w:rsidRDefault="001A7E92" w:rsidP="001A7E92">
      <w:pPr>
        <w:spacing w:after="0" w:line="360" w:lineRule="auto"/>
        <w:ind w:firstLine="709"/>
        <w:jc w:val="center"/>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lastRenderedPageBreak/>
        <w:t xml:space="preserve">ГЛАВА </w:t>
      </w:r>
      <w:r w:rsidRPr="0051431A">
        <w:rPr>
          <w:rFonts w:ascii="Times New Roman" w:eastAsia="Times New Roman" w:hAnsi="Times New Roman" w:cs="Times New Roman"/>
          <w:bCs/>
          <w:color w:val="000000"/>
          <w:sz w:val="28"/>
          <w:szCs w:val="28"/>
          <w:shd w:val="clear" w:color="auto" w:fill="FFFFFF"/>
          <w:lang w:eastAsia="ru-RU"/>
        </w:rPr>
        <w:t>1.</w:t>
      </w:r>
      <w:r w:rsidRPr="0051431A">
        <w:rPr>
          <w:rFonts w:ascii="Times New Roman" w:eastAsia="Times New Roman" w:hAnsi="Times New Roman" w:cs="Times New Roman"/>
          <w:bCs/>
          <w:color w:val="000000"/>
          <w:sz w:val="28"/>
          <w:szCs w:val="28"/>
          <w:lang w:eastAsia="ru-RU"/>
        </w:rPr>
        <w:t> </w:t>
      </w:r>
      <w:r w:rsidRPr="0051431A">
        <w:rPr>
          <w:rFonts w:ascii="Times New Roman" w:eastAsia="Times New Roman" w:hAnsi="Times New Roman" w:cs="Times New Roman"/>
          <w:bCs/>
          <w:color w:val="000000"/>
          <w:sz w:val="28"/>
          <w:szCs w:val="28"/>
          <w:shd w:val="clear" w:color="auto" w:fill="FFFFFF"/>
          <w:lang w:eastAsia="ru-RU"/>
        </w:rPr>
        <w:t>ТЕОРЕТИЧЕСКИЕ ОСНОВЫ УПРАВЛЕНИЯ ФИНАНСОВЫМИ РЕЗУЛЬТАТАМИ ДЕЯТЕЛЬНОСТИ ПРЕДПРИЯТИЯ</w:t>
      </w:r>
    </w:p>
    <w:p w:rsidR="0051431A" w:rsidRDefault="0051431A" w:rsidP="001A7E92">
      <w:pPr>
        <w:spacing w:after="0" w:line="360" w:lineRule="auto"/>
        <w:ind w:firstLine="709"/>
        <w:jc w:val="center"/>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1.1</w:t>
      </w:r>
      <w:r w:rsidR="001A7E92">
        <w:rPr>
          <w:rFonts w:ascii="Times New Roman" w:eastAsia="Times New Roman" w:hAnsi="Times New Roman" w:cs="Times New Roman"/>
          <w:bCs/>
          <w:color w:val="000000"/>
          <w:sz w:val="28"/>
          <w:szCs w:val="28"/>
          <w:shd w:val="clear" w:color="auto" w:fill="FFFFFF"/>
          <w:lang w:eastAsia="ru-RU"/>
        </w:rPr>
        <w:t>.</w:t>
      </w:r>
      <w:r w:rsidRPr="0051431A">
        <w:rPr>
          <w:rFonts w:ascii="Times New Roman" w:eastAsia="Times New Roman" w:hAnsi="Times New Roman" w:cs="Times New Roman"/>
          <w:bCs/>
          <w:color w:val="000000"/>
          <w:sz w:val="28"/>
          <w:szCs w:val="28"/>
          <w:lang w:eastAsia="ru-RU"/>
        </w:rPr>
        <w:t> </w:t>
      </w:r>
      <w:r w:rsidRPr="0051431A">
        <w:rPr>
          <w:rFonts w:ascii="Times New Roman" w:eastAsia="Times New Roman" w:hAnsi="Times New Roman" w:cs="Times New Roman"/>
          <w:bCs/>
          <w:color w:val="000000"/>
          <w:sz w:val="28"/>
          <w:szCs w:val="28"/>
          <w:shd w:val="clear" w:color="auto" w:fill="FFFFFF"/>
          <w:lang w:eastAsia="ru-RU"/>
        </w:rPr>
        <w:t>Роль и сущность финансового управления на предприятии</w:t>
      </w:r>
    </w:p>
    <w:p w:rsidR="000459D5" w:rsidRPr="0051431A" w:rsidRDefault="000459D5" w:rsidP="001A7E92">
      <w:pPr>
        <w:spacing w:after="0" w:line="360" w:lineRule="auto"/>
        <w:ind w:firstLine="709"/>
        <w:jc w:val="center"/>
        <w:rPr>
          <w:rFonts w:ascii="Times New Roman" w:eastAsia="Times New Roman" w:hAnsi="Times New Roman" w:cs="Times New Roman"/>
          <w:bCs/>
          <w:color w:val="000000"/>
          <w:sz w:val="28"/>
          <w:szCs w:val="28"/>
          <w:shd w:val="clear" w:color="auto" w:fill="FFFFFF"/>
          <w:lang w:eastAsia="ru-RU"/>
        </w:rPr>
      </w:pP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 xml:space="preserve">Эффективная деятельность предприятий и хозяйственных организаций, стабильные темпы их работы и конкурентоспособность в современных экономических условиях в значительной степени определяются качеством управления финансами. Оно включает в себя финансовое планирование и прогнозирование с такими обязательными элементами, как </w:t>
      </w:r>
      <w:proofErr w:type="spellStart"/>
      <w:r w:rsidRPr="0051431A">
        <w:rPr>
          <w:rFonts w:ascii="Times New Roman" w:eastAsia="Times New Roman" w:hAnsi="Times New Roman" w:cs="Times New Roman"/>
          <w:bCs/>
          <w:color w:val="000000"/>
          <w:sz w:val="28"/>
          <w:szCs w:val="28"/>
          <w:shd w:val="clear" w:color="auto" w:fill="FFFFFF"/>
          <w:lang w:eastAsia="ru-RU"/>
        </w:rPr>
        <w:t>бюджетирование</w:t>
      </w:r>
      <w:proofErr w:type="spellEnd"/>
      <w:r w:rsidRPr="0051431A">
        <w:rPr>
          <w:rFonts w:ascii="Times New Roman" w:eastAsia="Times New Roman" w:hAnsi="Times New Roman" w:cs="Times New Roman"/>
          <w:bCs/>
          <w:color w:val="000000"/>
          <w:sz w:val="28"/>
          <w:szCs w:val="28"/>
          <w:shd w:val="clear" w:color="auto" w:fill="FFFFFF"/>
          <w:lang w:eastAsia="ru-RU"/>
        </w:rPr>
        <w:t xml:space="preserve"> и бизнес планирование, разработка инвестиционных проектов, организация управленческого учета, регулярный комплексный финансовый анализ и на его основе решение проблем платежеспособности, финансовой устойчивости, преодоление возможного банкротства предприятия.</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Важнейшей формой управления финансами предприятия должны стать решения, суть которых сводится к формированию достаточных для развития предприятия финансовых ресурсов, поиску новых источников финансирования на финансовых рынках, использованию новых финансовых инструментов, позволяющих решать ключевые проблемы финансов: платежеспособность, ликвидность, доходность и оптимальное соотношение собственных и заемных источников финансирования.</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По данным экспертов из-за отсутствия налаженной системы управления финансами, компании ежегодно теряют не менее 10% своих доходов. Нехватка полной и оперативной финансовой информации приводит к ошибочным, запоздалым управленческим решениям, многие объекты финансового управления уходят и</w:t>
      </w:r>
      <w:r w:rsidR="002F5D21">
        <w:rPr>
          <w:rFonts w:ascii="Times New Roman" w:eastAsia="Times New Roman" w:hAnsi="Times New Roman" w:cs="Times New Roman"/>
          <w:bCs/>
          <w:color w:val="000000"/>
          <w:sz w:val="28"/>
          <w:szCs w:val="28"/>
          <w:shd w:val="clear" w:color="auto" w:fill="FFFFFF"/>
          <w:lang w:eastAsia="ru-RU"/>
        </w:rPr>
        <w:t>з зоны внимания руководства</w:t>
      </w:r>
      <w:r w:rsidRPr="0051431A">
        <w:rPr>
          <w:rFonts w:ascii="Times New Roman" w:eastAsia="Times New Roman" w:hAnsi="Times New Roman" w:cs="Times New Roman"/>
          <w:bCs/>
          <w:color w:val="000000"/>
          <w:sz w:val="28"/>
          <w:szCs w:val="28"/>
          <w:shd w:val="clear" w:color="auto" w:fill="FFFFFF"/>
          <w:lang w:eastAsia="ru-RU"/>
        </w:rPr>
        <w:t>.</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 xml:space="preserve">Для того чтобы осуществить данную постановку задачи необходимо как минимум две составляющих: профессиональные управленческие кадры; эффективные инструменты, методики и методы, позволяющие рационально управлять финансовыми ресурсами. При этом надо исходить из посылки, что любое оптимальное управленческое решение влечет за собой положительный </w:t>
      </w:r>
      <w:r w:rsidRPr="0051431A">
        <w:rPr>
          <w:rFonts w:ascii="Times New Roman" w:eastAsia="Times New Roman" w:hAnsi="Times New Roman" w:cs="Times New Roman"/>
          <w:bCs/>
          <w:color w:val="000000"/>
          <w:sz w:val="28"/>
          <w:szCs w:val="28"/>
          <w:shd w:val="clear" w:color="auto" w:fill="FFFFFF"/>
          <w:lang w:eastAsia="ru-RU"/>
        </w:rPr>
        <w:lastRenderedPageBreak/>
        <w:t>результат, поэтому при управлении финансовыми результатами необходима тесная работа всех служб предприятия во главе с финансовым менеджером.</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Формирование финансовых результатов имеет принципиальное значение в рыночной экономике, поскольку прибыль является побудительным мотивом и целью предпринимательской деятельности. Прибыль является обобщающим (интегральным) результатом деятельности и выступает абсолютным показателем эффективности производственно-торговой деятельности.</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Финансовый результат деятельности предприятия выражается в изменении величины его собственного капитала за отчетный период. Способность предприятия обеспечить неуклонный рост собственного капитала может быть оценена системой показателей финансовых результатов.</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Под управлением финансовыми результатами предприятия понимают комплекс мероприятий по управлению кредитно-денежными отношениями предприятия, реализуемых в определенном порядке ответственной структурой для решения взаимосвязанных задач восстановления, укреп</w:t>
      </w:r>
      <w:r w:rsidR="00CF71C0">
        <w:rPr>
          <w:rFonts w:ascii="Times New Roman" w:eastAsia="Times New Roman" w:hAnsi="Times New Roman" w:cs="Times New Roman"/>
          <w:bCs/>
          <w:color w:val="000000"/>
          <w:sz w:val="28"/>
          <w:szCs w:val="28"/>
          <w:shd w:val="clear" w:color="auto" w:fill="FFFFFF"/>
          <w:lang w:eastAsia="ru-RU"/>
        </w:rPr>
        <w:t>ления и расширения финансов</w:t>
      </w:r>
      <w:r w:rsidRPr="0051431A">
        <w:rPr>
          <w:rFonts w:ascii="Times New Roman" w:eastAsia="Times New Roman" w:hAnsi="Times New Roman" w:cs="Times New Roman"/>
          <w:bCs/>
          <w:color w:val="000000"/>
          <w:sz w:val="28"/>
          <w:szCs w:val="28"/>
          <w:shd w:val="clear" w:color="auto" w:fill="FFFFFF"/>
          <w:lang w:eastAsia="ru-RU"/>
        </w:rPr>
        <w:t>.</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Текущие задачи по управлению финансовыми результатами определяются хозяйственной деятельностью предприятия, зафиксированной практически в каждом уставе: улучшение финансовых результатов или максимизация прибыли.</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К конкретным задачам по улучшению финансового результата относятся:</w:t>
      </w:r>
    </w:p>
    <w:p w:rsidR="0051431A" w:rsidRPr="00561BF8" w:rsidRDefault="0051431A" w:rsidP="00561BF8">
      <w:pPr>
        <w:pStyle w:val="a8"/>
        <w:numPr>
          <w:ilvl w:val="0"/>
          <w:numId w:val="2"/>
        </w:numPr>
        <w:spacing w:after="0" w:line="360" w:lineRule="auto"/>
        <w:ind w:left="0" w:firstLine="709"/>
        <w:jc w:val="both"/>
        <w:rPr>
          <w:rFonts w:ascii="Times New Roman" w:eastAsia="Times New Roman" w:hAnsi="Times New Roman" w:cs="Times New Roman"/>
          <w:bCs/>
          <w:color w:val="000000"/>
          <w:sz w:val="28"/>
          <w:szCs w:val="28"/>
          <w:shd w:val="clear" w:color="auto" w:fill="FFFFFF"/>
          <w:lang w:eastAsia="ru-RU"/>
        </w:rPr>
      </w:pPr>
      <w:r w:rsidRPr="00561BF8">
        <w:rPr>
          <w:rFonts w:ascii="Times New Roman" w:eastAsia="Times New Roman" w:hAnsi="Times New Roman" w:cs="Times New Roman"/>
          <w:bCs/>
          <w:color w:val="000000"/>
          <w:sz w:val="28"/>
          <w:szCs w:val="28"/>
          <w:shd w:val="clear" w:color="auto" w:fill="FFFFFF"/>
          <w:lang w:eastAsia="ru-RU"/>
        </w:rPr>
        <w:t>оптимизация затрат (оценка размеров и структуры, выявление резервов, рекомендации по снижению);</w:t>
      </w:r>
    </w:p>
    <w:p w:rsidR="0051431A" w:rsidRPr="00561BF8" w:rsidRDefault="0051431A" w:rsidP="00561BF8">
      <w:pPr>
        <w:pStyle w:val="a8"/>
        <w:numPr>
          <w:ilvl w:val="0"/>
          <w:numId w:val="2"/>
        </w:numPr>
        <w:spacing w:after="0" w:line="360" w:lineRule="auto"/>
        <w:ind w:left="0" w:firstLine="709"/>
        <w:jc w:val="both"/>
        <w:rPr>
          <w:rFonts w:ascii="Times New Roman" w:eastAsia="Times New Roman" w:hAnsi="Times New Roman" w:cs="Times New Roman"/>
          <w:bCs/>
          <w:color w:val="000000"/>
          <w:sz w:val="28"/>
          <w:szCs w:val="28"/>
          <w:shd w:val="clear" w:color="auto" w:fill="FFFFFF"/>
          <w:lang w:eastAsia="ru-RU"/>
        </w:rPr>
      </w:pPr>
      <w:r w:rsidRPr="00561BF8">
        <w:rPr>
          <w:rFonts w:ascii="Times New Roman" w:eastAsia="Times New Roman" w:hAnsi="Times New Roman" w:cs="Times New Roman"/>
          <w:bCs/>
          <w:color w:val="000000"/>
          <w:sz w:val="28"/>
          <w:szCs w:val="28"/>
          <w:shd w:val="clear" w:color="auto" w:fill="FFFFFF"/>
          <w:lang w:eastAsia="ru-RU"/>
        </w:rPr>
        <w:t>оптимизация доходов (соотношение прибыли и налогов, распределение прибыли и др.);</w:t>
      </w:r>
    </w:p>
    <w:p w:rsidR="0051431A" w:rsidRPr="00561BF8" w:rsidRDefault="0051431A" w:rsidP="00561BF8">
      <w:pPr>
        <w:pStyle w:val="a8"/>
        <w:numPr>
          <w:ilvl w:val="0"/>
          <w:numId w:val="2"/>
        </w:numPr>
        <w:spacing w:after="0" w:line="360" w:lineRule="auto"/>
        <w:ind w:left="0" w:firstLine="709"/>
        <w:jc w:val="both"/>
        <w:rPr>
          <w:rFonts w:ascii="Times New Roman" w:eastAsia="Times New Roman" w:hAnsi="Times New Roman" w:cs="Times New Roman"/>
          <w:bCs/>
          <w:color w:val="000000"/>
          <w:sz w:val="28"/>
          <w:szCs w:val="28"/>
          <w:shd w:val="clear" w:color="auto" w:fill="FFFFFF"/>
          <w:lang w:eastAsia="ru-RU"/>
        </w:rPr>
      </w:pPr>
      <w:r w:rsidRPr="00561BF8">
        <w:rPr>
          <w:rFonts w:ascii="Times New Roman" w:eastAsia="Times New Roman" w:hAnsi="Times New Roman" w:cs="Times New Roman"/>
          <w:bCs/>
          <w:color w:val="000000"/>
          <w:sz w:val="28"/>
          <w:szCs w:val="28"/>
          <w:shd w:val="clear" w:color="auto" w:fill="FFFFFF"/>
          <w:lang w:eastAsia="ru-RU"/>
        </w:rPr>
        <w:t>реструктуризация активов предприятия (выбор и обеспечение разумного соотношения текущих активов);</w:t>
      </w:r>
    </w:p>
    <w:p w:rsidR="0051431A" w:rsidRPr="00561BF8" w:rsidRDefault="0051431A" w:rsidP="00561BF8">
      <w:pPr>
        <w:pStyle w:val="a8"/>
        <w:numPr>
          <w:ilvl w:val="0"/>
          <w:numId w:val="2"/>
        </w:numPr>
        <w:spacing w:after="0" w:line="360" w:lineRule="auto"/>
        <w:ind w:left="0" w:firstLine="709"/>
        <w:jc w:val="both"/>
        <w:rPr>
          <w:rFonts w:ascii="Times New Roman" w:eastAsia="Times New Roman" w:hAnsi="Times New Roman" w:cs="Times New Roman"/>
          <w:bCs/>
          <w:color w:val="000000"/>
          <w:sz w:val="28"/>
          <w:szCs w:val="28"/>
          <w:shd w:val="clear" w:color="auto" w:fill="FFFFFF"/>
          <w:lang w:eastAsia="ru-RU"/>
        </w:rPr>
      </w:pPr>
      <w:r w:rsidRPr="00561BF8">
        <w:rPr>
          <w:rFonts w:ascii="Times New Roman" w:eastAsia="Times New Roman" w:hAnsi="Times New Roman" w:cs="Times New Roman"/>
          <w:bCs/>
          <w:color w:val="000000"/>
          <w:sz w:val="28"/>
          <w:szCs w:val="28"/>
          <w:shd w:val="clear" w:color="auto" w:fill="FFFFFF"/>
          <w:lang w:eastAsia="ru-RU"/>
        </w:rPr>
        <w:lastRenderedPageBreak/>
        <w:t>обеспечение дополнительных доходов предприятия (от непрофильной реализационной и финансовой деятельности, реструктуризации имущественного комплекса - «сброса» излишних видов имущества, основных фондов, долгосрочных финансовых вложений);</w:t>
      </w:r>
    </w:p>
    <w:p w:rsidR="0051431A" w:rsidRPr="00561BF8" w:rsidRDefault="0051431A" w:rsidP="00561BF8">
      <w:pPr>
        <w:pStyle w:val="a8"/>
        <w:numPr>
          <w:ilvl w:val="0"/>
          <w:numId w:val="2"/>
        </w:numPr>
        <w:spacing w:after="0" w:line="360" w:lineRule="auto"/>
        <w:ind w:left="0" w:firstLine="709"/>
        <w:jc w:val="both"/>
        <w:rPr>
          <w:rFonts w:ascii="Times New Roman" w:eastAsia="Times New Roman" w:hAnsi="Times New Roman" w:cs="Times New Roman"/>
          <w:bCs/>
          <w:color w:val="000000"/>
          <w:sz w:val="28"/>
          <w:szCs w:val="28"/>
          <w:shd w:val="clear" w:color="auto" w:fill="FFFFFF"/>
          <w:lang w:eastAsia="ru-RU"/>
        </w:rPr>
      </w:pPr>
      <w:r w:rsidRPr="00561BF8">
        <w:rPr>
          <w:rFonts w:ascii="Times New Roman" w:eastAsia="Times New Roman" w:hAnsi="Times New Roman" w:cs="Times New Roman"/>
          <w:bCs/>
          <w:color w:val="000000"/>
          <w:sz w:val="28"/>
          <w:szCs w:val="28"/>
          <w:shd w:val="clear" w:color="auto" w:fill="FFFFFF"/>
          <w:lang w:eastAsia="ru-RU"/>
        </w:rPr>
        <w:t>совершенствование расчетов с контрагентами (повышение денежной составляющей в объеме продаж);</w:t>
      </w:r>
    </w:p>
    <w:p w:rsidR="0051431A" w:rsidRPr="00561BF8" w:rsidRDefault="0051431A" w:rsidP="00561BF8">
      <w:pPr>
        <w:pStyle w:val="a8"/>
        <w:numPr>
          <w:ilvl w:val="0"/>
          <w:numId w:val="2"/>
        </w:numPr>
        <w:spacing w:after="0" w:line="360" w:lineRule="auto"/>
        <w:ind w:left="0" w:firstLine="709"/>
        <w:jc w:val="both"/>
        <w:rPr>
          <w:rFonts w:ascii="Times New Roman" w:eastAsia="Times New Roman" w:hAnsi="Times New Roman" w:cs="Times New Roman"/>
          <w:bCs/>
          <w:color w:val="000000"/>
          <w:sz w:val="28"/>
          <w:szCs w:val="28"/>
          <w:shd w:val="clear" w:color="auto" w:fill="FFFFFF"/>
          <w:lang w:eastAsia="ru-RU"/>
        </w:rPr>
      </w:pPr>
      <w:r w:rsidRPr="00561BF8">
        <w:rPr>
          <w:rFonts w:ascii="Times New Roman" w:eastAsia="Times New Roman" w:hAnsi="Times New Roman" w:cs="Times New Roman"/>
          <w:bCs/>
          <w:color w:val="000000"/>
          <w:sz w:val="28"/>
          <w:szCs w:val="28"/>
          <w:shd w:val="clear" w:color="auto" w:fill="FFFFFF"/>
          <w:lang w:eastAsia="ru-RU"/>
        </w:rPr>
        <w:t>совершенствование финансовых взаимоотношений с другими организациями (поставщиками, кредиторами, государственными структурами).</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Соотношение этих задач путём построения «дерева целей» и выделения приоритетов должно определяться по результатам финансовой политики.</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Таким образом, можно определить основные объекты при управлении финансовыми результатами:</w:t>
      </w:r>
    </w:p>
    <w:p w:rsidR="0051431A" w:rsidRPr="00561BF8" w:rsidRDefault="0051431A" w:rsidP="00561BF8">
      <w:pPr>
        <w:pStyle w:val="a8"/>
        <w:numPr>
          <w:ilvl w:val="0"/>
          <w:numId w:val="3"/>
        </w:numPr>
        <w:spacing w:after="0" w:line="360" w:lineRule="auto"/>
        <w:ind w:left="0" w:firstLine="709"/>
        <w:jc w:val="both"/>
        <w:rPr>
          <w:rFonts w:ascii="Times New Roman" w:eastAsia="Times New Roman" w:hAnsi="Times New Roman" w:cs="Times New Roman"/>
          <w:bCs/>
          <w:color w:val="000000"/>
          <w:sz w:val="28"/>
          <w:szCs w:val="28"/>
          <w:shd w:val="clear" w:color="auto" w:fill="FFFFFF"/>
          <w:lang w:eastAsia="ru-RU"/>
        </w:rPr>
      </w:pPr>
      <w:r w:rsidRPr="00561BF8">
        <w:rPr>
          <w:rFonts w:ascii="Times New Roman" w:eastAsia="Times New Roman" w:hAnsi="Times New Roman" w:cs="Times New Roman"/>
          <w:bCs/>
          <w:color w:val="000000"/>
          <w:sz w:val="28"/>
          <w:szCs w:val="28"/>
          <w:shd w:val="clear" w:color="auto" w:fill="FFFFFF"/>
          <w:lang w:eastAsia="ru-RU"/>
        </w:rPr>
        <w:t>регулирование финансовых результатов производственной деятельности (определение оптимальных вариантов формирования элементов себестоимости производства, распределения затрат, ценообразования, налогообложения);</w:t>
      </w:r>
    </w:p>
    <w:p w:rsidR="0051431A" w:rsidRPr="00561BF8" w:rsidRDefault="0051431A" w:rsidP="00561BF8">
      <w:pPr>
        <w:pStyle w:val="a8"/>
        <w:numPr>
          <w:ilvl w:val="0"/>
          <w:numId w:val="3"/>
        </w:numPr>
        <w:spacing w:after="0" w:line="360" w:lineRule="auto"/>
        <w:ind w:left="0" w:firstLine="709"/>
        <w:jc w:val="both"/>
        <w:rPr>
          <w:rFonts w:ascii="Times New Roman" w:eastAsia="Times New Roman" w:hAnsi="Times New Roman" w:cs="Times New Roman"/>
          <w:bCs/>
          <w:color w:val="000000"/>
          <w:sz w:val="28"/>
          <w:szCs w:val="28"/>
          <w:shd w:val="clear" w:color="auto" w:fill="FFFFFF"/>
          <w:lang w:eastAsia="ru-RU"/>
        </w:rPr>
      </w:pPr>
      <w:r w:rsidRPr="00561BF8">
        <w:rPr>
          <w:rFonts w:ascii="Times New Roman" w:eastAsia="Times New Roman" w:hAnsi="Times New Roman" w:cs="Times New Roman"/>
          <w:bCs/>
          <w:color w:val="000000"/>
          <w:sz w:val="28"/>
          <w:szCs w:val="28"/>
          <w:shd w:val="clear" w:color="auto" w:fill="FFFFFF"/>
          <w:lang w:eastAsia="ru-RU"/>
        </w:rPr>
        <w:t>управление активами - деятельность, связанная с формированием имущества предприятия.</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proofErr w:type="gramStart"/>
      <w:r w:rsidRPr="0051431A">
        <w:rPr>
          <w:rFonts w:ascii="Times New Roman" w:eastAsia="Times New Roman" w:hAnsi="Times New Roman" w:cs="Times New Roman"/>
          <w:bCs/>
          <w:color w:val="000000"/>
          <w:sz w:val="28"/>
          <w:szCs w:val="28"/>
          <w:shd w:val="clear" w:color="auto" w:fill="FFFFFF"/>
          <w:lang w:eastAsia="ru-RU"/>
        </w:rPr>
        <w:t>Имущественные процессы, прежде всего, связаны с инвестициями, направленными предприятием на техническое развитие (реконструкция, обновление технологического оборудования, освоение новых видов продукции, строительство и ремонт недвижимого производственного имущества и т.д.), финансовыми инвестициями (приобретение ценных бумаг, создание дочерних предприятий и т.д.), финансирование текущей производственной деятельности, маневрированием временно свободными денежными средствами, а также с обратными процессами - использованием, ликвидацией объектов имущественного комплекса, их</w:t>
      </w:r>
      <w:proofErr w:type="gramEnd"/>
      <w:r w:rsidRPr="0051431A">
        <w:rPr>
          <w:rFonts w:ascii="Times New Roman" w:eastAsia="Times New Roman" w:hAnsi="Times New Roman" w:cs="Times New Roman"/>
          <w:bCs/>
          <w:color w:val="000000"/>
          <w:sz w:val="28"/>
          <w:szCs w:val="28"/>
          <w:shd w:val="clear" w:color="auto" w:fill="FFFFFF"/>
          <w:lang w:eastAsia="ru-RU"/>
        </w:rPr>
        <w:t xml:space="preserve"> реализацией. В связи с этим перед финансовым менеджером стоят взаимосвязанные и разнонаправленные задачи - с одной стороны, выбор наиболее выгодного </w:t>
      </w:r>
      <w:r w:rsidRPr="0051431A">
        <w:rPr>
          <w:rFonts w:ascii="Times New Roman" w:eastAsia="Times New Roman" w:hAnsi="Times New Roman" w:cs="Times New Roman"/>
          <w:bCs/>
          <w:color w:val="000000"/>
          <w:sz w:val="28"/>
          <w:szCs w:val="28"/>
          <w:shd w:val="clear" w:color="auto" w:fill="FFFFFF"/>
          <w:lang w:eastAsia="ru-RU"/>
        </w:rPr>
        <w:lastRenderedPageBreak/>
        <w:t xml:space="preserve">варианта инвестиций, а с другой - постоянный </w:t>
      </w:r>
      <w:proofErr w:type="gramStart"/>
      <w:r w:rsidRPr="0051431A">
        <w:rPr>
          <w:rFonts w:ascii="Times New Roman" w:eastAsia="Times New Roman" w:hAnsi="Times New Roman" w:cs="Times New Roman"/>
          <w:bCs/>
          <w:color w:val="000000"/>
          <w:sz w:val="28"/>
          <w:szCs w:val="28"/>
          <w:shd w:val="clear" w:color="auto" w:fill="FFFFFF"/>
          <w:lang w:eastAsia="ru-RU"/>
        </w:rPr>
        <w:t>контроль за</w:t>
      </w:r>
      <w:proofErr w:type="gramEnd"/>
      <w:r w:rsidRPr="0051431A">
        <w:rPr>
          <w:rFonts w:ascii="Times New Roman" w:eastAsia="Times New Roman" w:hAnsi="Times New Roman" w:cs="Times New Roman"/>
          <w:bCs/>
          <w:color w:val="000000"/>
          <w:sz w:val="28"/>
          <w:szCs w:val="28"/>
          <w:shd w:val="clear" w:color="auto" w:fill="FFFFFF"/>
          <w:lang w:eastAsia="ru-RU"/>
        </w:rPr>
        <w:t xml:space="preserve"> эффективным использованием существующе</w:t>
      </w:r>
      <w:r w:rsidR="00CF71C0">
        <w:rPr>
          <w:rFonts w:ascii="Times New Roman" w:eastAsia="Times New Roman" w:hAnsi="Times New Roman" w:cs="Times New Roman"/>
          <w:bCs/>
          <w:color w:val="000000"/>
          <w:sz w:val="28"/>
          <w:szCs w:val="28"/>
          <w:shd w:val="clear" w:color="auto" w:fill="FFFFFF"/>
          <w:lang w:eastAsia="ru-RU"/>
        </w:rPr>
        <w:t>го имущественного комплекса</w:t>
      </w:r>
      <w:r w:rsidRPr="0051431A">
        <w:rPr>
          <w:rFonts w:ascii="Times New Roman" w:eastAsia="Times New Roman" w:hAnsi="Times New Roman" w:cs="Times New Roman"/>
          <w:bCs/>
          <w:color w:val="000000"/>
          <w:sz w:val="28"/>
          <w:szCs w:val="28"/>
          <w:shd w:val="clear" w:color="auto" w:fill="FFFFFF"/>
          <w:lang w:eastAsia="ru-RU"/>
        </w:rPr>
        <w:t>.</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 xml:space="preserve">Действительно, управление финансовыми результатами нельзя назвать эффективным, если даже при осуществлении успешной текущей инвестиционной деятельности не уделяется внимание «балласту» в существующих активах предприятия: финансовые вложения, не приносящие доход, неиспользуемые основные средства, излишки материальных запасов, замороженное капитальное строительство и т.д. От излишних материальных ценностей необходимо избавляться </w:t>
      </w:r>
      <w:proofErr w:type="gramStart"/>
      <w:r w:rsidRPr="0051431A">
        <w:rPr>
          <w:rFonts w:ascii="Times New Roman" w:eastAsia="Times New Roman" w:hAnsi="Times New Roman" w:cs="Times New Roman"/>
          <w:bCs/>
          <w:color w:val="000000"/>
          <w:sz w:val="28"/>
          <w:szCs w:val="28"/>
          <w:shd w:val="clear" w:color="auto" w:fill="FFFFFF"/>
          <w:lang w:eastAsia="ru-RU"/>
        </w:rPr>
        <w:t>всеми возможными средствами</w:t>
      </w:r>
      <w:proofErr w:type="gramEnd"/>
      <w:r w:rsidRPr="0051431A">
        <w:rPr>
          <w:rFonts w:ascii="Times New Roman" w:eastAsia="Times New Roman" w:hAnsi="Times New Roman" w:cs="Times New Roman"/>
          <w:bCs/>
          <w:color w:val="000000"/>
          <w:sz w:val="28"/>
          <w:szCs w:val="28"/>
          <w:shd w:val="clear" w:color="auto" w:fill="FFFFFF"/>
          <w:lang w:eastAsia="ru-RU"/>
        </w:rPr>
        <w:t>, так как, во-первых, их реализация обеспечивает дополнительный приток денежных средств, которых, как правило, не хватает, во-вторых, это ведет к снижению затрат на их содержание и, в-третьих, снижает налоговое бремя в части налога на имущество.</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 xml:space="preserve">Управление источниками финансовых ресурсов - управление собственным и заемным капиталом. В качестве источников финансовых ресурсов на любом предприятии используются как собственные, так и заемные средства. Финансовый менеджер должен выбирать источники, предварительно оценив стоимость этих ресурсов, степень финансового риска, возможные последствия на финансовое состояние предприятия. И здесь перед финансовым менеджером постоянно встает ряд важных вопросов: за </w:t>
      </w:r>
      <w:proofErr w:type="gramStart"/>
      <w:r w:rsidRPr="0051431A">
        <w:rPr>
          <w:rFonts w:ascii="Times New Roman" w:eastAsia="Times New Roman" w:hAnsi="Times New Roman" w:cs="Times New Roman"/>
          <w:bCs/>
          <w:color w:val="000000"/>
          <w:sz w:val="28"/>
          <w:szCs w:val="28"/>
          <w:shd w:val="clear" w:color="auto" w:fill="FFFFFF"/>
          <w:lang w:eastAsia="ru-RU"/>
        </w:rPr>
        <w:t>счет</w:t>
      </w:r>
      <w:proofErr w:type="gramEnd"/>
      <w:r w:rsidRPr="0051431A">
        <w:rPr>
          <w:rFonts w:ascii="Times New Roman" w:eastAsia="Times New Roman" w:hAnsi="Times New Roman" w:cs="Times New Roman"/>
          <w:bCs/>
          <w:color w:val="000000"/>
          <w:sz w:val="28"/>
          <w:szCs w:val="28"/>
          <w:shd w:val="clear" w:color="auto" w:fill="FFFFFF"/>
          <w:lang w:eastAsia="ru-RU"/>
        </w:rPr>
        <w:t xml:space="preserve"> каких источников покрыть недостаток денежных средств, каково должно быть соотношение заемных и собственных средств, какая степень риска привлечения заемных средств допустима, какие будут последствия от привлечения тех </w:t>
      </w:r>
      <w:r w:rsidR="00CF71C0">
        <w:rPr>
          <w:rFonts w:ascii="Times New Roman" w:eastAsia="Times New Roman" w:hAnsi="Times New Roman" w:cs="Times New Roman"/>
          <w:bCs/>
          <w:color w:val="000000"/>
          <w:sz w:val="28"/>
          <w:szCs w:val="28"/>
          <w:shd w:val="clear" w:color="auto" w:fill="FFFFFF"/>
          <w:lang w:eastAsia="ru-RU"/>
        </w:rPr>
        <w:t>или иных источников средств</w:t>
      </w:r>
      <w:r w:rsidRPr="0051431A">
        <w:rPr>
          <w:rFonts w:ascii="Times New Roman" w:eastAsia="Times New Roman" w:hAnsi="Times New Roman" w:cs="Times New Roman"/>
          <w:bCs/>
          <w:color w:val="000000"/>
          <w:sz w:val="28"/>
          <w:szCs w:val="28"/>
          <w:shd w:val="clear" w:color="auto" w:fill="FFFFFF"/>
          <w:lang w:eastAsia="ru-RU"/>
        </w:rPr>
        <w:t>.</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 xml:space="preserve">Привлечение заемных финансовых ресурсов сопряжено с анализом эффективности производства. Если рентабельность производства выше банковского процента, то привлечение кредитов выгодно, так как расширение производства в связи с привлечением заёмного капитала увеличивает общую массу прибыли. И наоборот, если банковский процент выше уровня рентабельности производства, то не только вся полученная </w:t>
      </w:r>
      <w:r w:rsidRPr="0051431A">
        <w:rPr>
          <w:rFonts w:ascii="Times New Roman" w:eastAsia="Times New Roman" w:hAnsi="Times New Roman" w:cs="Times New Roman"/>
          <w:bCs/>
          <w:color w:val="000000"/>
          <w:sz w:val="28"/>
          <w:szCs w:val="28"/>
          <w:shd w:val="clear" w:color="auto" w:fill="FFFFFF"/>
          <w:lang w:eastAsia="ru-RU"/>
        </w:rPr>
        <w:lastRenderedPageBreak/>
        <w:t>прибыль, но и часть собственных средств идет на погашение платы за использование заёмных средств. Поэтому для низко рентабельных предприятий целесообразно привлекать заёмные средства не для решения текущих проблем, а в качестве долгосрочных инвести</w:t>
      </w:r>
      <w:r w:rsidR="00CF71C0">
        <w:rPr>
          <w:rFonts w:ascii="Times New Roman" w:eastAsia="Times New Roman" w:hAnsi="Times New Roman" w:cs="Times New Roman"/>
          <w:bCs/>
          <w:color w:val="000000"/>
          <w:sz w:val="28"/>
          <w:szCs w:val="28"/>
          <w:shd w:val="clear" w:color="auto" w:fill="FFFFFF"/>
          <w:lang w:eastAsia="ru-RU"/>
        </w:rPr>
        <w:t>ций под эффективные проекты</w:t>
      </w:r>
      <w:r w:rsidRPr="0051431A">
        <w:rPr>
          <w:rFonts w:ascii="Times New Roman" w:eastAsia="Times New Roman" w:hAnsi="Times New Roman" w:cs="Times New Roman"/>
          <w:bCs/>
          <w:color w:val="000000"/>
          <w:sz w:val="28"/>
          <w:szCs w:val="28"/>
          <w:shd w:val="clear" w:color="auto" w:fill="FFFFFF"/>
          <w:lang w:eastAsia="ru-RU"/>
        </w:rPr>
        <w:t>.</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То же самое относится и к задолженности предприятия перед бюджетом и внебюджетными фондами - после наступления срока платежей задолженность можно рассматривать как платное кредитование предприятия государством.</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Кредиторскую задолженность перед персоналом и поставщиками (в силу сложившейся договорной практики в договорах, как правило, не оговариваются штрафные санкции за просрочку платежей) можно рассматривать как относительно дешевые источники финансовых ресурсов. Относительность определяется косвенными последствиями.</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В первом случае при накапливании задолженности, поставщики могут прекратить поставки, и предприятию придется искать альтернативных, зачастую более дорогих поставщиков. При увеличении срока задержки выплаты заработной платы нарастает социальная напряженность, увеличивается вероятность забастовочного движения, срыва производственной программы, оттока квалифицированного персонала.</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 xml:space="preserve">Таким образом, именно финансовый менеджмент на </w:t>
      </w:r>
      <w:proofErr w:type="spellStart"/>
      <w:r w:rsidRPr="0051431A">
        <w:rPr>
          <w:rFonts w:ascii="Times New Roman" w:eastAsia="Times New Roman" w:hAnsi="Times New Roman" w:cs="Times New Roman"/>
          <w:bCs/>
          <w:color w:val="000000"/>
          <w:sz w:val="28"/>
          <w:szCs w:val="28"/>
          <w:shd w:val="clear" w:color="auto" w:fill="FFFFFF"/>
          <w:lang w:eastAsia="ru-RU"/>
        </w:rPr>
        <w:t>микроуровне</w:t>
      </w:r>
      <w:proofErr w:type="spellEnd"/>
      <w:r w:rsidRPr="0051431A">
        <w:rPr>
          <w:rFonts w:ascii="Times New Roman" w:eastAsia="Times New Roman" w:hAnsi="Times New Roman" w:cs="Times New Roman"/>
          <w:bCs/>
          <w:color w:val="000000"/>
          <w:sz w:val="28"/>
          <w:szCs w:val="28"/>
          <w:shd w:val="clear" w:color="auto" w:fill="FFFFFF"/>
          <w:lang w:eastAsia="ru-RU"/>
        </w:rPr>
        <w:t xml:space="preserve"> должен стать ключевым для стабилизации состояния каждого предприятия и российской экономики в целом, поскольку именно рационально организованные финансовые потоки, как кровь живого организма, позволяют функционировать экономической структуре во всех сферах хозяйственной деятельности - снабжении, производстве, сбыте</w:t>
      </w:r>
      <w:r w:rsidR="00CF71C0">
        <w:rPr>
          <w:rFonts w:ascii="Times New Roman" w:eastAsia="Times New Roman" w:hAnsi="Times New Roman" w:cs="Times New Roman"/>
          <w:bCs/>
          <w:color w:val="000000"/>
          <w:sz w:val="28"/>
          <w:szCs w:val="28"/>
          <w:shd w:val="clear" w:color="auto" w:fill="FFFFFF"/>
          <w:lang w:eastAsia="ru-RU"/>
        </w:rPr>
        <w:t>, трудовых взаимоотношениях</w:t>
      </w:r>
      <w:r w:rsidRPr="0051431A">
        <w:rPr>
          <w:rFonts w:ascii="Times New Roman" w:eastAsia="Times New Roman" w:hAnsi="Times New Roman" w:cs="Times New Roman"/>
          <w:bCs/>
          <w:color w:val="000000"/>
          <w:sz w:val="28"/>
          <w:szCs w:val="28"/>
          <w:shd w:val="clear" w:color="auto" w:fill="FFFFFF"/>
          <w:lang w:eastAsia="ru-RU"/>
        </w:rPr>
        <w:t>.</w:t>
      </w:r>
    </w:p>
    <w:p w:rsidR="00561BF8" w:rsidRDefault="00561BF8" w:rsidP="00561BF8">
      <w:pPr>
        <w:spacing w:after="0" w:line="360" w:lineRule="auto"/>
        <w:ind w:firstLine="709"/>
        <w:jc w:val="center"/>
        <w:rPr>
          <w:rFonts w:ascii="Times New Roman" w:eastAsia="Times New Roman" w:hAnsi="Times New Roman" w:cs="Times New Roman"/>
          <w:bCs/>
          <w:color w:val="000000"/>
          <w:sz w:val="28"/>
          <w:szCs w:val="28"/>
          <w:shd w:val="clear" w:color="auto" w:fill="FFFFFF"/>
          <w:lang w:eastAsia="ru-RU"/>
        </w:rPr>
      </w:pPr>
    </w:p>
    <w:p w:rsidR="002F5D21" w:rsidRDefault="002F5D21" w:rsidP="00561BF8">
      <w:pPr>
        <w:spacing w:after="0" w:line="360" w:lineRule="auto"/>
        <w:ind w:firstLine="709"/>
        <w:jc w:val="center"/>
        <w:rPr>
          <w:rFonts w:ascii="Times New Roman" w:eastAsia="Times New Roman" w:hAnsi="Times New Roman" w:cs="Times New Roman"/>
          <w:bCs/>
          <w:color w:val="000000"/>
          <w:sz w:val="28"/>
          <w:szCs w:val="28"/>
          <w:shd w:val="clear" w:color="auto" w:fill="FFFFFF"/>
          <w:lang w:eastAsia="ru-RU"/>
        </w:rPr>
      </w:pPr>
    </w:p>
    <w:p w:rsidR="0051431A" w:rsidRDefault="0051431A" w:rsidP="00561BF8">
      <w:pPr>
        <w:spacing w:after="0" w:line="360" w:lineRule="auto"/>
        <w:ind w:firstLine="709"/>
        <w:jc w:val="center"/>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lastRenderedPageBreak/>
        <w:t>1.2</w:t>
      </w:r>
      <w:r w:rsidR="00561BF8">
        <w:rPr>
          <w:rFonts w:ascii="Times New Roman" w:eastAsia="Times New Roman" w:hAnsi="Times New Roman" w:cs="Times New Roman"/>
          <w:bCs/>
          <w:color w:val="000000"/>
          <w:sz w:val="28"/>
          <w:szCs w:val="28"/>
          <w:shd w:val="clear" w:color="auto" w:fill="FFFFFF"/>
          <w:lang w:eastAsia="ru-RU"/>
        </w:rPr>
        <w:t>.</w:t>
      </w:r>
      <w:r w:rsidRPr="0051431A">
        <w:rPr>
          <w:rFonts w:ascii="Times New Roman" w:eastAsia="Times New Roman" w:hAnsi="Times New Roman" w:cs="Times New Roman"/>
          <w:bCs/>
          <w:color w:val="000000"/>
          <w:sz w:val="28"/>
          <w:szCs w:val="28"/>
          <w:shd w:val="clear" w:color="auto" w:fill="FFFFFF"/>
          <w:lang w:eastAsia="ru-RU"/>
        </w:rPr>
        <w:t xml:space="preserve"> Анализ финансовых результатов - основной инструмент управления прибылью</w:t>
      </w:r>
    </w:p>
    <w:p w:rsidR="002F5D21" w:rsidRPr="0051431A" w:rsidRDefault="002F5D21" w:rsidP="00561BF8">
      <w:pPr>
        <w:spacing w:after="0" w:line="360" w:lineRule="auto"/>
        <w:ind w:firstLine="709"/>
        <w:jc w:val="center"/>
        <w:rPr>
          <w:rFonts w:ascii="Times New Roman" w:eastAsia="Times New Roman" w:hAnsi="Times New Roman" w:cs="Times New Roman"/>
          <w:bCs/>
          <w:color w:val="000000"/>
          <w:sz w:val="28"/>
          <w:szCs w:val="28"/>
          <w:shd w:val="clear" w:color="auto" w:fill="FFFFFF"/>
          <w:lang w:eastAsia="ru-RU"/>
        </w:rPr>
      </w:pP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Для руководителя предприятия социалистической системы главной задачей успешной деятельности предприятия являлось осуществление государственного заказа по производству продукции, а </w:t>
      </w:r>
      <w:proofErr w:type="gramStart"/>
      <w:r w:rsidRPr="0051431A">
        <w:rPr>
          <w:rFonts w:ascii="Times New Roman" w:eastAsia="Times New Roman" w:hAnsi="Times New Roman" w:cs="Times New Roman"/>
          <w:color w:val="000000"/>
          <w:sz w:val="28"/>
          <w:szCs w:val="28"/>
          <w:lang w:eastAsia="ru-RU"/>
        </w:rPr>
        <w:t>не получение</w:t>
      </w:r>
      <w:proofErr w:type="gramEnd"/>
      <w:r w:rsidRPr="0051431A">
        <w:rPr>
          <w:rFonts w:ascii="Times New Roman" w:eastAsia="Times New Roman" w:hAnsi="Times New Roman" w:cs="Times New Roman"/>
          <w:color w:val="000000"/>
          <w:sz w:val="28"/>
          <w:szCs w:val="28"/>
          <w:lang w:eastAsia="ru-RU"/>
        </w:rPr>
        <w:t xml:space="preserve"> прибыли. Поэтому определяющим фактором была налаженность системы управления производством, финансовое управление играло второстепенную роль.</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Для руководителя предприятия в условиях рыночной экономики происходит смещение акцента с чисто производственного планирования на планирование финансовое. В связи с этим основные задачи, стоящие перед финансовым менеджером: выбор эффективных вложений капитала, определение оптимальных источников финансирования, рациональное вложение денежных средств, улучшение финансового состояния и повышение устойчивости, минимизация экономических и финансовых рисков, должны быть достигнуты благодаря результативности и эффективности работы предприятия.</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Достижение поставленных целей и получение максимального финансового результата при минимальных затратах требует постоянного планирования, прогнозирования, организации, стимулирования, координации и контроля финансового состояния предприятия. В качестве основного объекта управления в финансовом менеджменте выступает денежный оборот предприятия как непрерывный поток денежных выплат и поступлений, проходящих через, расчетный и другие счета предприятия и как финансовый результат деятельности предприятия - прибыль.</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По источникам формирования прибыли, используемым в ее учете, выделяют прибыль от реализации продукции, прибыль от реализации имущества и прибыль от </w:t>
      </w:r>
      <w:proofErr w:type="spellStart"/>
      <w:r w:rsidRPr="0051431A">
        <w:rPr>
          <w:rFonts w:ascii="Times New Roman" w:eastAsia="Times New Roman" w:hAnsi="Times New Roman" w:cs="Times New Roman"/>
          <w:color w:val="000000"/>
          <w:sz w:val="28"/>
          <w:szCs w:val="28"/>
          <w:lang w:eastAsia="ru-RU"/>
        </w:rPr>
        <w:t>внереализационных</w:t>
      </w:r>
      <w:proofErr w:type="spellEnd"/>
      <w:r w:rsidRPr="0051431A">
        <w:rPr>
          <w:rFonts w:ascii="Times New Roman" w:eastAsia="Times New Roman" w:hAnsi="Times New Roman" w:cs="Times New Roman"/>
          <w:color w:val="000000"/>
          <w:sz w:val="28"/>
          <w:szCs w:val="28"/>
          <w:lang w:eastAsia="ru-RU"/>
        </w:rPr>
        <w:t xml:space="preserve"> операций.</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lastRenderedPageBreak/>
        <w:t>Прибыль от реализации продукции - товаров, работ, услуг - является основным ее видом на предприятии, непосредственно связанным с отраслевой спецификой их деятельности и понимается результат хозяйствования по основной производственно-сбытовой деятельности предприятия.</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Прибыль от реализации имущества представляет собой доход от продажи изношенных или неиспользуемых видов основных фондов и нематериальных активов, а также излишне закупленных ранее запасов сырья, материалов и некоторых других видов материальных ценностей, уменьшенный на сумму затрат, понесенных предприятием в процессе обеспечения их реализации.</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Прибыль от </w:t>
      </w:r>
      <w:proofErr w:type="spellStart"/>
      <w:r w:rsidRPr="0051431A">
        <w:rPr>
          <w:rFonts w:ascii="Times New Roman" w:eastAsia="Times New Roman" w:hAnsi="Times New Roman" w:cs="Times New Roman"/>
          <w:color w:val="000000"/>
          <w:sz w:val="28"/>
          <w:szCs w:val="28"/>
          <w:lang w:eastAsia="ru-RU"/>
        </w:rPr>
        <w:t>внереализационных</w:t>
      </w:r>
      <w:proofErr w:type="spellEnd"/>
      <w:r w:rsidRPr="0051431A">
        <w:rPr>
          <w:rFonts w:ascii="Times New Roman" w:eastAsia="Times New Roman" w:hAnsi="Times New Roman" w:cs="Times New Roman"/>
          <w:color w:val="000000"/>
          <w:sz w:val="28"/>
          <w:szCs w:val="28"/>
          <w:lang w:eastAsia="ru-RU"/>
        </w:rPr>
        <w:t xml:space="preserve"> операций формально характеризуется термином «доходы от </w:t>
      </w:r>
      <w:proofErr w:type="spellStart"/>
      <w:r w:rsidRPr="0051431A">
        <w:rPr>
          <w:rFonts w:ascii="Times New Roman" w:eastAsia="Times New Roman" w:hAnsi="Times New Roman" w:cs="Times New Roman"/>
          <w:color w:val="000000"/>
          <w:sz w:val="28"/>
          <w:szCs w:val="28"/>
          <w:lang w:eastAsia="ru-RU"/>
        </w:rPr>
        <w:t>внереализационных</w:t>
      </w:r>
      <w:proofErr w:type="spellEnd"/>
      <w:r w:rsidRPr="0051431A">
        <w:rPr>
          <w:rFonts w:ascii="Times New Roman" w:eastAsia="Times New Roman" w:hAnsi="Times New Roman" w:cs="Times New Roman"/>
          <w:color w:val="000000"/>
          <w:sz w:val="28"/>
          <w:szCs w:val="28"/>
          <w:lang w:eastAsia="ru-RU"/>
        </w:rPr>
        <w:t xml:space="preserve"> операций», однако по своему сущностному содержанию относится к категории прибыли, так как отражается в отчетности в виде сальдо между полученными доходами и понесенными расходами по этим операциям. </w:t>
      </w:r>
      <w:proofErr w:type="gramStart"/>
      <w:r w:rsidRPr="0051431A">
        <w:rPr>
          <w:rFonts w:ascii="Times New Roman" w:eastAsia="Times New Roman" w:hAnsi="Times New Roman" w:cs="Times New Roman"/>
          <w:color w:val="000000"/>
          <w:sz w:val="28"/>
          <w:szCs w:val="28"/>
          <w:lang w:eastAsia="ru-RU"/>
        </w:rPr>
        <w:t>К составу доходов, формирующих эту прибыль, относятся доходы от паевого участия данного предприятия в деятельности других совместных предприятий с отечественными и зарубежными партнерами (в виде распределенной прибыли на сумму его паев в совместных предприятиях); доходы от принадлежащих предприятию облигаций, акций и других ценных бумаг, выпущенных сторонними эмитентами (в виде сумм процентов и дивидендов);</w:t>
      </w:r>
      <w:proofErr w:type="gramEnd"/>
      <w:r w:rsidRPr="0051431A">
        <w:rPr>
          <w:rFonts w:ascii="Times New Roman" w:eastAsia="Times New Roman" w:hAnsi="Times New Roman" w:cs="Times New Roman"/>
          <w:color w:val="000000"/>
          <w:sz w:val="28"/>
          <w:szCs w:val="28"/>
          <w:lang w:eastAsia="ru-RU"/>
        </w:rPr>
        <w:t xml:space="preserve"> доходы по депозитным вкладам предприятия в банках; полученные штрафы, пени и неустойки и некоторые другие.</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По источникам формирования прибыли в разрезе основных видов деятельности предприятия выделяют прибыль от операционной, инвестиционной и финансовой деятельности. Что касается инвестиционной деятельности, то ее результаты отражены частично в прибыли от </w:t>
      </w:r>
      <w:proofErr w:type="spellStart"/>
      <w:r w:rsidRPr="0051431A">
        <w:rPr>
          <w:rFonts w:ascii="Times New Roman" w:eastAsia="Times New Roman" w:hAnsi="Times New Roman" w:cs="Times New Roman"/>
          <w:color w:val="000000"/>
          <w:sz w:val="28"/>
          <w:szCs w:val="28"/>
          <w:lang w:eastAsia="ru-RU"/>
        </w:rPr>
        <w:t>внереализационных</w:t>
      </w:r>
      <w:proofErr w:type="spellEnd"/>
      <w:r w:rsidRPr="0051431A">
        <w:rPr>
          <w:rFonts w:ascii="Times New Roman" w:eastAsia="Times New Roman" w:hAnsi="Times New Roman" w:cs="Times New Roman"/>
          <w:color w:val="000000"/>
          <w:sz w:val="28"/>
          <w:szCs w:val="28"/>
          <w:lang w:eastAsia="ru-RU"/>
        </w:rPr>
        <w:t xml:space="preserve"> операций (в виде доходов от участия в совместных предприятиях, от владения ценными бумагами и от депозитных вкладов), а </w:t>
      </w:r>
      <w:r w:rsidRPr="0051431A">
        <w:rPr>
          <w:rFonts w:ascii="Times New Roman" w:eastAsia="Times New Roman" w:hAnsi="Times New Roman" w:cs="Times New Roman"/>
          <w:color w:val="000000"/>
          <w:sz w:val="28"/>
          <w:szCs w:val="28"/>
          <w:lang w:eastAsia="ru-RU"/>
        </w:rPr>
        <w:lastRenderedPageBreak/>
        <w:t>частично - в прибыли от реализации имущества (такая реализация активов носит характер реинвестиций и является предметом инвестиционно</w:t>
      </w:r>
      <w:r w:rsidR="00CF71C0">
        <w:rPr>
          <w:rFonts w:ascii="Times New Roman" w:eastAsia="Times New Roman" w:hAnsi="Times New Roman" w:cs="Times New Roman"/>
          <w:color w:val="000000"/>
          <w:sz w:val="28"/>
          <w:szCs w:val="28"/>
          <w:lang w:eastAsia="ru-RU"/>
        </w:rPr>
        <w:t>й деятельности предприятия)</w:t>
      </w:r>
      <w:r w:rsidRPr="0051431A">
        <w:rPr>
          <w:rFonts w:ascii="Times New Roman" w:eastAsia="Times New Roman" w:hAnsi="Times New Roman" w:cs="Times New Roman"/>
          <w:color w:val="000000"/>
          <w:sz w:val="28"/>
          <w:szCs w:val="28"/>
          <w:lang w:eastAsia="ru-RU"/>
        </w:rPr>
        <w:t>.</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51431A">
        <w:rPr>
          <w:rFonts w:ascii="Times New Roman" w:eastAsia="Times New Roman" w:hAnsi="Times New Roman" w:cs="Times New Roman"/>
          <w:color w:val="000000"/>
          <w:sz w:val="28"/>
          <w:szCs w:val="28"/>
          <w:lang w:eastAsia="ru-RU"/>
        </w:rPr>
        <w:t>Особого рассмотрения требует понятие прибыли от финансовой деятельности, основные денежные потоки по которой связаны с обеспечением предприятия внешними источниками финансирования (привлечение дополнительного акционерного или паевого капитала, эмиссия облигаций или других долговых ценных бумаг, привлечение кредита в различных его формах, а также обслуживание привлеченного капитала путем выплаты дивидендов и процентов и погашения обязательств по основному долгу).</w:t>
      </w:r>
      <w:proofErr w:type="gramEnd"/>
      <w:r w:rsidRPr="0051431A">
        <w:rPr>
          <w:rFonts w:ascii="Times New Roman" w:eastAsia="Times New Roman" w:hAnsi="Times New Roman" w:cs="Times New Roman"/>
          <w:color w:val="000000"/>
          <w:sz w:val="28"/>
          <w:szCs w:val="28"/>
          <w:lang w:eastAsia="ru-RU"/>
        </w:rPr>
        <w:t xml:space="preserve"> Казалось бы, что такое содержание денежных потоков не может сформировать прямо прибыль предприятия, так как, в конечном счете, возвращать всегда приходится больше денежных средств, чем получено. Вместе с тем, в процессе финансовой деятельности как собственный, так и заемный капитал, привлеченный из внешних источников, может быть получен на более или менее выгодных для предприятия условиях, что соответственно отразится на результатах операционной или инвестиционной прибыли. </w:t>
      </w:r>
      <w:proofErr w:type="gramStart"/>
      <w:r w:rsidRPr="0051431A">
        <w:rPr>
          <w:rFonts w:ascii="Times New Roman" w:eastAsia="Times New Roman" w:hAnsi="Times New Roman" w:cs="Times New Roman"/>
          <w:color w:val="000000"/>
          <w:sz w:val="28"/>
          <w:szCs w:val="28"/>
          <w:lang w:eastAsia="ru-RU"/>
        </w:rPr>
        <w:t>Поэтому под прибылью от финансовой деятельности понимается косвенный эффект от привлечения капитала из внешних источников на условиях более выгодных, чем среднерыночные.</w:t>
      </w:r>
      <w:proofErr w:type="gramEnd"/>
      <w:r w:rsidRPr="0051431A">
        <w:rPr>
          <w:rFonts w:ascii="Times New Roman" w:eastAsia="Times New Roman" w:hAnsi="Times New Roman" w:cs="Times New Roman"/>
          <w:color w:val="000000"/>
          <w:sz w:val="28"/>
          <w:szCs w:val="28"/>
          <w:lang w:eastAsia="ru-RU"/>
        </w:rPr>
        <w:t xml:space="preserve"> </w:t>
      </w:r>
      <w:proofErr w:type="gramStart"/>
      <w:r w:rsidRPr="0051431A">
        <w:rPr>
          <w:rFonts w:ascii="Times New Roman" w:eastAsia="Times New Roman" w:hAnsi="Times New Roman" w:cs="Times New Roman"/>
          <w:color w:val="000000"/>
          <w:sz w:val="28"/>
          <w:szCs w:val="28"/>
          <w:lang w:eastAsia="ru-RU"/>
        </w:rPr>
        <w:t xml:space="preserve">Кроме того, в процессе финансовой деятельности может быть получена и прямая прибыль на вложенный собственный капитал путем использования эффекта финансового </w:t>
      </w:r>
      <w:proofErr w:type="spellStart"/>
      <w:r w:rsidRPr="0051431A">
        <w:rPr>
          <w:rFonts w:ascii="Times New Roman" w:eastAsia="Times New Roman" w:hAnsi="Times New Roman" w:cs="Times New Roman"/>
          <w:color w:val="000000"/>
          <w:sz w:val="28"/>
          <w:szCs w:val="28"/>
          <w:lang w:eastAsia="ru-RU"/>
        </w:rPr>
        <w:t>левериджа</w:t>
      </w:r>
      <w:proofErr w:type="spellEnd"/>
      <w:r w:rsidRPr="0051431A">
        <w:rPr>
          <w:rFonts w:ascii="Times New Roman" w:eastAsia="Times New Roman" w:hAnsi="Times New Roman" w:cs="Times New Roman"/>
          <w:color w:val="000000"/>
          <w:sz w:val="28"/>
          <w:szCs w:val="28"/>
          <w:lang w:eastAsia="ru-RU"/>
        </w:rPr>
        <w:t>, обеспечения получения депозитного процента по среднему остатку денежных средств на расчетном или валютном счетах.</w:t>
      </w:r>
      <w:proofErr w:type="gramEnd"/>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По составу элементов, формирующих прибыль, различают маржинальную, валовую (балансовую) и чистую прибыль предприятия. Под этими терминами понимают обычно различную степень «очистки» полученных предприятием чистых доходов от понесенных им в процессе хозяйственной деятельности затрат.</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lastRenderedPageBreak/>
        <w:t>Так, маржинальная прибыль характеризует сумму чистого дохода от операционной деятельности (валового дохода предприятия от этой деятельности, уменьшенного на сумму налоговых платежей за счет него) за вычетом суммы переменных затрат. Валовая прибыль характеризует сумму чистого дохода от операционной деятельности за вычетом всех операционных расходов, как постоянных, так и переменных (балансовая прибыль соответственно представляет собой разницу между всей суммой чистого дохода предприятия и всей суммой его текущих затрат). Чистая прибыль характеризует сумму балансовой (или валовой) прибыли, уменьшенную на сумму налоговых платежей за счет нее.</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По характеру налогообложения прибыли выделяют налогооблагаемую и не облагаемую налогом ее части. Такое деление прибыли играет важную роль в формировании налоговой политики предприятия, так как позволяет оценивать хозяйственные альтернативные операции с позиций конечного их эффекта. Состав прибыли, не подлежащей налогообложению, регулируется соответствующим законодательством.</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По характеру инфляционной «очистки» прибыли выделяют номинальный и реальный ее виды. Реальная прибыль характеризует размер номинально полученной ее суммы, скорректированный на темп инфляции в соответствующем периоде.</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По рассматриваемому периоду формирования выделяют прибыль предшествующего периода, прибыль отчетного периода и прибыль планового периода (планируемую прибыль). Такое деление используется в целях анализа и планирования для выявления соответствующих трендов ее динамики, построения соответствующего базиса расчетов.</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По регулярности формирования выделяют прибыль, которая формируется предприятием регулярно, и так называемую «чрезвычайную» прибыль. Термин «чрезвычайная» прибыль, широко используемый в странах с развитой рыночной экономикой, характеризует необычный для данного предприятия источник ее формирования или очень редкий характер ее </w:t>
      </w:r>
      <w:r w:rsidRPr="0051431A">
        <w:rPr>
          <w:rFonts w:ascii="Times New Roman" w:eastAsia="Times New Roman" w:hAnsi="Times New Roman" w:cs="Times New Roman"/>
          <w:color w:val="000000"/>
          <w:sz w:val="28"/>
          <w:szCs w:val="28"/>
          <w:lang w:eastAsia="ru-RU"/>
        </w:rPr>
        <w:lastRenderedPageBreak/>
        <w:t>формирования. Примером чрезвычайной прибыли может служить прибыль, полученная от продажи одного из филиалов предприятия.</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По характеру использования в составе прибыли, остающейся после уплаты налогов и других обязательных платежей (чистой прибыли), выделяют капитализируемую и потребляемую ее части.</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Капитализированная прибыль характеризует ту ее сумму, которая направлена на финансирование прироста активов предприятия, а потребленная прибыль - ту ее часть, которая израсходована на выплаты собственникам (акционерам), персоналу или на социальные программы предприятия. В странах с развитой рыночной экономикой для характеристики этих видов прибыли используются термины соответственно нераспределенная и распределенная прибыль (в нашей практике термин нераспределенная прибыль </w:t>
      </w:r>
      <w:r w:rsidR="00CF71C0">
        <w:rPr>
          <w:rFonts w:ascii="Times New Roman" w:eastAsia="Times New Roman" w:hAnsi="Times New Roman" w:cs="Times New Roman"/>
          <w:color w:val="000000"/>
          <w:sz w:val="28"/>
          <w:szCs w:val="28"/>
          <w:lang w:eastAsia="ru-RU"/>
        </w:rPr>
        <w:t>имеет более узкое значение)</w:t>
      </w:r>
      <w:r w:rsidRPr="0051431A">
        <w:rPr>
          <w:rFonts w:ascii="Times New Roman" w:eastAsia="Times New Roman" w:hAnsi="Times New Roman" w:cs="Times New Roman"/>
          <w:color w:val="000000"/>
          <w:sz w:val="28"/>
          <w:szCs w:val="28"/>
          <w:lang w:eastAsia="ru-RU"/>
        </w:rPr>
        <w:t>.</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По значению итогового результата хозяйствования различают положительную прибыль (или собственно прибыль) и отрицательную прибыль (убыток). В нашей практике эта терминология получила пока ограниченное распространение, хотя и встречается в экономических публикациях последних лет по вопросам бухгалтерского учета.</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Управление прибылью представляет собой процесс выработки и принятия управленческих решений по всем основным аспектам ее формирования, распределения, использования и планирования на предприятии. Но перед началом анализа необходимо определить: какая именно форма анализа принесет наибольший эффект. Безусловно, лучше всего провести все формы анализа, и на этой основе выбрать оптимальные мероприятия по управлению прибыли. Но на это будет затрачено оч</w:t>
      </w:r>
      <w:r w:rsidR="00CF71C0">
        <w:rPr>
          <w:rFonts w:ascii="Times New Roman" w:eastAsia="Times New Roman" w:hAnsi="Times New Roman" w:cs="Times New Roman"/>
          <w:color w:val="000000"/>
          <w:sz w:val="28"/>
          <w:szCs w:val="28"/>
          <w:lang w:eastAsia="ru-RU"/>
        </w:rPr>
        <w:t>ень много времени и средств</w:t>
      </w:r>
      <w:r w:rsidRPr="0051431A">
        <w:rPr>
          <w:rFonts w:ascii="Times New Roman" w:eastAsia="Times New Roman" w:hAnsi="Times New Roman" w:cs="Times New Roman"/>
          <w:color w:val="000000"/>
          <w:sz w:val="28"/>
          <w:szCs w:val="28"/>
          <w:lang w:eastAsia="ru-RU"/>
        </w:rPr>
        <w:t>.</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Следовательно, менеджерам организации необходимо грамотно оценить сложившуюся ситуацию на предприятии, выбрать именно ту форму анализа, которая даст наиболее исчерпывающую информацию для разработки мер по управлению прибыли с целью ее увеличения. После этого </w:t>
      </w:r>
      <w:r w:rsidRPr="0051431A">
        <w:rPr>
          <w:rFonts w:ascii="Times New Roman" w:eastAsia="Times New Roman" w:hAnsi="Times New Roman" w:cs="Times New Roman"/>
          <w:color w:val="000000"/>
          <w:sz w:val="28"/>
          <w:szCs w:val="28"/>
          <w:lang w:eastAsia="ru-RU"/>
        </w:rPr>
        <w:lastRenderedPageBreak/>
        <w:t>следует выделить факторы, влияющие на прибыль, вычислить показатели оценки прибыли и осуществить ее планирование. Это более подробно рассмотрено во второй главе настоящей работы.</w:t>
      </w:r>
    </w:p>
    <w:p w:rsidR="00561BF8" w:rsidRDefault="00561BF8">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br w:type="page"/>
      </w:r>
    </w:p>
    <w:p w:rsidR="0051431A" w:rsidRPr="0051431A" w:rsidRDefault="00561BF8" w:rsidP="00561BF8">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ГЛАВА </w:t>
      </w:r>
      <w:r w:rsidR="0051431A" w:rsidRPr="0051431A">
        <w:rPr>
          <w:rFonts w:ascii="Times New Roman" w:eastAsia="Times New Roman" w:hAnsi="Times New Roman" w:cs="Times New Roman"/>
          <w:bCs/>
          <w:color w:val="000000"/>
          <w:sz w:val="28"/>
          <w:szCs w:val="28"/>
          <w:lang w:eastAsia="ru-RU"/>
        </w:rPr>
        <w:t>2. Анализ финансовых результатов </w:t>
      </w:r>
      <w:r>
        <w:rPr>
          <w:rFonts w:ascii="Times New Roman" w:eastAsia="Times New Roman" w:hAnsi="Times New Roman" w:cs="Times New Roman"/>
          <w:bCs/>
          <w:color w:val="000000"/>
          <w:sz w:val="28"/>
          <w:szCs w:val="28"/>
          <w:lang w:eastAsia="ru-RU"/>
        </w:rPr>
        <w:t xml:space="preserve"> </w:t>
      </w:r>
      <w:r w:rsidR="0051431A" w:rsidRPr="0051431A">
        <w:rPr>
          <w:rFonts w:ascii="Times New Roman" w:eastAsia="Times New Roman" w:hAnsi="Times New Roman" w:cs="Times New Roman"/>
          <w:bCs/>
          <w:color w:val="000000"/>
          <w:sz w:val="28"/>
          <w:szCs w:val="28"/>
          <w:lang w:eastAsia="ru-RU"/>
        </w:rPr>
        <w:t>ООО «</w:t>
      </w:r>
      <w:proofErr w:type="spellStart"/>
      <w:r>
        <w:rPr>
          <w:rFonts w:ascii="Times New Roman" w:eastAsia="Times New Roman" w:hAnsi="Times New Roman" w:cs="Times New Roman"/>
          <w:bCs/>
          <w:color w:val="000000"/>
          <w:sz w:val="28"/>
          <w:szCs w:val="28"/>
          <w:lang w:eastAsia="ru-RU"/>
        </w:rPr>
        <w:t>УралХимПромЭнерго</w:t>
      </w:r>
      <w:proofErr w:type="spellEnd"/>
      <w:r w:rsidR="0051431A" w:rsidRPr="0051431A">
        <w:rPr>
          <w:rFonts w:ascii="Times New Roman" w:eastAsia="Times New Roman" w:hAnsi="Times New Roman" w:cs="Times New Roman"/>
          <w:bCs/>
          <w:color w:val="000000"/>
          <w:sz w:val="28"/>
          <w:szCs w:val="28"/>
          <w:lang w:eastAsia="ru-RU"/>
        </w:rPr>
        <w:t>»</w:t>
      </w:r>
    </w:p>
    <w:p w:rsidR="0051431A" w:rsidRDefault="0051431A" w:rsidP="00561BF8">
      <w:pPr>
        <w:shd w:val="clear" w:color="auto" w:fill="FFFFFF"/>
        <w:spacing w:after="0" w:line="360" w:lineRule="auto"/>
        <w:ind w:firstLine="709"/>
        <w:jc w:val="center"/>
        <w:rPr>
          <w:rFonts w:ascii="Times New Roman" w:eastAsia="Times New Roman" w:hAnsi="Times New Roman" w:cs="Times New Roman"/>
          <w:bCs/>
          <w:color w:val="000000"/>
          <w:sz w:val="28"/>
          <w:szCs w:val="28"/>
          <w:lang w:eastAsia="ru-RU"/>
        </w:rPr>
      </w:pPr>
      <w:r w:rsidRPr="0051431A">
        <w:rPr>
          <w:rFonts w:ascii="Times New Roman" w:eastAsia="Times New Roman" w:hAnsi="Times New Roman" w:cs="Times New Roman"/>
          <w:bCs/>
          <w:color w:val="000000"/>
          <w:sz w:val="28"/>
          <w:szCs w:val="28"/>
          <w:lang w:eastAsia="ru-RU"/>
        </w:rPr>
        <w:t>2.1</w:t>
      </w:r>
      <w:r w:rsidR="00561BF8">
        <w:rPr>
          <w:rFonts w:ascii="Times New Roman" w:eastAsia="Times New Roman" w:hAnsi="Times New Roman" w:cs="Times New Roman"/>
          <w:bCs/>
          <w:color w:val="000000"/>
          <w:sz w:val="28"/>
          <w:szCs w:val="28"/>
          <w:lang w:eastAsia="ru-RU"/>
        </w:rPr>
        <w:t>.</w:t>
      </w:r>
      <w:r w:rsidRPr="0051431A">
        <w:rPr>
          <w:rFonts w:ascii="Times New Roman" w:eastAsia="Times New Roman" w:hAnsi="Times New Roman" w:cs="Times New Roman"/>
          <w:bCs/>
          <w:color w:val="000000"/>
          <w:sz w:val="28"/>
          <w:szCs w:val="28"/>
          <w:lang w:eastAsia="ru-RU"/>
        </w:rPr>
        <w:t xml:space="preserve"> Организационно-экономическая характеристика предприятия</w:t>
      </w:r>
    </w:p>
    <w:p w:rsidR="00561BF8" w:rsidRPr="0051431A" w:rsidRDefault="00561BF8" w:rsidP="00561BF8">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Общество с ограниченной ответственностью «</w:t>
      </w:r>
      <w:proofErr w:type="spellStart"/>
      <w:r w:rsidR="00561BF8">
        <w:rPr>
          <w:rFonts w:ascii="Times New Roman" w:eastAsia="Times New Roman" w:hAnsi="Times New Roman" w:cs="Times New Roman"/>
          <w:color w:val="000000"/>
          <w:sz w:val="28"/>
          <w:szCs w:val="28"/>
          <w:lang w:eastAsia="ru-RU"/>
        </w:rPr>
        <w:t>УралХимПромЭнерго</w:t>
      </w:r>
      <w:proofErr w:type="spellEnd"/>
      <w:r w:rsidRPr="0051431A">
        <w:rPr>
          <w:rFonts w:ascii="Times New Roman" w:eastAsia="Times New Roman" w:hAnsi="Times New Roman" w:cs="Times New Roman"/>
          <w:color w:val="000000"/>
          <w:sz w:val="28"/>
          <w:szCs w:val="28"/>
          <w:lang w:eastAsia="ru-RU"/>
        </w:rPr>
        <w:t>» является самостоятельным юридическим лицом и осуществляет свою деятельность в соответствии с законодательством РФ и Уставом предприятия.</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ООО «</w:t>
      </w:r>
      <w:proofErr w:type="spellStart"/>
      <w:r w:rsidR="00561BF8">
        <w:rPr>
          <w:rFonts w:ascii="Times New Roman" w:eastAsia="Times New Roman" w:hAnsi="Times New Roman" w:cs="Times New Roman"/>
          <w:color w:val="000000"/>
          <w:sz w:val="28"/>
          <w:szCs w:val="28"/>
          <w:lang w:eastAsia="ru-RU"/>
        </w:rPr>
        <w:t>УралХимПромЭнерго</w:t>
      </w:r>
      <w:proofErr w:type="spellEnd"/>
      <w:r w:rsidRPr="0051431A">
        <w:rPr>
          <w:rFonts w:ascii="Times New Roman" w:eastAsia="Times New Roman" w:hAnsi="Times New Roman" w:cs="Times New Roman"/>
          <w:color w:val="000000"/>
          <w:sz w:val="28"/>
          <w:szCs w:val="28"/>
          <w:lang w:eastAsia="ru-RU"/>
        </w:rPr>
        <w:t xml:space="preserve">» учреждено в соответствии с ГК РФ, принятым Государственной Думой РФ 21.10.94 г. и Федеральным законом «Об обществах с ограниченной ответственностью» от 08.02.98 г., действует на основании Устава, утвержденного 11 февраля </w:t>
      </w:r>
      <w:r w:rsidR="00C67C90">
        <w:rPr>
          <w:rFonts w:ascii="Times New Roman" w:eastAsia="Times New Roman" w:hAnsi="Times New Roman" w:cs="Times New Roman"/>
          <w:color w:val="000000"/>
          <w:sz w:val="28"/>
          <w:szCs w:val="28"/>
          <w:lang w:eastAsia="ru-RU"/>
        </w:rPr>
        <w:t>2012</w:t>
      </w:r>
      <w:r w:rsidRPr="0051431A">
        <w:rPr>
          <w:rFonts w:ascii="Times New Roman" w:eastAsia="Times New Roman" w:hAnsi="Times New Roman" w:cs="Times New Roman"/>
          <w:color w:val="000000"/>
          <w:sz w:val="28"/>
          <w:szCs w:val="28"/>
          <w:lang w:eastAsia="ru-RU"/>
        </w:rPr>
        <w:t> г.</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Юридический адрес ООО «</w:t>
      </w:r>
      <w:proofErr w:type="spellStart"/>
      <w:r w:rsidR="00561BF8">
        <w:rPr>
          <w:rFonts w:ascii="Times New Roman" w:eastAsia="Times New Roman" w:hAnsi="Times New Roman" w:cs="Times New Roman"/>
          <w:color w:val="000000"/>
          <w:sz w:val="28"/>
          <w:szCs w:val="28"/>
          <w:lang w:eastAsia="ru-RU"/>
        </w:rPr>
        <w:t>УралХимПромЭнерго</w:t>
      </w:r>
      <w:proofErr w:type="spellEnd"/>
      <w:r w:rsidRPr="0051431A">
        <w:rPr>
          <w:rFonts w:ascii="Times New Roman" w:eastAsia="Times New Roman" w:hAnsi="Times New Roman" w:cs="Times New Roman"/>
          <w:color w:val="000000"/>
          <w:sz w:val="28"/>
          <w:szCs w:val="28"/>
          <w:lang w:eastAsia="ru-RU"/>
        </w:rPr>
        <w:t>»: г. </w:t>
      </w:r>
      <w:r w:rsidR="00C67C90">
        <w:rPr>
          <w:rFonts w:ascii="Times New Roman" w:eastAsia="Times New Roman" w:hAnsi="Times New Roman" w:cs="Times New Roman"/>
          <w:color w:val="000000"/>
          <w:sz w:val="28"/>
          <w:szCs w:val="28"/>
          <w:lang w:eastAsia="ru-RU"/>
        </w:rPr>
        <w:t>Стерлитамак</w:t>
      </w:r>
      <w:r w:rsidRPr="0051431A">
        <w:rPr>
          <w:rFonts w:ascii="Times New Roman" w:eastAsia="Times New Roman" w:hAnsi="Times New Roman" w:cs="Times New Roman"/>
          <w:color w:val="000000"/>
          <w:sz w:val="28"/>
          <w:szCs w:val="28"/>
          <w:lang w:eastAsia="ru-RU"/>
        </w:rPr>
        <w:t>, ул. </w:t>
      </w:r>
      <w:proofErr w:type="spellStart"/>
      <w:r w:rsidR="00C67C90">
        <w:rPr>
          <w:rFonts w:ascii="Times New Roman" w:eastAsia="Times New Roman" w:hAnsi="Times New Roman" w:cs="Times New Roman"/>
          <w:color w:val="000000"/>
          <w:sz w:val="28"/>
          <w:szCs w:val="28"/>
          <w:lang w:eastAsia="ru-RU"/>
        </w:rPr>
        <w:t>Водолаженко</w:t>
      </w:r>
      <w:proofErr w:type="spellEnd"/>
      <w:r w:rsidR="00C67C90">
        <w:rPr>
          <w:rFonts w:ascii="Times New Roman" w:eastAsia="Times New Roman" w:hAnsi="Times New Roman" w:cs="Times New Roman"/>
          <w:color w:val="000000"/>
          <w:sz w:val="28"/>
          <w:szCs w:val="28"/>
          <w:lang w:eastAsia="ru-RU"/>
        </w:rPr>
        <w:t>, 1</w:t>
      </w:r>
      <w:r w:rsidRPr="0051431A">
        <w:rPr>
          <w:rFonts w:ascii="Times New Roman" w:eastAsia="Times New Roman" w:hAnsi="Times New Roman" w:cs="Times New Roman"/>
          <w:color w:val="000000"/>
          <w:sz w:val="28"/>
          <w:szCs w:val="28"/>
          <w:lang w:eastAsia="ru-RU"/>
        </w:rPr>
        <w:t>.</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Для обеспечения деятельност</w:t>
      </w:r>
      <w:proofErr w:type="gramStart"/>
      <w:r w:rsidRPr="0051431A">
        <w:rPr>
          <w:rFonts w:ascii="Times New Roman" w:eastAsia="Times New Roman" w:hAnsi="Times New Roman" w:cs="Times New Roman"/>
          <w:color w:val="000000"/>
          <w:sz w:val="28"/>
          <w:szCs w:val="28"/>
          <w:lang w:eastAsia="ru-RU"/>
        </w:rPr>
        <w:t>и ООО</w:t>
      </w:r>
      <w:proofErr w:type="gramEnd"/>
      <w:r w:rsidRPr="0051431A">
        <w:rPr>
          <w:rFonts w:ascii="Times New Roman" w:eastAsia="Times New Roman" w:hAnsi="Times New Roman" w:cs="Times New Roman"/>
          <w:color w:val="000000"/>
          <w:sz w:val="28"/>
          <w:szCs w:val="28"/>
          <w:lang w:eastAsia="ru-RU"/>
        </w:rPr>
        <w:t> «</w:t>
      </w:r>
      <w:proofErr w:type="spellStart"/>
      <w:r w:rsidR="00561BF8">
        <w:rPr>
          <w:rFonts w:ascii="Times New Roman" w:eastAsia="Times New Roman" w:hAnsi="Times New Roman" w:cs="Times New Roman"/>
          <w:color w:val="000000"/>
          <w:sz w:val="28"/>
          <w:szCs w:val="28"/>
          <w:lang w:eastAsia="ru-RU"/>
        </w:rPr>
        <w:t>УралХимПромЭнерго</w:t>
      </w:r>
      <w:proofErr w:type="spellEnd"/>
      <w:r w:rsidRPr="0051431A">
        <w:rPr>
          <w:rFonts w:ascii="Times New Roman" w:eastAsia="Times New Roman" w:hAnsi="Times New Roman" w:cs="Times New Roman"/>
          <w:color w:val="000000"/>
          <w:sz w:val="28"/>
          <w:szCs w:val="28"/>
          <w:lang w:eastAsia="ru-RU"/>
        </w:rPr>
        <w:t>» был образован уставной капитал в размере 100 000 рублей.</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Данное предприятие является юридическим лицом с момента его государственной регистрации. Как самостоятельный хозяйствующий субъект Общество владеет, пользуется и распоряжается принадлежащим ему имуществом, имеет печать и штамп со своим наименованием, самостоятельный баланс, выполняет возложенные на него обязанности и пользуется правами, связанными с его деятельностью.</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Целью создания ООО «</w:t>
      </w:r>
      <w:proofErr w:type="spellStart"/>
      <w:r w:rsidR="00561BF8">
        <w:rPr>
          <w:rFonts w:ascii="Times New Roman" w:eastAsia="Times New Roman" w:hAnsi="Times New Roman" w:cs="Times New Roman"/>
          <w:color w:val="000000"/>
          <w:sz w:val="28"/>
          <w:szCs w:val="28"/>
          <w:lang w:eastAsia="ru-RU"/>
        </w:rPr>
        <w:t>УралХимПромЭнерго</w:t>
      </w:r>
      <w:proofErr w:type="spellEnd"/>
      <w:r w:rsidRPr="0051431A">
        <w:rPr>
          <w:rFonts w:ascii="Times New Roman" w:eastAsia="Times New Roman" w:hAnsi="Times New Roman" w:cs="Times New Roman"/>
          <w:color w:val="000000"/>
          <w:sz w:val="28"/>
          <w:szCs w:val="28"/>
          <w:lang w:eastAsia="ru-RU"/>
        </w:rPr>
        <w:t>» является более полное насыщение рынка товарами и услугами для удовлетворения потребностей организаций и физических лиц, а также создания дополнительных рабочих мест и получения прибыли.</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Предметом деятельности предприятия является:</w:t>
      </w:r>
    </w:p>
    <w:p w:rsidR="0051431A" w:rsidRPr="00C67C90" w:rsidRDefault="0051431A" w:rsidP="00C67C90">
      <w:pPr>
        <w:pStyle w:val="a8"/>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67C90">
        <w:rPr>
          <w:rFonts w:ascii="Times New Roman" w:eastAsia="Times New Roman" w:hAnsi="Times New Roman" w:cs="Times New Roman"/>
          <w:color w:val="000000"/>
          <w:sz w:val="28"/>
          <w:szCs w:val="28"/>
          <w:lang w:eastAsia="ru-RU"/>
        </w:rPr>
        <w:t>организация и проведение оптовой и розничной торговли промышленными товарами: климатическое, вентиляционное оборудование, очистители и увлажнители воздуха, фильтры для воды и т.д.;</w:t>
      </w:r>
    </w:p>
    <w:p w:rsidR="0051431A" w:rsidRPr="00C67C90" w:rsidRDefault="0051431A" w:rsidP="00C67C90">
      <w:pPr>
        <w:pStyle w:val="a8"/>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67C90">
        <w:rPr>
          <w:rFonts w:ascii="Times New Roman" w:eastAsia="Times New Roman" w:hAnsi="Times New Roman" w:cs="Times New Roman"/>
          <w:color w:val="000000"/>
          <w:sz w:val="28"/>
          <w:szCs w:val="28"/>
          <w:lang w:eastAsia="ru-RU"/>
        </w:rPr>
        <w:lastRenderedPageBreak/>
        <w:t>осуществление услуг по устройству систем отопления, вентиляции и кондиционирования воздуха;</w:t>
      </w:r>
    </w:p>
    <w:p w:rsidR="0051431A" w:rsidRPr="00C67C90" w:rsidRDefault="0051431A" w:rsidP="00C67C90">
      <w:pPr>
        <w:pStyle w:val="a8"/>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67C90">
        <w:rPr>
          <w:rFonts w:ascii="Times New Roman" w:eastAsia="Times New Roman" w:hAnsi="Times New Roman" w:cs="Times New Roman"/>
          <w:color w:val="000000"/>
          <w:sz w:val="28"/>
          <w:szCs w:val="28"/>
          <w:lang w:eastAsia="ru-RU"/>
        </w:rPr>
        <w:t>осуществление строительных пусконаладочных работ.</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Деятельность общества осуществляется в соответствии с законом РФ «О лицензировании».</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ООО «</w:t>
      </w:r>
      <w:proofErr w:type="spellStart"/>
      <w:r w:rsidR="00561BF8">
        <w:rPr>
          <w:rFonts w:ascii="Times New Roman" w:eastAsia="Times New Roman" w:hAnsi="Times New Roman" w:cs="Times New Roman"/>
          <w:color w:val="000000"/>
          <w:sz w:val="28"/>
          <w:szCs w:val="28"/>
          <w:lang w:eastAsia="ru-RU"/>
        </w:rPr>
        <w:t>УралХимПромЭнерго</w:t>
      </w:r>
      <w:proofErr w:type="spellEnd"/>
      <w:r w:rsidRPr="0051431A">
        <w:rPr>
          <w:rFonts w:ascii="Times New Roman" w:eastAsia="Times New Roman" w:hAnsi="Times New Roman" w:cs="Times New Roman"/>
          <w:color w:val="000000"/>
          <w:sz w:val="28"/>
          <w:szCs w:val="28"/>
          <w:lang w:eastAsia="ru-RU"/>
        </w:rPr>
        <w:t>» обязано в соответствии с Уставом:</w:t>
      </w:r>
    </w:p>
    <w:p w:rsidR="0051431A" w:rsidRPr="00C67C90" w:rsidRDefault="0051431A" w:rsidP="00C67C90">
      <w:pPr>
        <w:pStyle w:val="a8"/>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67C90">
        <w:rPr>
          <w:rFonts w:ascii="Times New Roman" w:eastAsia="Times New Roman" w:hAnsi="Times New Roman" w:cs="Times New Roman"/>
          <w:color w:val="000000"/>
          <w:sz w:val="28"/>
          <w:szCs w:val="28"/>
          <w:lang w:eastAsia="ru-RU"/>
        </w:rPr>
        <w:t>выполнять обязательства, вытекающие из законодательства РФ и заключенных им договоров;</w:t>
      </w:r>
    </w:p>
    <w:p w:rsidR="0051431A" w:rsidRPr="00C67C90" w:rsidRDefault="0051431A" w:rsidP="00C67C90">
      <w:pPr>
        <w:pStyle w:val="a8"/>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67C90">
        <w:rPr>
          <w:rFonts w:ascii="Times New Roman" w:eastAsia="Times New Roman" w:hAnsi="Times New Roman" w:cs="Times New Roman"/>
          <w:color w:val="000000"/>
          <w:sz w:val="28"/>
          <w:szCs w:val="28"/>
          <w:lang w:eastAsia="ru-RU"/>
        </w:rPr>
        <w:t>заключать трудовые договоры;</w:t>
      </w:r>
    </w:p>
    <w:p w:rsidR="0051431A" w:rsidRPr="00C67C90" w:rsidRDefault="0051431A" w:rsidP="00C67C90">
      <w:pPr>
        <w:pStyle w:val="a8"/>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67C90">
        <w:rPr>
          <w:rFonts w:ascii="Times New Roman" w:eastAsia="Times New Roman" w:hAnsi="Times New Roman" w:cs="Times New Roman"/>
          <w:color w:val="000000"/>
          <w:sz w:val="28"/>
          <w:szCs w:val="28"/>
          <w:lang w:eastAsia="ru-RU"/>
        </w:rPr>
        <w:t>полностью и в срок рассчитываться с работниками предприятия по заработной плате и социальным пособиям;</w:t>
      </w:r>
    </w:p>
    <w:p w:rsidR="0051431A" w:rsidRPr="00C67C90" w:rsidRDefault="0051431A" w:rsidP="00C67C90">
      <w:pPr>
        <w:pStyle w:val="a8"/>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67C90">
        <w:rPr>
          <w:rFonts w:ascii="Times New Roman" w:eastAsia="Times New Roman" w:hAnsi="Times New Roman" w:cs="Times New Roman"/>
          <w:color w:val="000000"/>
          <w:sz w:val="28"/>
          <w:szCs w:val="28"/>
          <w:lang w:eastAsia="ru-RU"/>
        </w:rPr>
        <w:t>осуществлять все виды обязательного страхования;</w:t>
      </w:r>
    </w:p>
    <w:p w:rsidR="0051431A" w:rsidRPr="00C67C90" w:rsidRDefault="0051431A" w:rsidP="00C67C90">
      <w:pPr>
        <w:pStyle w:val="a8"/>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67C90">
        <w:rPr>
          <w:rFonts w:ascii="Times New Roman" w:eastAsia="Times New Roman" w:hAnsi="Times New Roman" w:cs="Times New Roman"/>
          <w:color w:val="000000"/>
          <w:sz w:val="28"/>
          <w:szCs w:val="28"/>
          <w:lang w:eastAsia="ru-RU"/>
        </w:rPr>
        <w:t>своевременно предоставлять декларацию о доходах и бухгалтерскую отчетность;</w:t>
      </w:r>
    </w:p>
    <w:p w:rsidR="00C67C90" w:rsidRDefault="0051431A" w:rsidP="00C67C90">
      <w:pPr>
        <w:pStyle w:val="a8"/>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67C90">
        <w:rPr>
          <w:rFonts w:ascii="Times New Roman" w:eastAsia="Times New Roman" w:hAnsi="Times New Roman" w:cs="Times New Roman"/>
          <w:color w:val="000000"/>
          <w:sz w:val="28"/>
          <w:szCs w:val="28"/>
          <w:lang w:eastAsia="ru-RU"/>
        </w:rPr>
        <w:t>уплачивать налоги в соответствии с налоговым законодательством.</w:t>
      </w:r>
    </w:p>
    <w:p w:rsidR="0051431A" w:rsidRPr="00C67C90" w:rsidRDefault="0051431A" w:rsidP="00C67C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67C90">
        <w:rPr>
          <w:rFonts w:ascii="Times New Roman" w:eastAsia="Times New Roman" w:hAnsi="Times New Roman" w:cs="Times New Roman"/>
          <w:color w:val="000000"/>
          <w:sz w:val="28"/>
          <w:szCs w:val="28"/>
          <w:lang w:eastAsia="ru-RU"/>
        </w:rPr>
        <w:t>Организационная структур</w:t>
      </w:r>
      <w:proofErr w:type="gramStart"/>
      <w:r w:rsidRPr="00C67C90">
        <w:rPr>
          <w:rFonts w:ascii="Times New Roman" w:eastAsia="Times New Roman" w:hAnsi="Times New Roman" w:cs="Times New Roman"/>
          <w:color w:val="000000"/>
          <w:sz w:val="28"/>
          <w:szCs w:val="28"/>
          <w:lang w:eastAsia="ru-RU"/>
        </w:rPr>
        <w:t>а ООО</w:t>
      </w:r>
      <w:proofErr w:type="gramEnd"/>
      <w:r w:rsidRPr="00C67C90">
        <w:rPr>
          <w:rFonts w:ascii="Times New Roman" w:eastAsia="Times New Roman" w:hAnsi="Times New Roman" w:cs="Times New Roman"/>
          <w:color w:val="000000"/>
          <w:sz w:val="28"/>
          <w:szCs w:val="28"/>
          <w:lang w:eastAsia="ru-RU"/>
        </w:rPr>
        <w:t> «</w:t>
      </w:r>
      <w:proofErr w:type="spellStart"/>
      <w:r w:rsidR="00561BF8" w:rsidRPr="00C67C90">
        <w:rPr>
          <w:rFonts w:ascii="Times New Roman" w:eastAsia="Times New Roman" w:hAnsi="Times New Roman" w:cs="Times New Roman"/>
          <w:color w:val="000000"/>
          <w:sz w:val="28"/>
          <w:szCs w:val="28"/>
          <w:lang w:eastAsia="ru-RU"/>
        </w:rPr>
        <w:t>УралХимПромЭнерго</w:t>
      </w:r>
      <w:proofErr w:type="spellEnd"/>
      <w:r w:rsidRPr="00C67C90">
        <w:rPr>
          <w:rFonts w:ascii="Times New Roman" w:eastAsia="Times New Roman" w:hAnsi="Times New Roman" w:cs="Times New Roman"/>
          <w:color w:val="000000"/>
          <w:sz w:val="28"/>
          <w:szCs w:val="28"/>
          <w:lang w:eastAsia="ru-RU"/>
        </w:rPr>
        <w:t>» линейно-функциональная и является типичной для малых предприятий. Она наиболее эффективна при решении управленческих задач, потому что директор непосредственно руководит всеми службами организации. Данная схема организационной структуры эффективна на предприятиях с небольшим количеством работников, каковым и является ООО «</w:t>
      </w:r>
      <w:proofErr w:type="spellStart"/>
      <w:r w:rsidR="00561BF8" w:rsidRPr="00C67C90">
        <w:rPr>
          <w:rFonts w:ascii="Times New Roman" w:eastAsia="Times New Roman" w:hAnsi="Times New Roman" w:cs="Times New Roman"/>
          <w:color w:val="000000"/>
          <w:sz w:val="28"/>
          <w:szCs w:val="28"/>
          <w:lang w:eastAsia="ru-RU"/>
        </w:rPr>
        <w:t>УралХимПромЭнерго</w:t>
      </w:r>
      <w:proofErr w:type="spellEnd"/>
      <w:r w:rsidRPr="00C67C90">
        <w:rPr>
          <w:rFonts w:ascii="Times New Roman" w:eastAsia="Times New Roman" w:hAnsi="Times New Roman" w:cs="Times New Roman"/>
          <w:color w:val="000000"/>
          <w:sz w:val="28"/>
          <w:szCs w:val="28"/>
          <w:lang w:eastAsia="ru-RU"/>
        </w:rPr>
        <w:t>».</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Директор от имени предприятия имеет право представлять его интересы, заключать договоры, выдавать доверенности, утверждать штатное расписание, издавать приказы и указания.</w:t>
      </w:r>
    </w:p>
    <w:p w:rsidR="0051431A" w:rsidRPr="0051431A" w:rsidRDefault="0051431A" w:rsidP="00C67C9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Таблица 1. Численность и квалификация работников ООО «</w:t>
      </w:r>
      <w:proofErr w:type="spellStart"/>
      <w:r w:rsidR="00561BF8">
        <w:rPr>
          <w:rFonts w:ascii="Times New Roman" w:eastAsia="Times New Roman" w:hAnsi="Times New Roman" w:cs="Times New Roman"/>
          <w:color w:val="000000"/>
          <w:sz w:val="28"/>
          <w:szCs w:val="28"/>
          <w:lang w:eastAsia="ru-RU"/>
        </w:rPr>
        <w:t>УралХимПромЭнерго</w:t>
      </w:r>
      <w:proofErr w:type="spellEnd"/>
      <w:r w:rsidRPr="0051431A">
        <w:rPr>
          <w:rFonts w:ascii="Times New Roman" w:eastAsia="Times New Roman" w:hAnsi="Times New Roman" w:cs="Times New Roman"/>
          <w:color w:val="000000"/>
          <w:sz w:val="28"/>
          <w:szCs w:val="28"/>
          <w:lang w:eastAsia="ru-RU"/>
        </w:rPr>
        <w:t>» по занимаемым должностям</w:t>
      </w:r>
    </w:p>
    <w:tbl>
      <w:tblPr>
        <w:tblStyle w:val="a9"/>
        <w:tblW w:w="0" w:type="auto"/>
        <w:tblLook w:val="04A0"/>
      </w:tblPr>
      <w:tblGrid>
        <w:gridCol w:w="6016"/>
        <w:gridCol w:w="1944"/>
      </w:tblGrid>
      <w:tr w:rsidR="00C67C90" w:rsidRPr="00C67C90" w:rsidTr="00C67C90">
        <w:tc>
          <w:tcPr>
            <w:tcW w:w="0" w:type="auto"/>
            <w:hideMark/>
          </w:tcPr>
          <w:p w:rsidR="00C67C90" w:rsidRPr="00C67C90" w:rsidRDefault="00C67C90" w:rsidP="00C67C90">
            <w:pPr>
              <w:spacing w:line="360" w:lineRule="auto"/>
              <w:jc w:val="both"/>
              <w:rPr>
                <w:rFonts w:ascii="Times New Roman" w:eastAsia="Times New Roman" w:hAnsi="Times New Roman" w:cs="Times New Roman"/>
                <w:color w:val="000000"/>
                <w:sz w:val="24"/>
                <w:szCs w:val="28"/>
                <w:lang w:eastAsia="ru-RU"/>
              </w:rPr>
            </w:pPr>
            <w:r w:rsidRPr="00C67C90">
              <w:rPr>
                <w:rFonts w:ascii="Times New Roman" w:eastAsia="Times New Roman" w:hAnsi="Times New Roman" w:cs="Times New Roman"/>
                <w:color w:val="000000"/>
                <w:sz w:val="24"/>
                <w:szCs w:val="28"/>
                <w:lang w:eastAsia="ru-RU"/>
              </w:rPr>
              <w:t>Кадровый состав персонала</w:t>
            </w:r>
          </w:p>
        </w:tc>
        <w:tc>
          <w:tcPr>
            <w:tcW w:w="0" w:type="auto"/>
            <w:hideMark/>
          </w:tcPr>
          <w:p w:rsidR="00C67C90" w:rsidRPr="00C67C90" w:rsidRDefault="00C67C90" w:rsidP="00C67C90">
            <w:pPr>
              <w:spacing w:line="360" w:lineRule="auto"/>
              <w:jc w:val="both"/>
              <w:rPr>
                <w:rFonts w:ascii="Times New Roman" w:eastAsia="Times New Roman" w:hAnsi="Times New Roman" w:cs="Times New Roman"/>
                <w:color w:val="000000"/>
                <w:sz w:val="24"/>
                <w:szCs w:val="28"/>
                <w:lang w:eastAsia="ru-RU"/>
              </w:rPr>
            </w:pPr>
            <w:r w:rsidRPr="00C67C90">
              <w:rPr>
                <w:rFonts w:ascii="Times New Roman" w:eastAsia="Times New Roman" w:hAnsi="Times New Roman" w:cs="Times New Roman"/>
                <w:color w:val="000000"/>
                <w:sz w:val="24"/>
                <w:szCs w:val="28"/>
                <w:lang w:eastAsia="ru-RU"/>
              </w:rPr>
              <w:t>Количество, чел.</w:t>
            </w:r>
          </w:p>
        </w:tc>
      </w:tr>
      <w:tr w:rsidR="00C67C90" w:rsidRPr="00C67C90" w:rsidTr="00C67C90">
        <w:tc>
          <w:tcPr>
            <w:tcW w:w="0" w:type="auto"/>
            <w:hideMark/>
          </w:tcPr>
          <w:p w:rsidR="00C67C90" w:rsidRPr="00C67C90" w:rsidRDefault="00C67C90" w:rsidP="00C67C90">
            <w:pPr>
              <w:spacing w:line="360" w:lineRule="auto"/>
              <w:jc w:val="both"/>
              <w:rPr>
                <w:rFonts w:ascii="Times New Roman" w:eastAsia="Times New Roman" w:hAnsi="Times New Roman" w:cs="Times New Roman"/>
                <w:color w:val="000000"/>
                <w:sz w:val="24"/>
                <w:szCs w:val="28"/>
                <w:lang w:eastAsia="ru-RU"/>
              </w:rPr>
            </w:pPr>
            <w:r w:rsidRPr="00C67C90">
              <w:rPr>
                <w:rFonts w:ascii="Times New Roman" w:eastAsia="Times New Roman" w:hAnsi="Times New Roman" w:cs="Times New Roman"/>
                <w:color w:val="000000"/>
                <w:sz w:val="24"/>
                <w:szCs w:val="28"/>
                <w:lang w:eastAsia="ru-RU"/>
              </w:rPr>
              <w:t>1. Директор</w:t>
            </w:r>
          </w:p>
        </w:tc>
        <w:tc>
          <w:tcPr>
            <w:tcW w:w="0" w:type="auto"/>
            <w:hideMark/>
          </w:tcPr>
          <w:p w:rsidR="00C67C90" w:rsidRPr="00C67C90" w:rsidRDefault="00C67C90" w:rsidP="00C67C90">
            <w:pPr>
              <w:spacing w:line="360" w:lineRule="auto"/>
              <w:jc w:val="both"/>
              <w:rPr>
                <w:rFonts w:ascii="Times New Roman" w:eastAsia="Times New Roman" w:hAnsi="Times New Roman" w:cs="Times New Roman"/>
                <w:color w:val="000000"/>
                <w:sz w:val="24"/>
                <w:szCs w:val="28"/>
                <w:lang w:eastAsia="ru-RU"/>
              </w:rPr>
            </w:pPr>
            <w:r w:rsidRPr="00C67C90">
              <w:rPr>
                <w:rFonts w:ascii="Times New Roman" w:eastAsia="Times New Roman" w:hAnsi="Times New Roman" w:cs="Times New Roman"/>
                <w:color w:val="000000"/>
                <w:sz w:val="24"/>
                <w:szCs w:val="28"/>
                <w:lang w:eastAsia="ru-RU"/>
              </w:rPr>
              <w:t>1</w:t>
            </w:r>
          </w:p>
        </w:tc>
      </w:tr>
      <w:tr w:rsidR="00C67C90" w:rsidRPr="00C67C90" w:rsidTr="00C67C90">
        <w:tc>
          <w:tcPr>
            <w:tcW w:w="0" w:type="auto"/>
            <w:hideMark/>
          </w:tcPr>
          <w:p w:rsidR="00C67C90" w:rsidRPr="00C67C90" w:rsidRDefault="00C67C90" w:rsidP="00C67C90">
            <w:pPr>
              <w:spacing w:line="360" w:lineRule="auto"/>
              <w:jc w:val="both"/>
              <w:rPr>
                <w:rFonts w:ascii="Times New Roman" w:eastAsia="Times New Roman" w:hAnsi="Times New Roman" w:cs="Times New Roman"/>
                <w:color w:val="000000"/>
                <w:sz w:val="24"/>
                <w:szCs w:val="28"/>
                <w:lang w:eastAsia="ru-RU"/>
              </w:rPr>
            </w:pPr>
            <w:r w:rsidRPr="00C67C90">
              <w:rPr>
                <w:rFonts w:ascii="Times New Roman" w:eastAsia="Times New Roman" w:hAnsi="Times New Roman" w:cs="Times New Roman"/>
                <w:color w:val="000000"/>
                <w:sz w:val="24"/>
                <w:szCs w:val="28"/>
                <w:lang w:eastAsia="ru-RU"/>
              </w:rPr>
              <w:lastRenderedPageBreak/>
              <w:t>2. Заместитель директора</w:t>
            </w:r>
          </w:p>
        </w:tc>
        <w:tc>
          <w:tcPr>
            <w:tcW w:w="0" w:type="auto"/>
            <w:hideMark/>
          </w:tcPr>
          <w:p w:rsidR="00C67C90" w:rsidRPr="00C67C90" w:rsidRDefault="00C67C90" w:rsidP="00C67C90">
            <w:pPr>
              <w:spacing w:line="360" w:lineRule="auto"/>
              <w:jc w:val="both"/>
              <w:rPr>
                <w:rFonts w:ascii="Times New Roman" w:eastAsia="Times New Roman" w:hAnsi="Times New Roman" w:cs="Times New Roman"/>
                <w:color w:val="000000"/>
                <w:sz w:val="24"/>
                <w:szCs w:val="28"/>
                <w:lang w:eastAsia="ru-RU"/>
              </w:rPr>
            </w:pPr>
            <w:r w:rsidRPr="00C67C90">
              <w:rPr>
                <w:rFonts w:ascii="Times New Roman" w:eastAsia="Times New Roman" w:hAnsi="Times New Roman" w:cs="Times New Roman"/>
                <w:color w:val="000000"/>
                <w:sz w:val="24"/>
                <w:szCs w:val="28"/>
                <w:lang w:eastAsia="ru-RU"/>
              </w:rPr>
              <w:t>1</w:t>
            </w:r>
          </w:p>
        </w:tc>
      </w:tr>
      <w:tr w:rsidR="00C67C90" w:rsidRPr="00C67C90" w:rsidTr="00C67C90">
        <w:tc>
          <w:tcPr>
            <w:tcW w:w="0" w:type="auto"/>
            <w:hideMark/>
          </w:tcPr>
          <w:p w:rsidR="00C67C90" w:rsidRPr="00C67C90" w:rsidRDefault="00C67C90" w:rsidP="00C67C90">
            <w:pPr>
              <w:spacing w:line="360" w:lineRule="auto"/>
              <w:jc w:val="both"/>
              <w:rPr>
                <w:rFonts w:ascii="Times New Roman" w:eastAsia="Times New Roman" w:hAnsi="Times New Roman" w:cs="Times New Roman"/>
                <w:color w:val="000000"/>
                <w:sz w:val="24"/>
                <w:szCs w:val="28"/>
                <w:lang w:eastAsia="ru-RU"/>
              </w:rPr>
            </w:pPr>
            <w:r w:rsidRPr="00C67C90">
              <w:rPr>
                <w:rFonts w:ascii="Times New Roman" w:eastAsia="Times New Roman" w:hAnsi="Times New Roman" w:cs="Times New Roman"/>
                <w:color w:val="000000"/>
                <w:sz w:val="24"/>
                <w:szCs w:val="28"/>
                <w:lang w:eastAsia="ru-RU"/>
              </w:rPr>
              <w:t>3. Начальник монтажного отдела</w:t>
            </w:r>
          </w:p>
        </w:tc>
        <w:tc>
          <w:tcPr>
            <w:tcW w:w="0" w:type="auto"/>
            <w:hideMark/>
          </w:tcPr>
          <w:p w:rsidR="00C67C90" w:rsidRPr="00C67C90" w:rsidRDefault="00C67C90" w:rsidP="00C67C90">
            <w:pPr>
              <w:spacing w:line="360" w:lineRule="auto"/>
              <w:jc w:val="both"/>
              <w:rPr>
                <w:rFonts w:ascii="Times New Roman" w:eastAsia="Times New Roman" w:hAnsi="Times New Roman" w:cs="Times New Roman"/>
                <w:color w:val="000000"/>
                <w:sz w:val="24"/>
                <w:szCs w:val="28"/>
                <w:lang w:eastAsia="ru-RU"/>
              </w:rPr>
            </w:pPr>
            <w:r w:rsidRPr="00C67C90">
              <w:rPr>
                <w:rFonts w:ascii="Times New Roman" w:eastAsia="Times New Roman" w:hAnsi="Times New Roman" w:cs="Times New Roman"/>
                <w:color w:val="000000"/>
                <w:sz w:val="24"/>
                <w:szCs w:val="28"/>
                <w:lang w:eastAsia="ru-RU"/>
              </w:rPr>
              <w:t>1</w:t>
            </w:r>
          </w:p>
        </w:tc>
      </w:tr>
      <w:tr w:rsidR="00C67C90" w:rsidRPr="00C67C90" w:rsidTr="00C67C90">
        <w:tc>
          <w:tcPr>
            <w:tcW w:w="0" w:type="auto"/>
            <w:hideMark/>
          </w:tcPr>
          <w:p w:rsidR="00C67C90" w:rsidRPr="00C67C90" w:rsidRDefault="00C67C90" w:rsidP="00C67C90">
            <w:pPr>
              <w:spacing w:line="360" w:lineRule="auto"/>
              <w:jc w:val="both"/>
              <w:rPr>
                <w:rFonts w:ascii="Times New Roman" w:eastAsia="Times New Roman" w:hAnsi="Times New Roman" w:cs="Times New Roman"/>
                <w:color w:val="000000"/>
                <w:sz w:val="24"/>
                <w:szCs w:val="28"/>
                <w:lang w:eastAsia="ru-RU"/>
              </w:rPr>
            </w:pPr>
            <w:r w:rsidRPr="00C67C90">
              <w:rPr>
                <w:rFonts w:ascii="Times New Roman" w:eastAsia="Times New Roman" w:hAnsi="Times New Roman" w:cs="Times New Roman"/>
                <w:color w:val="000000"/>
                <w:sz w:val="24"/>
                <w:szCs w:val="28"/>
                <w:lang w:eastAsia="ru-RU"/>
              </w:rPr>
              <w:t>4. Главный бухгалтер</w:t>
            </w:r>
          </w:p>
        </w:tc>
        <w:tc>
          <w:tcPr>
            <w:tcW w:w="0" w:type="auto"/>
            <w:hideMark/>
          </w:tcPr>
          <w:p w:rsidR="00C67C90" w:rsidRPr="00C67C90" w:rsidRDefault="00C67C90" w:rsidP="00C67C90">
            <w:pPr>
              <w:spacing w:line="360" w:lineRule="auto"/>
              <w:jc w:val="both"/>
              <w:rPr>
                <w:rFonts w:ascii="Times New Roman" w:eastAsia="Times New Roman" w:hAnsi="Times New Roman" w:cs="Times New Roman"/>
                <w:color w:val="000000"/>
                <w:sz w:val="24"/>
                <w:szCs w:val="28"/>
                <w:lang w:eastAsia="ru-RU"/>
              </w:rPr>
            </w:pPr>
            <w:r w:rsidRPr="00C67C90">
              <w:rPr>
                <w:rFonts w:ascii="Times New Roman" w:eastAsia="Times New Roman" w:hAnsi="Times New Roman" w:cs="Times New Roman"/>
                <w:color w:val="000000"/>
                <w:sz w:val="24"/>
                <w:szCs w:val="28"/>
                <w:lang w:eastAsia="ru-RU"/>
              </w:rPr>
              <w:t>1</w:t>
            </w:r>
          </w:p>
        </w:tc>
      </w:tr>
      <w:tr w:rsidR="00C67C90" w:rsidRPr="00C67C90" w:rsidTr="00C67C90">
        <w:tc>
          <w:tcPr>
            <w:tcW w:w="0" w:type="auto"/>
            <w:hideMark/>
          </w:tcPr>
          <w:p w:rsidR="00C67C90" w:rsidRPr="00C67C90" w:rsidRDefault="00C67C90" w:rsidP="00C67C90">
            <w:pPr>
              <w:spacing w:line="360" w:lineRule="auto"/>
              <w:jc w:val="both"/>
              <w:rPr>
                <w:rFonts w:ascii="Times New Roman" w:eastAsia="Times New Roman" w:hAnsi="Times New Roman" w:cs="Times New Roman"/>
                <w:color w:val="000000"/>
                <w:sz w:val="24"/>
                <w:szCs w:val="28"/>
                <w:lang w:eastAsia="ru-RU"/>
              </w:rPr>
            </w:pPr>
            <w:r w:rsidRPr="00C67C90">
              <w:rPr>
                <w:rFonts w:ascii="Times New Roman" w:eastAsia="Times New Roman" w:hAnsi="Times New Roman" w:cs="Times New Roman"/>
                <w:color w:val="000000"/>
                <w:sz w:val="24"/>
                <w:szCs w:val="28"/>
                <w:lang w:eastAsia="ru-RU"/>
              </w:rPr>
              <w:t>5. Кассир</w:t>
            </w:r>
          </w:p>
        </w:tc>
        <w:tc>
          <w:tcPr>
            <w:tcW w:w="0" w:type="auto"/>
            <w:hideMark/>
          </w:tcPr>
          <w:p w:rsidR="00C67C90" w:rsidRPr="00C67C90" w:rsidRDefault="00C67C90" w:rsidP="00C67C90">
            <w:pPr>
              <w:spacing w:line="360" w:lineRule="auto"/>
              <w:jc w:val="both"/>
              <w:rPr>
                <w:rFonts w:ascii="Times New Roman" w:eastAsia="Times New Roman" w:hAnsi="Times New Roman" w:cs="Times New Roman"/>
                <w:color w:val="000000"/>
                <w:sz w:val="24"/>
                <w:szCs w:val="28"/>
                <w:lang w:eastAsia="ru-RU"/>
              </w:rPr>
            </w:pPr>
            <w:r w:rsidRPr="00C67C90">
              <w:rPr>
                <w:rFonts w:ascii="Times New Roman" w:eastAsia="Times New Roman" w:hAnsi="Times New Roman" w:cs="Times New Roman"/>
                <w:color w:val="000000"/>
                <w:sz w:val="24"/>
                <w:szCs w:val="28"/>
                <w:lang w:eastAsia="ru-RU"/>
              </w:rPr>
              <w:t>1</w:t>
            </w:r>
          </w:p>
        </w:tc>
      </w:tr>
      <w:tr w:rsidR="00C67C90" w:rsidRPr="00C67C90" w:rsidTr="00C67C90">
        <w:tc>
          <w:tcPr>
            <w:tcW w:w="0" w:type="auto"/>
            <w:hideMark/>
          </w:tcPr>
          <w:p w:rsidR="00C67C90" w:rsidRPr="00C67C90" w:rsidRDefault="00C67C90" w:rsidP="00C67C90">
            <w:pPr>
              <w:spacing w:line="360" w:lineRule="auto"/>
              <w:jc w:val="both"/>
              <w:rPr>
                <w:rFonts w:ascii="Times New Roman" w:eastAsia="Times New Roman" w:hAnsi="Times New Roman" w:cs="Times New Roman"/>
                <w:color w:val="000000"/>
                <w:sz w:val="24"/>
                <w:szCs w:val="28"/>
                <w:lang w:eastAsia="ru-RU"/>
              </w:rPr>
            </w:pPr>
            <w:r w:rsidRPr="00C67C90">
              <w:rPr>
                <w:rFonts w:ascii="Times New Roman" w:eastAsia="Times New Roman" w:hAnsi="Times New Roman" w:cs="Times New Roman"/>
                <w:color w:val="000000"/>
                <w:sz w:val="24"/>
                <w:szCs w:val="28"/>
                <w:lang w:eastAsia="ru-RU"/>
              </w:rPr>
              <w:t>6. Менеджер</w:t>
            </w:r>
          </w:p>
        </w:tc>
        <w:tc>
          <w:tcPr>
            <w:tcW w:w="0" w:type="auto"/>
            <w:hideMark/>
          </w:tcPr>
          <w:p w:rsidR="00C67C90" w:rsidRPr="00C67C90" w:rsidRDefault="00C67C90" w:rsidP="00C67C90">
            <w:pPr>
              <w:spacing w:line="360" w:lineRule="auto"/>
              <w:jc w:val="both"/>
              <w:rPr>
                <w:rFonts w:ascii="Times New Roman" w:eastAsia="Times New Roman" w:hAnsi="Times New Roman" w:cs="Times New Roman"/>
                <w:color w:val="000000"/>
                <w:sz w:val="24"/>
                <w:szCs w:val="28"/>
                <w:lang w:eastAsia="ru-RU"/>
              </w:rPr>
            </w:pPr>
            <w:r w:rsidRPr="00C67C90">
              <w:rPr>
                <w:rFonts w:ascii="Times New Roman" w:eastAsia="Times New Roman" w:hAnsi="Times New Roman" w:cs="Times New Roman"/>
                <w:color w:val="000000"/>
                <w:sz w:val="24"/>
                <w:szCs w:val="28"/>
                <w:lang w:eastAsia="ru-RU"/>
              </w:rPr>
              <w:t>2</w:t>
            </w:r>
          </w:p>
        </w:tc>
      </w:tr>
      <w:tr w:rsidR="00C67C90" w:rsidRPr="00C67C90" w:rsidTr="00C67C90">
        <w:tc>
          <w:tcPr>
            <w:tcW w:w="0" w:type="auto"/>
            <w:hideMark/>
          </w:tcPr>
          <w:p w:rsidR="00C67C90" w:rsidRPr="00C67C90" w:rsidRDefault="00C67C90" w:rsidP="00C67C90">
            <w:pPr>
              <w:spacing w:line="360" w:lineRule="auto"/>
              <w:jc w:val="both"/>
              <w:rPr>
                <w:rFonts w:ascii="Times New Roman" w:eastAsia="Times New Roman" w:hAnsi="Times New Roman" w:cs="Times New Roman"/>
                <w:color w:val="000000"/>
                <w:sz w:val="24"/>
                <w:szCs w:val="28"/>
                <w:lang w:eastAsia="ru-RU"/>
              </w:rPr>
            </w:pPr>
            <w:r w:rsidRPr="00C67C90">
              <w:rPr>
                <w:rFonts w:ascii="Times New Roman" w:eastAsia="Times New Roman" w:hAnsi="Times New Roman" w:cs="Times New Roman"/>
                <w:color w:val="000000"/>
                <w:sz w:val="24"/>
                <w:szCs w:val="28"/>
                <w:lang w:eastAsia="ru-RU"/>
              </w:rPr>
              <w:t>7. Монтажник систем вентиляции и кондиционирования</w:t>
            </w:r>
          </w:p>
        </w:tc>
        <w:tc>
          <w:tcPr>
            <w:tcW w:w="0" w:type="auto"/>
            <w:hideMark/>
          </w:tcPr>
          <w:p w:rsidR="00C67C90" w:rsidRPr="00C67C90" w:rsidRDefault="00C67C90" w:rsidP="00C67C90">
            <w:pPr>
              <w:spacing w:line="360" w:lineRule="auto"/>
              <w:jc w:val="both"/>
              <w:rPr>
                <w:rFonts w:ascii="Times New Roman" w:eastAsia="Times New Roman" w:hAnsi="Times New Roman" w:cs="Times New Roman"/>
                <w:color w:val="000000"/>
                <w:sz w:val="24"/>
                <w:szCs w:val="28"/>
                <w:lang w:eastAsia="ru-RU"/>
              </w:rPr>
            </w:pPr>
            <w:r w:rsidRPr="00C67C90">
              <w:rPr>
                <w:rFonts w:ascii="Times New Roman" w:eastAsia="Times New Roman" w:hAnsi="Times New Roman" w:cs="Times New Roman"/>
                <w:color w:val="000000"/>
                <w:sz w:val="24"/>
                <w:szCs w:val="28"/>
                <w:lang w:eastAsia="ru-RU"/>
              </w:rPr>
              <w:t>4</w:t>
            </w:r>
          </w:p>
        </w:tc>
      </w:tr>
      <w:tr w:rsidR="00C67C90" w:rsidRPr="00C67C90" w:rsidTr="00C67C90">
        <w:tc>
          <w:tcPr>
            <w:tcW w:w="0" w:type="auto"/>
            <w:hideMark/>
          </w:tcPr>
          <w:p w:rsidR="00C67C90" w:rsidRPr="00C67C90" w:rsidRDefault="00C67C90" w:rsidP="00C67C90">
            <w:pPr>
              <w:spacing w:line="360" w:lineRule="auto"/>
              <w:jc w:val="both"/>
              <w:rPr>
                <w:rFonts w:ascii="Times New Roman" w:eastAsia="Times New Roman" w:hAnsi="Times New Roman" w:cs="Times New Roman"/>
                <w:color w:val="000000"/>
                <w:sz w:val="24"/>
                <w:szCs w:val="28"/>
                <w:lang w:eastAsia="ru-RU"/>
              </w:rPr>
            </w:pPr>
            <w:r w:rsidRPr="00C67C90">
              <w:rPr>
                <w:rFonts w:ascii="Times New Roman" w:eastAsia="Times New Roman" w:hAnsi="Times New Roman" w:cs="Times New Roman"/>
                <w:color w:val="000000"/>
                <w:sz w:val="24"/>
                <w:szCs w:val="28"/>
                <w:lang w:eastAsia="ru-RU"/>
              </w:rPr>
              <w:t xml:space="preserve">8. Слесарь - </w:t>
            </w:r>
            <w:proofErr w:type="spellStart"/>
            <w:r w:rsidRPr="00C67C90">
              <w:rPr>
                <w:rFonts w:ascii="Times New Roman" w:eastAsia="Times New Roman" w:hAnsi="Times New Roman" w:cs="Times New Roman"/>
                <w:color w:val="000000"/>
                <w:sz w:val="24"/>
                <w:szCs w:val="28"/>
                <w:lang w:eastAsia="ru-RU"/>
              </w:rPr>
              <w:t>вентиляционщик</w:t>
            </w:r>
            <w:proofErr w:type="spellEnd"/>
          </w:p>
        </w:tc>
        <w:tc>
          <w:tcPr>
            <w:tcW w:w="0" w:type="auto"/>
            <w:hideMark/>
          </w:tcPr>
          <w:p w:rsidR="00C67C90" w:rsidRPr="00C67C90" w:rsidRDefault="00C67C90" w:rsidP="00C67C90">
            <w:pPr>
              <w:spacing w:line="360" w:lineRule="auto"/>
              <w:jc w:val="both"/>
              <w:rPr>
                <w:rFonts w:ascii="Times New Roman" w:eastAsia="Times New Roman" w:hAnsi="Times New Roman" w:cs="Times New Roman"/>
                <w:color w:val="000000"/>
                <w:sz w:val="24"/>
                <w:szCs w:val="28"/>
                <w:lang w:eastAsia="ru-RU"/>
              </w:rPr>
            </w:pPr>
            <w:r w:rsidRPr="00C67C90">
              <w:rPr>
                <w:rFonts w:ascii="Times New Roman" w:eastAsia="Times New Roman" w:hAnsi="Times New Roman" w:cs="Times New Roman"/>
                <w:color w:val="000000"/>
                <w:sz w:val="24"/>
                <w:szCs w:val="28"/>
                <w:lang w:eastAsia="ru-RU"/>
              </w:rPr>
              <w:t>4</w:t>
            </w:r>
          </w:p>
        </w:tc>
      </w:tr>
      <w:tr w:rsidR="00C67C90" w:rsidRPr="00C67C90" w:rsidTr="00C67C90">
        <w:tc>
          <w:tcPr>
            <w:tcW w:w="0" w:type="auto"/>
            <w:hideMark/>
          </w:tcPr>
          <w:p w:rsidR="00C67C90" w:rsidRPr="00C67C90" w:rsidRDefault="00C67C90" w:rsidP="00C67C90">
            <w:pPr>
              <w:spacing w:line="360" w:lineRule="auto"/>
              <w:jc w:val="both"/>
              <w:rPr>
                <w:rFonts w:ascii="Times New Roman" w:eastAsia="Times New Roman" w:hAnsi="Times New Roman" w:cs="Times New Roman"/>
                <w:color w:val="000000"/>
                <w:sz w:val="24"/>
                <w:szCs w:val="28"/>
                <w:lang w:eastAsia="ru-RU"/>
              </w:rPr>
            </w:pPr>
            <w:r w:rsidRPr="00C67C90">
              <w:rPr>
                <w:rFonts w:ascii="Times New Roman" w:eastAsia="Times New Roman" w:hAnsi="Times New Roman" w:cs="Times New Roman"/>
                <w:color w:val="000000"/>
                <w:sz w:val="24"/>
                <w:szCs w:val="28"/>
                <w:lang w:eastAsia="ru-RU"/>
              </w:rPr>
              <w:t>9. Кладовщик</w:t>
            </w:r>
          </w:p>
        </w:tc>
        <w:tc>
          <w:tcPr>
            <w:tcW w:w="0" w:type="auto"/>
            <w:hideMark/>
          </w:tcPr>
          <w:p w:rsidR="00C67C90" w:rsidRPr="00C67C90" w:rsidRDefault="00C67C90" w:rsidP="00C67C90">
            <w:pPr>
              <w:spacing w:line="360" w:lineRule="auto"/>
              <w:jc w:val="both"/>
              <w:rPr>
                <w:rFonts w:ascii="Times New Roman" w:eastAsia="Times New Roman" w:hAnsi="Times New Roman" w:cs="Times New Roman"/>
                <w:color w:val="000000"/>
                <w:sz w:val="24"/>
                <w:szCs w:val="28"/>
                <w:lang w:eastAsia="ru-RU"/>
              </w:rPr>
            </w:pPr>
            <w:r w:rsidRPr="00C67C90">
              <w:rPr>
                <w:rFonts w:ascii="Times New Roman" w:eastAsia="Times New Roman" w:hAnsi="Times New Roman" w:cs="Times New Roman"/>
                <w:color w:val="000000"/>
                <w:sz w:val="24"/>
                <w:szCs w:val="28"/>
                <w:lang w:eastAsia="ru-RU"/>
              </w:rPr>
              <w:t>1</w:t>
            </w:r>
          </w:p>
        </w:tc>
      </w:tr>
      <w:tr w:rsidR="00C67C90" w:rsidRPr="00C67C90" w:rsidTr="00C67C90">
        <w:tc>
          <w:tcPr>
            <w:tcW w:w="0" w:type="auto"/>
            <w:hideMark/>
          </w:tcPr>
          <w:p w:rsidR="00C67C90" w:rsidRPr="00C67C90" w:rsidRDefault="00C67C90" w:rsidP="00C67C90">
            <w:pPr>
              <w:spacing w:line="360" w:lineRule="auto"/>
              <w:jc w:val="both"/>
              <w:rPr>
                <w:rFonts w:ascii="Times New Roman" w:eastAsia="Times New Roman" w:hAnsi="Times New Roman" w:cs="Times New Roman"/>
                <w:color w:val="000000"/>
                <w:sz w:val="24"/>
                <w:szCs w:val="28"/>
                <w:lang w:eastAsia="ru-RU"/>
              </w:rPr>
            </w:pPr>
            <w:r w:rsidRPr="00C67C90">
              <w:rPr>
                <w:rFonts w:ascii="Times New Roman" w:eastAsia="Times New Roman" w:hAnsi="Times New Roman" w:cs="Times New Roman"/>
                <w:color w:val="000000"/>
                <w:sz w:val="24"/>
                <w:szCs w:val="28"/>
                <w:lang w:eastAsia="ru-RU"/>
              </w:rPr>
              <w:t>10. Водитель</w:t>
            </w:r>
          </w:p>
        </w:tc>
        <w:tc>
          <w:tcPr>
            <w:tcW w:w="0" w:type="auto"/>
            <w:hideMark/>
          </w:tcPr>
          <w:p w:rsidR="00C67C90" w:rsidRPr="00C67C90" w:rsidRDefault="00C67C90" w:rsidP="00C67C90">
            <w:pPr>
              <w:spacing w:line="360" w:lineRule="auto"/>
              <w:jc w:val="both"/>
              <w:rPr>
                <w:rFonts w:ascii="Times New Roman" w:eastAsia="Times New Roman" w:hAnsi="Times New Roman" w:cs="Times New Roman"/>
                <w:color w:val="000000"/>
                <w:sz w:val="24"/>
                <w:szCs w:val="28"/>
                <w:lang w:eastAsia="ru-RU"/>
              </w:rPr>
            </w:pPr>
            <w:r w:rsidRPr="00C67C90">
              <w:rPr>
                <w:rFonts w:ascii="Times New Roman" w:eastAsia="Times New Roman" w:hAnsi="Times New Roman" w:cs="Times New Roman"/>
                <w:color w:val="000000"/>
                <w:sz w:val="24"/>
                <w:szCs w:val="28"/>
                <w:lang w:eastAsia="ru-RU"/>
              </w:rPr>
              <w:t>1</w:t>
            </w:r>
          </w:p>
        </w:tc>
      </w:tr>
      <w:tr w:rsidR="00C67C90" w:rsidRPr="00C67C90" w:rsidTr="00C67C90">
        <w:tc>
          <w:tcPr>
            <w:tcW w:w="0" w:type="auto"/>
            <w:hideMark/>
          </w:tcPr>
          <w:p w:rsidR="00C67C90" w:rsidRPr="00C67C90" w:rsidRDefault="00C67C90" w:rsidP="00C67C90">
            <w:pPr>
              <w:spacing w:line="360" w:lineRule="auto"/>
              <w:jc w:val="both"/>
              <w:rPr>
                <w:rFonts w:ascii="Times New Roman" w:eastAsia="Times New Roman" w:hAnsi="Times New Roman" w:cs="Times New Roman"/>
                <w:color w:val="000000"/>
                <w:sz w:val="24"/>
                <w:szCs w:val="28"/>
                <w:lang w:eastAsia="ru-RU"/>
              </w:rPr>
            </w:pPr>
            <w:r w:rsidRPr="00C67C90">
              <w:rPr>
                <w:rFonts w:ascii="Times New Roman" w:eastAsia="Times New Roman" w:hAnsi="Times New Roman" w:cs="Times New Roman"/>
                <w:color w:val="000000"/>
                <w:sz w:val="24"/>
                <w:szCs w:val="28"/>
                <w:lang w:eastAsia="ru-RU"/>
              </w:rPr>
              <w:t>11. Уборщица</w:t>
            </w:r>
          </w:p>
        </w:tc>
        <w:tc>
          <w:tcPr>
            <w:tcW w:w="0" w:type="auto"/>
            <w:hideMark/>
          </w:tcPr>
          <w:p w:rsidR="00C67C90" w:rsidRPr="00C67C90" w:rsidRDefault="00C67C90" w:rsidP="00C67C90">
            <w:pPr>
              <w:spacing w:line="360" w:lineRule="auto"/>
              <w:jc w:val="both"/>
              <w:rPr>
                <w:rFonts w:ascii="Times New Roman" w:eastAsia="Times New Roman" w:hAnsi="Times New Roman" w:cs="Times New Roman"/>
                <w:color w:val="000000"/>
                <w:sz w:val="24"/>
                <w:szCs w:val="28"/>
                <w:lang w:eastAsia="ru-RU"/>
              </w:rPr>
            </w:pPr>
            <w:r w:rsidRPr="00C67C90">
              <w:rPr>
                <w:rFonts w:ascii="Times New Roman" w:eastAsia="Times New Roman" w:hAnsi="Times New Roman" w:cs="Times New Roman"/>
                <w:color w:val="000000"/>
                <w:sz w:val="24"/>
                <w:szCs w:val="28"/>
                <w:lang w:eastAsia="ru-RU"/>
              </w:rPr>
              <w:t>1</w:t>
            </w:r>
          </w:p>
        </w:tc>
      </w:tr>
      <w:tr w:rsidR="00C67C90" w:rsidRPr="00C67C90" w:rsidTr="00C67C90">
        <w:tc>
          <w:tcPr>
            <w:tcW w:w="0" w:type="auto"/>
            <w:hideMark/>
          </w:tcPr>
          <w:p w:rsidR="00C67C90" w:rsidRPr="00C67C90" w:rsidRDefault="00C67C90" w:rsidP="00C67C90">
            <w:pPr>
              <w:spacing w:line="360" w:lineRule="auto"/>
              <w:jc w:val="both"/>
              <w:rPr>
                <w:rFonts w:ascii="Times New Roman" w:eastAsia="Times New Roman" w:hAnsi="Times New Roman" w:cs="Times New Roman"/>
                <w:color w:val="000000"/>
                <w:sz w:val="24"/>
                <w:szCs w:val="28"/>
                <w:lang w:eastAsia="ru-RU"/>
              </w:rPr>
            </w:pPr>
            <w:r w:rsidRPr="00C67C90">
              <w:rPr>
                <w:rFonts w:ascii="Times New Roman" w:eastAsia="Times New Roman" w:hAnsi="Times New Roman" w:cs="Times New Roman"/>
                <w:color w:val="000000"/>
                <w:sz w:val="24"/>
                <w:szCs w:val="28"/>
                <w:lang w:eastAsia="ru-RU"/>
              </w:rPr>
              <w:t>Итого</w:t>
            </w:r>
          </w:p>
        </w:tc>
        <w:tc>
          <w:tcPr>
            <w:tcW w:w="0" w:type="auto"/>
            <w:hideMark/>
          </w:tcPr>
          <w:p w:rsidR="00C67C90" w:rsidRPr="00C67C90" w:rsidRDefault="00C67C90" w:rsidP="00C67C90">
            <w:pPr>
              <w:spacing w:line="360" w:lineRule="auto"/>
              <w:jc w:val="both"/>
              <w:rPr>
                <w:rFonts w:ascii="Times New Roman" w:eastAsia="Times New Roman" w:hAnsi="Times New Roman" w:cs="Times New Roman"/>
                <w:color w:val="000000"/>
                <w:sz w:val="24"/>
                <w:szCs w:val="28"/>
                <w:lang w:eastAsia="ru-RU"/>
              </w:rPr>
            </w:pPr>
            <w:r w:rsidRPr="00C67C90">
              <w:rPr>
                <w:rFonts w:ascii="Times New Roman" w:eastAsia="Times New Roman" w:hAnsi="Times New Roman" w:cs="Times New Roman"/>
                <w:color w:val="000000"/>
                <w:sz w:val="24"/>
                <w:szCs w:val="28"/>
                <w:lang w:eastAsia="ru-RU"/>
              </w:rPr>
              <w:t>18</w:t>
            </w:r>
          </w:p>
        </w:tc>
      </w:tr>
      <w:tr w:rsidR="00C67C90" w:rsidRPr="00C67C90" w:rsidTr="00C67C90">
        <w:tc>
          <w:tcPr>
            <w:tcW w:w="0" w:type="auto"/>
            <w:hideMark/>
          </w:tcPr>
          <w:p w:rsidR="00C67C90" w:rsidRPr="00C67C90" w:rsidRDefault="00C67C90" w:rsidP="0051431A">
            <w:pPr>
              <w:spacing w:line="360" w:lineRule="auto"/>
              <w:ind w:firstLine="709"/>
              <w:jc w:val="both"/>
              <w:rPr>
                <w:rFonts w:ascii="Times New Roman" w:eastAsia="Times New Roman" w:hAnsi="Times New Roman" w:cs="Times New Roman"/>
                <w:color w:val="000000"/>
                <w:sz w:val="24"/>
                <w:szCs w:val="28"/>
                <w:lang w:eastAsia="ru-RU"/>
              </w:rPr>
            </w:pPr>
          </w:p>
        </w:tc>
        <w:tc>
          <w:tcPr>
            <w:tcW w:w="0" w:type="auto"/>
            <w:hideMark/>
          </w:tcPr>
          <w:p w:rsidR="00C67C90" w:rsidRPr="00C67C90" w:rsidRDefault="00C67C90" w:rsidP="0051431A">
            <w:pPr>
              <w:spacing w:line="360" w:lineRule="auto"/>
              <w:ind w:firstLine="709"/>
              <w:jc w:val="both"/>
              <w:rPr>
                <w:rFonts w:ascii="Times New Roman" w:eastAsia="Times New Roman" w:hAnsi="Times New Roman" w:cs="Times New Roman"/>
                <w:sz w:val="24"/>
                <w:szCs w:val="28"/>
                <w:lang w:eastAsia="ru-RU"/>
              </w:rPr>
            </w:pPr>
          </w:p>
        </w:tc>
      </w:tr>
    </w:tbl>
    <w:p w:rsidR="00C67C90" w:rsidRDefault="00C67C90"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Главный бухгалтер является ответственным за ведением бухгалтерской документации, учета и отчетности. В обязанности главного бухгалтера входит: ведение бухгалтерского учета, составление отчетов, участие в проведении экономического анализа хозяйственно-финансовой деятельности предприятия с целью выявления внутрифирменных резервов, предоставления необходимой информации руководству для принятия управленческих решений, подчиняется непосредственно директору.</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Перед тем как начать анализ результатов деятельности предприятия ООО «</w:t>
      </w:r>
      <w:proofErr w:type="spellStart"/>
      <w:r w:rsidR="00561BF8">
        <w:rPr>
          <w:rFonts w:ascii="Times New Roman" w:eastAsia="Times New Roman" w:hAnsi="Times New Roman" w:cs="Times New Roman"/>
          <w:color w:val="000000"/>
          <w:sz w:val="28"/>
          <w:szCs w:val="28"/>
          <w:lang w:eastAsia="ru-RU"/>
        </w:rPr>
        <w:t>УралХимПромЭнерго</w:t>
      </w:r>
      <w:proofErr w:type="spellEnd"/>
      <w:r w:rsidRPr="0051431A">
        <w:rPr>
          <w:rFonts w:ascii="Times New Roman" w:eastAsia="Times New Roman" w:hAnsi="Times New Roman" w:cs="Times New Roman"/>
          <w:color w:val="000000"/>
          <w:sz w:val="28"/>
          <w:szCs w:val="28"/>
          <w:lang w:eastAsia="ru-RU"/>
        </w:rPr>
        <w:t>» необходимо произвести анализ текущего состояния фирмы. Важнейшими источниками информации служат: форма 1 «Бухгалтерский баланс» и форма 2 «Отчет о прибылях и убытках».</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В таблице 1 даются характеристики изменения финансового положения предприятия, приводятся основные финансовые показатели за 3 года, приводятся данные по предприятию, касающиеся прибыли от реализации товаров за 3 года.</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Собственный капитал в </w:t>
      </w:r>
      <w:r w:rsidR="00C67C90">
        <w:rPr>
          <w:rFonts w:ascii="Times New Roman" w:eastAsia="Times New Roman" w:hAnsi="Times New Roman" w:cs="Times New Roman"/>
          <w:color w:val="000000"/>
          <w:sz w:val="28"/>
          <w:szCs w:val="28"/>
          <w:lang w:eastAsia="ru-RU"/>
        </w:rPr>
        <w:t>2014</w:t>
      </w:r>
      <w:r w:rsidRPr="0051431A">
        <w:rPr>
          <w:rFonts w:ascii="Times New Roman" w:eastAsia="Times New Roman" w:hAnsi="Times New Roman" w:cs="Times New Roman"/>
          <w:color w:val="000000"/>
          <w:sz w:val="28"/>
          <w:szCs w:val="28"/>
          <w:lang w:eastAsia="ru-RU"/>
        </w:rPr>
        <w:t xml:space="preserve"> году вырос на 150 тыс. рублей, что является позитивной тенденцией, так как происходит рост активов. </w:t>
      </w:r>
      <w:proofErr w:type="gramStart"/>
      <w:r w:rsidRPr="0051431A">
        <w:rPr>
          <w:rFonts w:ascii="Times New Roman" w:eastAsia="Times New Roman" w:hAnsi="Times New Roman" w:cs="Times New Roman"/>
          <w:color w:val="000000"/>
          <w:sz w:val="28"/>
          <w:szCs w:val="28"/>
          <w:lang w:eastAsia="ru-RU"/>
        </w:rPr>
        <w:t xml:space="preserve">Тенденция увеличения суммы заемного капитала (кредитов банка) в 3 раза в </w:t>
      </w:r>
      <w:r w:rsidR="00C67C90">
        <w:rPr>
          <w:rFonts w:ascii="Times New Roman" w:eastAsia="Times New Roman" w:hAnsi="Times New Roman" w:cs="Times New Roman"/>
          <w:color w:val="000000"/>
          <w:sz w:val="28"/>
          <w:szCs w:val="28"/>
          <w:lang w:eastAsia="ru-RU"/>
        </w:rPr>
        <w:t>2014</w:t>
      </w:r>
      <w:r w:rsidRPr="0051431A">
        <w:rPr>
          <w:rFonts w:ascii="Times New Roman" w:eastAsia="Times New Roman" w:hAnsi="Times New Roman" w:cs="Times New Roman"/>
          <w:color w:val="000000"/>
          <w:sz w:val="28"/>
          <w:szCs w:val="28"/>
          <w:lang w:eastAsia="ru-RU"/>
        </w:rPr>
        <w:t xml:space="preserve"> году по сравнению с </w:t>
      </w:r>
      <w:r w:rsidR="00C67C90">
        <w:rPr>
          <w:rFonts w:ascii="Times New Roman" w:eastAsia="Times New Roman" w:hAnsi="Times New Roman" w:cs="Times New Roman"/>
          <w:color w:val="000000"/>
          <w:sz w:val="28"/>
          <w:szCs w:val="28"/>
          <w:lang w:eastAsia="ru-RU"/>
        </w:rPr>
        <w:t>2012</w:t>
      </w:r>
      <w:r w:rsidRPr="0051431A">
        <w:rPr>
          <w:rFonts w:ascii="Times New Roman" w:eastAsia="Times New Roman" w:hAnsi="Times New Roman" w:cs="Times New Roman"/>
          <w:color w:val="000000"/>
          <w:sz w:val="28"/>
          <w:szCs w:val="28"/>
          <w:lang w:eastAsia="ru-RU"/>
        </w:rPr>
        <w:t xml:space="preserve"> годом (с 0 до 1586 тысяч рублей), привела к </w:t>
      </w:r>
      <w:r w:rsidRPr="0051431A">
        <w:rPr>
          <w:rFonts w:ascii="Times New Roman" w:eastAsia="Times New Roman" w:hAnsi="Times New Roman" w:cs="Times New Roman"/>
          <w:color w:val="000000"/>
          <w:sz w:val="28"/>
          <w:szCs w:val="28"/>
          <w:lang w:eastAsia="ru-RU"/>
        </w:rPr>
        <w:lastRenderedPageBreak/>
        <w:t>увеличению общей кредиторской задолженности с 419 до 929 тыс. рублей.</w:t>
      </w:r>
      <w:proofErr w:type="gramEnd"/>
      <w:r w:rsidRPr="0051431A">
        <w:rPr>
          <w:rFonts w:ascii="Times New Roman" w:eastAsia="Times New Roman" w:hAnsi="Times New Roman" w:cs="Times New Roman"/>
          <w:color w:val="000000"/>
          <w:sz w:val="28"/>
          <w:szCs w:val="28"/>
          <w:lang w:eastAsia="ru-RU"/>
        </w:rPr>
        <w:t xml:space="preserve"> Это вызвало рост процентов к уплате, но, несмотря на это, в исследуемом периоде наблюдается рост прибыли, остающейся в распоряжении предприятия.</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Поскольку всю деятельность общества охватить крайне сложно, то мы попытаемся выработать решения на основе описанных методик для улучшения финансовых результатов Общества по самому важному направлению его деятельности - кондиционированию и вентиляции воздуха. От данного вида деятельности предприятие получает приблизительно 78% от общей выручки компании. Поэтому для принятия более обоснованных управленческих решений в области управления финансовыми результатами опишу маркетинговую ситуацию.</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ООО «</w:t>
      </w:r>
      <w:proofErr w:type="spellStart"/>
      <w:r w:rsidR="00561BF8">
        <w:rPr>
          <w:rFonts w:ascii="Times New Roman" w:eastAsia="Times New Roman" w:hAnsi="Times New Roman" w:cs="Times New Roman"/>
          <w:color w:val="000000"/>
          <w:sz w:val="28"/>
          <w:szCs w:val="28"/>
          <w:lang w:eastAsia="ru-RU"/>
        </w:rPr>
        <w:t>УралХимПромЭнерго</w:t>
      </w:r>
      <w:proofErr w:type="spellEnd"/>
      <w:r w:rsidRPr="0051431A">
        <w:rPr>
          <w:rFonts w:ascii="Times New Roman" w:eastAsia="Times New Roman" w:hAnsi="Times New Roman" w:cs="Times New Roman"/>
          <w:color w:val="000000"/>
          <w:sz w:val="28"/>
          <w:szCs w:val="28"/>
          <w:lang w:eastAsia="ru-RU"/>
        </w:rPr>
        <w:t xml:space="preserve">» - малое предприятие оптово-розничной торговли климатической техники, до экономического спада с оборотом до 15 млн. рублей в год, в настоящее время занимает 25% рынка в </w:t>
      </w:r>
      <w:proofErr w:type="gramStart"/>
      <w:r w:rsidRPr="0051431A">
        <w:rPr>
          <w:rFonts w:ascii="Times New Roman" w:eastAsia="Times New Roman" w:hAnsi="Times New Roman" w:cs="Times New Roman"/>
          <w:color w:val="000000"/>
          <w:sz w:val="28"/>
          <w:szCs w:val="28"/>
          <w:lang w:eastAsia="ru-RU"/>
        </w:rPr>
        <w:t>г</w:t>
      </w:r>
      <w:proofErr w:type="gramEnd"/>
      <w:r w:rsidRPr="0051431A">
        <w:rPr>
          <w:rFonts w:ascii="Times New Roman" w:eastAsia="Times New Roman" w:hAnsi="Times New Roman" w:cs="Times New Roman"/>
          <w:color w:val="000000"/>
          <w:sz w:val="28"/>
          <w:szCs w:val="28"/>
          <w:lang w:eastAsia="ru-RU"/>
        </w:rPr>
        <w:t>. </w:t>
      </w:r>
      <w:r w:rsidR="00C67C90">
        <w:rPr>
          <w:rFonts w:ascii="Times New Roman" w:eastAsia="Times New Roman" w:hAnsi="Times New Roman" w:cs="Times New Roman"/>
          <w:color w:val="000000"/>
          <w:sz w:val="28"/>
          <w:szCs w:val="28"/>
          <w:lang w:eastAsia="ru-RU"/>
        </w:rPr>
        <w:t>Стерлитамак</w:t>
      </w:r>
      <w:r w:rsidRPr="0051431A">
        <w:rPr>
          <w:rFonts w:ascii="Times New Roman" w:eastAsia="Times New Roman" w:hAnsi="Times New Roman" w:cs="Times New Roman"/>
          <w:color w:val="000000"/>
          <w:sz w:val="28"/>
          <w:szCs w:val="28"/>
          <w:lang w:eastAsia="ru-RU"/>
        </w:rPr>
        <w:t>.</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Кроме того, в виду неудовлетворенности спроса на климатическое оборудование и сопутствующие услуги по его монтажу и сервисному обслуживанию на рынке города Хабаровска разворачиваются новые предприятия. Основные направления деятельности новых предприятий узкого профиля: купить - дешевле, продать - дороже, набирая монтажные бригады на сезон, не заботясь о технически грамотном подборе оборудования, качественном монтаже, гарантийной и послегарантийной поддержке заказчика. Учитывая русский менталитет, наивность и доверчивость нашего народа, который не раз обжигаясь, в погоне за дешевизной, поддерживал, и будет поддерживать договорные отношения с так называемыми «фирмами-однодневками», исследуемое предприятие ориентируется на качественную, проверенную технику.</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Наряду с этим, на рынке климатического оборудования есть и торговые дома, которые подключаются к процессу реализации, в частности кондиционирования - сезонно и оттягивают на себя достаточно большую </w:t>
      </w:r>
      <w:r w:rsidRPr="0051431A">
        <w:rPr>
          <w:rFonts w:ascii="Times New Roman" w:eastAsia="Times New Roman" w:hAnsi="Times New Roman" w:cs="Times New Roman"/>
          <w:color w:val="000000"/>
          <w:sz w:val="28"/>
          <w:szCs w:val="28"/>
          <w:lang w:eastAsia="ru-RU"/>
        </w:rPr>
        <w:lastRenderedPageBreak/>
        <w:t>часть покупателей, за счет продажи дешевого оборудования китайского производства сомнительного качества. А есть и серьезные компании, многолетний опыт которых и хорошая репутация также берут во внимание крупные компании города, выступая в роли заказчиков. Назову несколько компаний составляющих ООО «</w:t>
      </w:r>
      <w:proofErr w:type="spellStart"/>
      <w:r w:rsidR="00561BF8">
        <w:rPr>
          <w:rFonts w:ascii="Times New Roman" w:eastAsia="Times New Roman" w:hAnsi="Times New Roman" w:cs="Times New Roman"/>
          <w:color w:val="000000"/>
          <w:sz w:val="28"/>
          <w:szCs w:val="28"/>
          <w:lang w:eastAsia="ru-RU"/>
        </w:rPr>
        <w:t>УралХимПромЭнерго</w:t>
      </w:r>
      <w:proofErr w:type="spellEnd"/>
      <w:r w:rsidRPr="0051431A">
        <w:rPr>
          <w:rFonts w:ascii="Times New Roman" w:eastAsia="Times New Roman" w:hAnsi="Times New Roman" w:cs="Times New Roman"/>
          <w:color w:val="000000"/>
          <w:sz w:val="28"/>
          <w:szCs w:val="28"/>
          <w:lang w:eastAsia="ru-RU"/>
        </w:rPr>
        <w:t>» достойную конкуренцию: ООО «</w:t>
      </w:r>
      <w:proofErr w:type="spellStart"/>
      <w:r w:rsidRPr="0051431A">
        <w:rPr>
          <w:rFonts w:ascii="Times New Roman" w:eastAsia="Times New Roman" w:hAnsi="Times New Roman" w:cs="Times New Roman"/>
          <w:color w:val="000000"/>
          <w:sz w:val="28"/>
          <w:szCs w:val="28"/>
          <w:lang w:eastAsia="ru-RU"/>
        </w:rPr>
        <w:t>Дальвент</w:t>
      </w:r>
      <w:proofErr w:type="spellEnd"/>
      <w:r w:rsidRPr="0051431A">
        <w:rPr>
          <w:rFonts w:ascii="Times New Roman" w:eastAsia="Times New Roman" w:hAnsi="Times New Roman" w:cs="Times New Roman"/>
          <w:color w:val="000000"/>
          <w:sz w:val="28"/>
          <w:szCs w:val="28"/>
          <w:lang w:eastAsia="ru-RU"/>
        </w:rPr>
        <w:t>», ООО «</w:t>
      </w:r>
      <w:proofErr w:type="spellStart"/>
      <w:r w:rsidRPr="0051431A">
        <w:rPr>
          <w:rFonts w:ascii="Times New Roman" w:eastAsia="Times New Roman" w:hAnsi="Times New Roman" w:cs="Times New Roman"/>
          <w:color w:val="000000"/>
          <w:sz w:val="28"/>
          <w:szCs w:val="28"/>
          <w:lang w:eastAsia="ru-RU"/>
        </w:rPr>
        <w:t>Вент-Сантехналадка</w:t>
      </w:r>
      <w:proofErr w:type="spellEnd"/>
      <w:r w:rsidRPr="0051431A">
        <w:rPr>
          <w:rFonts w:ascii="Times New Roman" w:eastAsia="Times New Roman" w:hAnsi="Times New Roman" w:cs="Times New Roman"/>
          <w:color w:val="000000"/>
          <w:sz w:val="28"/>
          <w:szCs w:val="28"/>
          <w:lang w:eastAsia="ru-RU"/>
        </w:rPr>
        <w:t>», ООО «Фирма Холодок», ООО «</w:t>
      </w:r>
      <w:proofErr w:type="spellStart"/>
      <w:r w:rsidR="00C67C90">
        <w:rPr>
          <w:rFonts w:ascii="Times New Roman" w:eastAsia="Times New Roman" w:hAnsi="Times New Roman" w:cs="Times New Roman"/>
          <w:color w:val="000000"/>
          <w:sz w:val="28"/>
          <w:szCs w:val="28"/>
          <w:lang w:eastAsia="ru-RU"/>
        </w:rPr>
        <w:t>Виком</w:t>
      </w:r>
      <w:proofErr w:type="spellEnd"/>
      <w:r w:rsidRPr="0051431A">
        <w:rPr>
          <w:rFonts w:ascii="Times New Roman" w:eastAsia="Times New Roman" w:hAnsi="Times New Roman" w:cs="Times New Roman"/>
          <w:color w:val="000000"/>
          <w:sz w:val="28"/>
          <w:szCs w:val="28"/>
          <w:lang w:eastAsia="ru-RU"/>
        </w:rPr>
        <w:t>».</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51431A">
        <w:rPr>
          <w:rFonts w:ascii="Times New Roman" w:eastAsia="Times New Roman" w:hAnsi="Times New Roman" w:cs="Times New Roman"/>
          <w:color w:val="000000"/>
          <w:sz w:val="28"/>
          <w:szCs w:val="28"/>
          <w:lang w:eastAsia="ru-RU"/>
        </w:rPr>
        <w:t>Однако, имея явные конкурентные преимущества в области вентиляции и кондиционирования, такие как: опыт работы, репутация, большой ассортимент оборудования на складе предприятия в качестве запаса, сформированную за многолетний опыт работы, собственную клиентскую базу, гибкую систему скидок оптовым и постоянным покупателям, а также хоть и небольшой штат (18 человек), но высококвалифицированных специалистов, позволяют предприятию конкурировать с более крупными компаниями города.</w:t>
      </w:r>
      <w:proofErr w:type="gramEnd"/>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Реализация оборудования осуществляется в </w:t>
      </w:r>
      <w:proofErr w:type="gramStart"/>
      <w:r w:rsidRPr="0051431A">
        <w:rPr>
          <w:rFonts w:ascii="Times New Roman" w:eastAsia="Times New Roman" w:hAnsi="Times New Roman" w:cs="Times New Roman"/>
          <w:color w:val="000000"/>
          <w:sz w:val="28"/>
          <w:szCs w:val="28"/>
          <w:lang w:eastAsia="ru-RU"/>
        </w:rPr>
        <w:t>г</w:t>
      </w:r>
      <w:proofErr w:type="gramEnd"/>
      <w:r w:rsidRPr="0051431A">
        <w:rPr>
          <w:rFonts w:ascii="Times New Roman" w:eastAsia="Times New Roman" w:hAnsi="Times New Roman" w:cs="Times New Roman"/>
          <w:color w:val="000000"/>
          <w:sz w:val="28"/>
          <w:szCs w:val="28"/>
          <w:lang w:eastAsia="ru-RU"/>
        </w:rPr>
        <w:t>. </w:t>
      </w:r>
      <w:r w:rsidR="00C67C90">
        <w:rPr>
          <w:rFonts w:ascii="Times New Roman" w:eastAsia="Times New Roman" w:hAnsi="Times New Roman" w:cs="Times New Roman"/>
          <w:color w:val="000000"/>
          <w:sz w:val="28"/>
          <w:szCs w:val="28"/>
          <w:lang w:eastAsia="ru-RU"/>
        </w:rPr>
        <w:t>Стерлитамаке</w:t>
      </w:r>
      <w:r w:rsidRPr="0051431A">
        <w:rPr>
          <w:rFonts w:ascii="Times New Roman" w:eastAsia="Times New Roman" w:hAnsi="Times New Roman" w:cs="Times New Roman"/>
          <w:color w:val="000000"/>
          <w:sz w:val="28"/>
          <w:szCs w:val="28"/>
          <w:lang w:eastAsia="ru-RU"/>
        </w:rPr>
        <w:t xml:space="preserve"> на двух торговых точках: ул. </w:t>
      </w:r>
      <w:r w:rsidR="0076440C">
        <w:rPr>
          <w:rFonts w:ascii="Times New Roman" w:eastAsia="Times New Roman" w:hAnsi="Times New Roman" w:cs="Times New Roman"/>
          <w:color w:val="000000"/>
          <w:sz w:val="28"/>
          <w:szCs w:val="28"/>
          <w:lang w:eastAsia="ru-RU"/>
        </w:rPr>
        <w:t>Элеваторная, 19 и ул. </w:t>
      </w:r>
      <w:proofErr w:type="spellStart"/>
      <w:r w:rsidR="0076440C">
        <w:rPr>
          <w:rFonts w:ascii="Times New Roman" w:eastAsia="Times New Roman" w:hAnsi="Times New Roman" w:cs="Times New Roman"/>
          <w:color w:val="000000"/>
          <w:sz w:val="28"/>
          <w:szCs w:val="28"/>
          <w:lang w:eastAsia="ru-RU"/>
        </w:rPr>
        <w:t>Водолаженко</w:t>
      </w:r>
      <w:proofErr w:type="spellEnd"/>
      <w:r w:rsidR="0076440C">
        <w:rPr>
          <w:rFonts w:ascii="Times New Roman" w:eastAsia="Times New Roman" w:hAnsi="Times New Roman" w:cs="Times New Roman"/>
          <w:color w:val="000000"/>
          <w:sz w:val="28"/>
          <w:szCs w:val="28"/>
          <w:lang w:eastAsia="ru-RU"/>
        </w:rPr>
        <w:t>, 1</w:t>
      </w:r>
      <w:r w:rsidRPr="0051431A">
        <w:rPr>
          <w:rFonts w:ascii="Times New Roman" w:eastAsia="Times New Roman" w:hAnsi="Times New Roman" w:cs="Times New Roman"/>
          <w:color w:val="000000"/>
          <w:sz w:val="28"/>
          <w:szCs w:val="28"/>
          <w:lang w:eastAsia="ru-RU"/>
        </w:rPr>
        <w:t>. Общая площадь торговых площадей составляет 85,3 (57,9+27,4) м</w:t>
      </w:r>
      <w:proofErr w:type="gramStart"/>
      <w:r w:rsidRPr="0051431A">
        <w:rPr>
          <w:rFonts w:ascii="Times New Roman" w:eastAsia="Times New Roman" w:hAnsi="Times New Roman" w:cs="Times New Roman"/>
          <w:color w:val="000000"/>
          <w:sz w:val="28"/>
          <w:szCs w:val="28"/>
          <w:vertAlign w:val="superscript"/>
          <w:lang w:eastAsia="ru-RU"/>
        </w:rPr>
        <w:t>2</w:t>
      </w:r>
      <w:proofErr w:type="gramEnd"/>
      <w:r w:rsidRPr="0051431A">
        <w:rPr>
          <w:rFonts w:ascii="Times New Roman" w:eastAsia="Times New Roman" w:hAnsi="Times New Roman" w:cs="Times New Roman"/>
          <w:color w:val="000000"/>
          <w:sz w:val="28"/>
          <w:szCs w:val="28"/>
          <w:lang w:eastAsia="ru-RU"/>
        </w:rPr>
        <w:t>, складских - 190 м</w:t>
      </w:r>
      <w:r w:rsidRPr="0051431A">
        <w:rPr>
          <w:rFonts w:ascii="Times New Roman" w:eastAsia="Times New Roman" w:hAnsi="Times New Roman" w:cs="Times New Roman"/>
          <w:color w:val="000000"/>
          <w:sz w:val="28"/>
          <w:szCs w:val="28"/>
          <w:vertAlign w:val="superscript"/>
          <w:lang w:eastAsia="ru-RU"/>
        </w:rPr>
        <w:t>2</w:t>
      </w:r>
      <w:r w:rsidRPr="0051431A">
        <w:rPr>
          <w:rFonts w:ascii="Times New Roman" w:eastAsia="Times New Roman" w:hAnsi="Times New Roman" w:cs="Times New Roman"/>
          <w:color w:val="000000"/>
          <w:sz w:val="28"/>
          <w:szCs w:val="28"/>
          <w:lang w:eastAsia="ru-RU"/>
        </w:rPr>
        <w:t>. Производственная база предприятия площадью 125 м</w:t>
      </w:r>
      <w:proofErr w:type="gramStart"/>
      <w:r w:rsidRPr="0051431A">
        <w:rPr>
          <w:rFonts w:ascii="Times New Roman" w:eastAsia="Times New Roman" w:hAnsi="Times New Roman" w:cs="Times New Roman"/>
          <w:color w:val="000000"/>
          <w:sz w:val="28"/>
          <w:szCs w:val="28"/>
          <w:vertAlign w:val="superscript"/>
          <w:lang w:eastAsia="ru-RU"/>
        </w:rPr>
        <w:t>2</w:t>
      </w:r>
      <w:proofErr w:type="gramEnd"/>
      <w:r w:rsidRPr="0051431A">
        <w:rPr>
          <w:rFonts w:ascii="Times New Roman" w:eastAsia="Times New Roman" w:hAnsi="Times New Roman" w:cs="Times New Roman"/>
          <w:color w:val="000000"/>
          <w:sz w:val="28"/>
          <w:szCs w:val="28"/>
          <w:lang w:eastAsia="ru-RU"/>
        </w:rPr>
        <w:t> представлена различными станками для раскроя, обработки, изготовления и монтажа изделий из оцинкованной стали отечественного и импортного производства, для осуществления монтажа систем вентиляции и кондиционирования по проектам заказчика, в соответствии с лицензией на эти работы.</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ООО «</w:t>
      </w:r>
      <w:proofErr w:type="spellStart"/>
      <w:r w:rsidR="00561BF8">
        <w:rPr>
          <w:rFonts w:ascii="Times New Roman" w:eastAsia="Times New Roman" w:hAnsi="Times New Roman" w:cs="Times New Roman"/>
          <w:color w:val="000000"/>
          <w:sz w:val="28"/>
          <w:szCs w:val="28"/>
          <w:lang w:eastAsia="ru-RU"/>
        </w:rPr>
        <w:t>УралХимПромЭнерго</w:t>
      </w:r>
      <w:proofErr w:type="spellEnd"/>
      <w:r w:rsidRPr="0051431A">
        <w:rPr>
          <w:rFonts w:ascii="Times New Roman" w:eastAsia="Times New Roman" w:hAnsi="Times New Roman" w:cs="Times New Roman"/>
          <w:color w:val="000000"/>
          <w:sz w:val="28"/>
          <w:szCs w:val="28"/>
          <w:lang w:eastAsia="ru-RU"/>
        </w:rPr>
        <w:t>» имеет дополнительные трудовые договорные соглашения на случай производственной необходимости с четырьмя специалистами, что позволяет удовлетворять временный недостаток в трудовых ресурсах для выполнения необходимого объема сезонного монтажа оборудования (летний период).</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Общая численность грузовых транспортных средств компании «</w:t>
      </w:r>
      <w:proofErr w:type="spellStart"/>
      <w:r w:rsidR="00561BF8">
        <w:rPr>
          <w:rFonts w:ascii="Times New Roman" w:eastAsia="Times New Roman" w:hAnsi="Times New Roman" w:cs="Times New Roman"/>
          <w:color w:val="000000"/>
          <w:sz w:val="28"/>
          <w:szCs w:val="28"/>
          <w:lang w:eastAsia="ru-RU"/>
        </w:rPr>
        <w:t>УралХимПромЭнерго</w:t>
      </w:r>
      <w:proofErr w:type="spellEnd"/>
      <w:r w:rsidRPr="0051431A">
        <w:rPr>
          <w:rFonts w:ascii="Times New Roman" w:eastAsia="Times New Roman" w:hAnsi="Times New Roman" w:cs="Times New Roman"/>
          <w:color w:val="000000"/>
          <w:sz w:val="28"/>
          <w:szCs w:val="28"/>
          <w:lang w:eastAsia="ru-RU"/>
        </w:rPr>
        <w:t xml:space="preserve">» 2 автомобиля: </w:t>
      </w:r>
      <w:proofErr w:type="spellStart"/>
      <w:r w:rsidRPr="0051431A">
        <w:rPr>
          <w:rFonts w:ascii="Times New Roman" w:eastAsia="Times New Roman" w:hAnsi="Times New Roman" w:cs="Times New Roman"/>
          <w:color w:val="000000"/>
          <w:sz w:val="28"/>
          <w:szCs w:val="28"/>
          <w:lang w:eastAsia="ru-RU"/>
        </w:rPr>
        <w:t>Toyota</w:t>
      </w:r>
      <w:proofErr w:type="spellEnd"/>
      <w:r w:rsidRPr="0051431A">
        <w:rPr>
          <w:rFonts w:ascii="Times New Roman" w:eastAsia="Times New Roman" w:hAnsi="Times New Roman" w:cs="Times New Roman"/>
          <w:color w:val="000000"/>
          <w:sz w:val="28"/>
          <w:szCs w:val="28"/>
          <w:lang w:eastAsia="ru-RU"/>
        </w:rPr>
        <w:t xml:space="preserve"> AIC REGIUS 2001 года </w:t>
      </w:r>
      <w:r w:rsidRPr="0051431A">
        <w:rPr>
          <w:rFonts w:ascii="Times New Roman" w:eastAsia="Times New Roman" w:hAnsi="Times New Roman" w:cs="Times New Roman"/>
          <w:color w:val="000000"/>
          <w:sz w:val="28"/>
          <w:szCs w:val="28"/>
          <w:lang w:eastAsia="ru-RU"/>
        </w:rPr>
        <w:lastRenderedPageBreak/>
        <w:t xml:space="preserve">выпуска грузоподъемность 1,2 тонны; </w:t>
      </w:r>
      <w:proofErr w:type="spellStart"/>
      <w:r w:rsidRPr="0051431A">
        <w:rPr>
          <w:rFonts w:ascii="Times New Roman" w:eastAsia="Times New Roman" w:hAnsi="Times New Roman" w:cs="Times New Roman"/>
          <w:color w:val="000000"/>
          <w:sz w:val="28"/>
          <w:szCs w:val="28"/>
          <w:lang w:eastAsia="ru-RU"/>
        </w:rPr>
        <w:t>Nissan</w:t>
      </w:r>
      <w:proofErr w:type="spellEnd"/>
      <w:r w:rsidRPr="0051431A">
        <w:rPr>
          <w:rFonts w:ascii="Times New Roman" w:eastAsia="Times New Roman" w:hAnsi="Times New Roman" w:cs="Times New Roman"/>
          <w:color w:val="000000"/>
          <w:sz w:val="28"/>
          <w:szCs w:val="28"/>
          <w:lang w:eastAsia="ru-RU"/>
        </w:rPr>
        <w:t xml:space="preserve"> </w:t>
      </w:r>
      <w:proofErr w:type="spellStart"/>
      <w:r w:rsidRPr="0051431A">
        <w:rPr>
          <w:rFonts w:ascii="Times New Roman" w:eastAsia="Times New Roman" w:hAnsi="Times New Roman" w:cs="Times New Roman"/>
          <w:color w:val="000000"/>
          <w:sz w:val="28"/>
          <w:szCs w:val="28"/>
          <w:lang w:eastAsia="ru-RU"/>
        </w:rPr>
        <w:t>Atlas</w:t>
      </w:r>
      <w:proofErr w:type="spellEnd"/>
      <w:r w:rsidRPr="0051431A">
        <w:rPr>
          <w:rFonts w:ascii="Times New Roman" w:eastAsia="Times New Roman" w:hAnsi="Times New Roman" w:cs="Times New Roman"/>
          <w:color w:val="000000"/>
          <w:sz w:val="28"/>
          <w:szCs w:val="28"/>
          <w:lang w:eastAsia="ru-RU"/>
        </w:rPr>
        <w:t xml:space="preserve"> 1997 года выпуска грузоподъемность 1,5 тонны.</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Климатическое оборудование российского и импортного производства поставляется от московских и санкт-петербургских поставщиков. При подборе, продаже и монтаже используются только экологически чистые, прошедшие сертификацию в Российской Федерации оборудование, материалы и комплектующие, прошедшие дополнительно предпродажный контроль качества. </w:t>
      </w:r>
      <w:proofErr w:type="gramStart"/>
      <w:r w:rsidRPr="0051431A">
        <w:rPr>
          <w:rFonts w:ascii="Times New Roman" w:eastAsia="Times New Roman" w:hAnsi="Times New Roman" w:cs="Times New Roman"/>
          <w:color w:val="000000"/>
          <w:sz w:val="28"/>
          <w:szCs w:val="28"/>
          <w:lang w:eastAsia="ru-RU"/>
        </w:rPr>
        <w:t xml:space="preserve">В распоряжении предприятия полный спектр климатического оборудования ведущих мировых производителей, начиная от обычных </w:t>
      </w:r>
      <w:proofErr w:type="spellStart"/>
      <w:r w:rsidRPr="0051431A">
        <w:rPr>
          <w:rFonts w:ascii="Times New Roman" w:eastAsia="Times New Roman" w:hAnsi="Times New Roman" w:cs="Times New Roman"/>
          <w:color w:val="000000"/>
          <w:sz w:val="28"/>
          <w:szCs w:val="28"/>
          <w:lang w:eastAsia="ru-RU"/>
        </w:rPr>
        <w:t>сплит-систем</w:t>
      </w:r>
      <w:proofErr w:type="spellEnd"/>
      <w:r w:rsidRPr="0051431A">
        <w:rPr>
          <w:rFonts w:ascii="Times New Roman" w:eastAsia="Times New Roman" w:hAnsi="Times New Roman" w:cs="Times New Roman"/>
          <w:color w:val="000000"/>
          <w:sz w:val="28"/>
          <w:szCs w:val="28"/>
          <w:lang w:eastAsia="ru-RU"/>
        </w:rPr>
        <w:t xml:space="preserve"> и заканчивая сложными системами центрального кондиционирования.</w:t>
      </w:r>
      <w:proofErr w:type="gramEnd"/>
      <w:r w:rsidRPr="0051431A">
        <w:rPr>
          <w:rFonts w:ascii="Times New Roman" w:eastAsia="Times New Roman" w:hAnsi="Times New Roman" w:cs="Times New Roman"/>
          <w:color w:val="000000"/>
          <w:sz w:val="28"/>
          <w:szCs w:val="28"/>
          <w:lang w:eastAsia="ru-RU"/>
        </w:rPr>
        <w:t xml:space="preserve"> А специалисты высокого класса имеют сертификаты на монтаж и сервисное обслуживание кондиционеров. У компании есть опыт монтажа центральных систем вентиляции и кондиционирования воздуха крупных офисных помещений, производственных помещений и заводских цехов.</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Оборудование, которое необходимо, но отсутствует на складе предприятия, поставляется заказчику в срок от 10 до 15 дней с момента оплаты на расчетный счет предприятия. За 10 лет успешной работы на рынке климатической техники предприятием установлены и успешно поддерживаются дилерские отношения с отечественными производителями климатического оборудования. На все оборудование, реализуемое компанией, распространяется гарантийное и послегарантийное обслуживание, предприятие обеспечивает поставку запасных частей и ремонт реализуемой техники.</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Цены на климатическое оборудование на </w:t>
      </w:r>
      <w:r w:rsidR="0076440C">
        <w:rPr>
          <w:rFonts w:ascii="Times New Roman" w:eastAsia="Times New Roman" w:hAnsi="Times New Roman" w:cs="Times New Roman"/>
          <w:color w:val="000000"/>
          <w:sz w:val="28"/>
          <w:szCs w:val="28"/>
          <w:lang w:eastAsia="ru-RU"/>
        </w:rPr>
        <w:t>Башкирском</w:t>
      </w:r>
      <w:r w:rsidRPr="0051431A">
        <w:rPr>
          <w:rFonts w:ascii="Times New Roman" w:eastAsia="Times New Roman" w:hAnsi="Times New Roman" w:cs="Times New Roman"/>
          <w:color w:val="000000"/>
          <w:sz w:val="28"/>
          <w:szCs w:val="28"/>
          <w:lang w:eastAsia="ru-RU"/>
        </w:rPr>
        <w:t xml:space="preserve"> рынке составляют в зависимости от номенклатуры от 9 до 210 тыс. рублей за единицу. Цена на внутреннем рынке России по состоянию на ноябрь </w:t>
      </w:r>
      <w:r w:rsidR="00C67C90">
        <w:rPr>
          <w:rFonts w:ascii="Times New Roman" w:eastAsia="Times New Roman" w:hAnsi="Times New Roman" w:cs="Times New Roman"/>
          <w:color w:val="000000"/>
          <w:sz w:val="28"/>
          <w:szCs w:val="28"/>
          <w:lang w:eastAsia="ru-RU"/>
        </w:rPr>
        <w:t>2014</w:t>
      </w:r>
      <w:r w:rsidRPr="0051431A">
        <w:rPr>
          <w:rFonts w:ascii="Times New Roman" w:eastAsia="Times New Roman" w:hAnsi="Times New Roman" w:cs="Times New Roman"/>
          <w:color w:val="000000"/>
          <w:sz w:val="28"/>
          <w:szCs w:val="28"/>
          <w:lang w:eastAsia="ru-RU"/>
        </w:rPr>
        <w:t xml:space="preserve"> года составляла от 20 до 70 тыс. рублей за единицу в зависимости от номенклатуры.</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lastRenderedPageBreak/>
        <w:t>Несмотря на то, что цены на реализуемое оборудование предприятия не самые низкие в регионе, для средних, крупных (корпоративных), а также постоянных заказчиков предусмотрены индивидуальные дополнительные скидки, бонусы.</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Обратившись в компанию ООО «</w:t>
      </w:r>
      <w:proofErr w:type="spellStart"/>
      <w:r w:rsidR="00561BF8">
        <w:rPr>
          <w:rFonts w:ascii="Times New Roman" w:eastAsia="Times New Roman" w:hAnsi="Times New Roman" w:cs="Times New Roman"/>
          <w:color w:val="000000"/>
          <w:sz w:val="28"/>
          <w:szCs w:val="28"/>
          <w:lang w:eastAsia="ru-RU"/>
        </w:rPr>
        <w:t>УралХимПромЭнерго</w:t>
      </w:r>
      <w:proofErr w:type="spellEnd"/>
      <w:r w:rsidRPr="0051431A">
        <w:rPr>
          <w:rFonts w:ascii="Times New Roman" w:eastAsia="Times New Roman" w:hAnsi="Times New Roman" w:cs="Times New Roman"/>
          <w:color w:val="000000"/>
          <w:sz w:val="28"/>
          <w:szCs w:val="28"/>
          <w:lang w:eastAsia="ru-RU"/>
        </w:rPr>
        <w:t>», заказчик получает полный комплекс услуг: подбор и проектирование климатического оборудования, своевременную поставку, профессиональную установка как бытовых, так и промышленных систем кондиционирования ведущих мировых и отечественных производителей, послегарантийное сервисное обслуживание и ремонт различного вида климатического оборудования (воздухоочистителей, ионизаторов, увлажнителей, водоочистителей, экологической техники).</w:t>
      </w:r>
    </w:p>
    <w:p w:rsidR="0051431A" w:rsidRPr="0051431A" w:rsidRDefault="0051431A" w:rsidP="007644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Таблица 2 - Количество проданных кондиционеров </w:t>
      </w:r>
      <w:proofErr w:type="spellStart"/>
      <w:r w:rsidRPr="0051431A">
        <w:rPr>
          <w:rFonts w:ascii="Times New Roman" w:eastAsia="Times New Roman" w:hAnsi="Times New Roman" w:cs="Times New Roman"/>
          <w:color w:val="000000"/>
          <w:sz w:val="28"/>
          <w:szCs w:val="28"/>
          <w:lang w:eastAsia="ru-RU"/>
        </w:rPr>
        <w:t>Mitsubishi</w:t>
      </w:r>
      <w:proofErr w:type="spellEnd"/>
      <w:r w:rsidRPr="0051431A">
        <w:rPr>
          <w:rFonts w:ascii="Times New Roman" w:eastAsia="Times New Roman" w:hAnsi="Times New Roman" w:cs="Times New Roman"/>
          <w:color w:val="000000"/>
          <w:sz w:val="28"/>
          <w:szCs w:val="28"/>
          <w:lang w:eastAsia="ru-RU"/>
        </w:rPr>
        <w:t xml:space="preserve"> модель SRK/SRC 28HG</w:t>
      </w:r>
    </w:p>
    <w:tbl>
      <w:tblPr>
        <w:tblStyle w:val="a9"/>
        <w:tblW w:w="0" w:type="auto"/>
        <w:tblLook w:val="04A0"/>
      </w:tblPr>
      <w:tblGrid>
        <w:gridCol w:w="3993"/>
        <w:gridCol w:w="696"/>
        <w:gridCol w:w="696"/>
        <w:gridCol w:w="696"/>
      </w:tblGrid>
      <w:tr w:rsidR="0076440C" w:rsidRPr="0076440C" w:rsidTr="0076440C">
        <w:trPr>
          <w:gridAfter w:val="1"/>
        </w:trPr>
        <w:tc>
          <w:tcPr>
            <w:tcW w:w="0" w:type="auto"/>
            <w:hideMark/>
          </w:tcPr>
          <w:p w:rsidR="0076440C" w:rsidRPr="0076440C" w:rsidRDefault="0076440C" w:rsidP="0076440C">
            <w:pPr>
              <w:spacing w:line="360" w:lineRule="auto"/>
              <w:jc w:val="both"/>
              <w:rPr>
                <w:rFonts w:ascii="Times New Roman" w:eastAsia="Times New Roman" w:hAnsi="Times New Roman" w:cs="Times New Roman"/>
                <w:color w:val="000000"/>
                <w:sz w:val="24"/>
                <w:szCs w:val="28"/>
                <w:lang w:eastAsia="ru-RU"/>
              </w:rPr>
            </w:pPr>
            <w:r w:rsidRPr="0076440C">
              <w:rPr>
                <w:rFonts w:ascii="Times New Roman" w:eastAsia="Times New Roman" w:hAnsi="Times New Roman" w:cs="Times New Roman"/>
                <w:color w:val="000000"/>
                <w:sz w:val="24"/>
                <w:szCs w:val="28"/>
                <w:lang w:eastAsia="ru-RU"/>
              </w:rPr>
              <w:t>Наименование</w:t>
            </w:r>
          </w:p>
        </w:tc>
        <w:tc>
          <w:tcPr>
            <w:tcW w:w="0" w:type="auto"/>
            <w:hideMark/>
          </w:tcPr>
          <w:p w:rsidR="0076440C" w:rsidRPr="0076440C" w:rsidRDefault="0076440C" w:rsidP="0076440C">
            <w:pPr>
              <w:spacing w:line="360" w:lineRule="auto"/>
              <w:jc w:val="both"/>
              <w:rPr>
                <w:rFonts w:ascii="Times New Roman" w:eastAsia="Times New Roman" w:hAnsi="Times New Roman" w:cs="Times New Roman"/>
                <w:color w:val="000000"/>
                <w:sz w:val="24"/>
                <w:szCs w:val="28"/>
                <w:lang w:eastAsia="ru-RU"/>
              </w:rPr>
            </w:pPr>
            <w:r w:rsidRPr="0076440C">
              <w:rPr>
                <w:rFonts w:ascii="Times New Roman" w:eastAsia="Times New Roman" w:hAnsi="Times New Roman" w:cs="Times New Roman"/>
                <w:color w:val="000000"/>
                <w:sz w:val="24"/>
                <w:szCs w:val="28"/>
                <w:lang w:eastAsia="ru-RU"/>
              </w:rPr>
              <w:t>Год</w:t>
            </w:r>
          </w:p>
        </w:tc>
        <w:tc>
          <w:tcPr>
            <w:tcW w:w="0" w:type="auto"/>
            <w:hideMark/>
          </w:tcPr>
          <w:p w:rsidR="0076440C" w:rsidRPr="0076440C" w:rsidRDefault="0076440C" w:rsidP="0076440C">
            <w:pPr>
              <w:spacing w:line="360" w:lineRule="auto"/>
              <w:jc w:val="both"/>
              <w:rPr>
                <w:rFonts w:ascii="Times New Roman" w:eastAsia="Times New Roman" w:hAnsi="Times New Roman" w:cs="Times New Roman"/>
                <w:color w:val="000000"/>
                <w:sz w:val="24"/>
                <w:szCs w:val="28"/>
                <w:lang w:eastAsia="ru-RU"/>
              </w:rPr>
            </w:pPr>
          </w:p>
        </w:tc>
      </w:tr>
      <w:tr w:rsidR="0076440C" w:rsidRPr="0076440C" w:rsidTr="0076440C">
        <w:tc>
          <w:tcPr>
            <w:tcW w:w="0" w:type="auto"/>
            <w:hideMark/>
          </w:tcPr>
          <w:p w:rsidR="0076440C" w:rsidRPr="0076440C" w:rsidRDefault="0076440C" w:rsidP="0076440C">
            <w:pPr>
              <w:spacing w:line="360" w:lineRule="auto"/>
              <w:jc w:val="both"/>
              <w:rPr>
                <w:rFonts w:ascii="Times New Roman" w:eastAsia="Times New Roman" w:hAnsi="Times New Roman" w:cs="Times New Roman"/>
                <w:color w:val="000000"/>
                <w:sz w:val="24"/>
                <w:szCs w:val="28"/>
                <w:lang w:eastAsia="ru-RU"/>
              </w:rPr>
            </w:pPr>
          </w:p>
        </w:tc>
        <w:tc>
          <w:tcPr>
            <w:tcW w:w="0" w:type="auto"/>
            <w:hideMark/>
          </w:tcPr>
          <w:p w:rsidR="0076440C" w:rsidRPr="0076440C" w:rsidRDefault="0076440C" w:rsidP="0076440C">
            <w:pPr>
              <w:spacing w:line="360" w:lineRule="auto"/>
              <w:jc w:val="both"/>
              <w:rPr>
                <w:rFonts w:ascii="Times New Roman" w:eastAsia="Times New Roman" w:hAnsi="Times New Roman" w:cs="Times New Roman"/>
                <w:color w:val="000000"/>
                <w:sz w:val="24"/>
                <w:szCs w:val="28"/>
                <w:lang w:eastAsia="ru-RU"/>
              </w:rPr>
            </w:pPr>
            <w:r w:rsidRPr="0076440C">
              <w:rPr>
                <w:rFonts w:ascii="Times New Roman" w:eastAsia="Times New Roman" w:hAnsi="Times New Roman" w:cs="Times New Roman"/>
                <w:color w:val="000000"/>
                <w:sz w:val="24"/>
                <w:szCs w:val="28"/>
                <w:lang w:eastAsia="ru-RU"/>
              </w:rPr>
              <w:t>2012</w:t>
            </w:r>
          </w:p>
        </w:tc>
        <w:tc>
          <w:tcPr>
            <w:tcW w:w="0" w:type="auto"/>
            <w:hideMark/>
          </w:tcPr>
          <w:p w:rsidR="0076440C" w:rsidRPr="0076440C" w:rsidRDefault="0076440C" w:rsidP="0076440C">
            <w:pPr>
              <w:spacing w:line="36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2013</w:t>
            </w:r>
          </w:p>
        </w:tc>
        <w:tc>
          <w:tcPr>
            <w:tcW w:w="0" w:type="auto"/>
            <w:hideMark/>
          </w:tcPr>
          <w:p w:rsidR="0076440C" w:rsidRPr="0076440C" w:rsidRDefault="0076440C" w:rsidP="0076440C">
            <w:pPr>
              <w:spacing w:line="360" w:lineRule="auto"/>
              <w:jc w:val="both"/>
              <w:rPr>
                <w:rFonts w:ascii="Times New Roman" w:eastAsia="Times New Roman" w:hAnsi="Times New Roman" w:cs="Times New Roman"/>
                <w:color w:val="000000"/>
                <w:sz w:val="24"/>
                <w:szCs w:val="28"/>
                <w:lang w:eastAsia="ru-RU"/>
              </w:rPr>
            </w:pPr>
            <w:r w:rsidRPr="0076440C">
              <w:rPr>
                <w:rFonts w:ascii="Times New Roman" w:eastAsia="Times New Roman" w:hAnsi="Times New Roman" w:cs="Times New Roman"/>
                <w:color w:val="000000"/>
                <w:sz w:val="24"/>
                <w:szCs w:val="28"/>
                <w:lang w:eastAsia="ru-RU"/>
              </w:rPr>
              <w:t>2014</w:t>
            </w:r>
          </w:p>
        </w:tc>
      </w:tr>
      <w:tr w:rsidR="0076440C" w:rsidRPr="0076440C" w:rsidTr="0076440C">
        <w:tc>
          <w:tcPr>
            <w:tcW w:w="0" w:type="auto"/>
            <w:hideMark/>
          </w:tcPr>
          <w:p w:rsidR="0076440C" w:rsidRPr="0076440C" w:rsidRDefault="0076440C" w:rsidP="0076440C">
            <w:pPr>
              <w:spacing w:line="36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Всего в </w:t>
            </w:r>
            <w:proofErr w:type="gramStart"/>
            <w:r>
              <w:rPr>
                <w:rFonts w:ascii="Times New Roman" w:eastAsia="Times New Roman" w:hAnsi="Times New Roman" w:cs="Times New Roman"/>
                <w:color w:val="000000"/>
                <w:sz w:val="24"/>
                <w:szCs w:val="28"/>
                <w:lang w:eastAsia="ru-RU"/>
              </w:rPr>
              <w:t>г</w:t>
            </w:r>
            <w:proofErr w:type="gramEnd"/>
            <w:r>
              <w:rPr>
                <w:rFonts w:ascii="Times New Roman" w:eastAsia="Times New Roman" w:hAnsi="Times New Roman" w:cs="Times New Roman"/>
                <w:color w:val="000000"/>
                <w:sz w:val="24"/>
                <w:szCs w:val="28"/>
                <w:lang w:eastAsia="ru-RU"/>
              </w:rPr>
              <w:t>. Стерлитамак</w:t>
            </w:r>
            <w:r w:rsidRPr="0076440C">
              <w:rPr>
                <w:rFonts w:ascii="Times New Roman" w:eastAsia="Times New Roman" w:hAnsi="Times New Roman" w:cs="Times New Roman"/>
                <w:color w:val="000000"/>
                <w:sz w:val="24"/>
                <w:szCs w:val="28"/>
                <w:lang w:eastAsia="ru-RU"/>
              </w:rPr>
              <w:t>, шт.</w:t>
            </w:r>
          </w:p>
        </w:tc>
        <w:tc>
          <w:tcPr>
            <w:tcW w:w="0" w:type="auto"/>
            <w:hideMark/>
          </w:tcPr>
          <w:p w:rsidR="0076440C" w:rsidRPr="0076440C" w:rsidRDefault="0076440C" w:rsidP="0076440C">
            <w:pPr>
              <w:spacing w:line="360" w:lineRule="auto"/>
              <w:jc w:val="both"/>
              <w:rPr>
                <w:rFonts w:ascii="Times New Roman" w:eastAsia="Times New Roman" w:hAnsi="Times New Roman" w:cs="Times New Roman"/>
                <w:color w:val="000000"/>
                <w:sz w:val="24"/>
                <w:szCs w:val="28"/>
                <w:lang w:eastAsia="ru-RU"/>
              </w:rPr>
            </w:pPr>
            <w:r w:rsidRPr="0076440C">
              <w:rPr>
                <w:rFonts w:ascii="Times New Roman" w:eastAsia="Times New Roman" w:hAnsi="Times New Roman" w:cs="Times New Roman"/>
                <w:color w:val="000000"/>
                <w:sz w:val="24"/>
                <w:szCs w:val="28"/>
                <w:lang w:eastAsia="ru-RU"/>
              </w:rPr>
              <w:t>110</w:t>
            </w:r>
          </w:p>
        </w:tc>
        <w:tc>
          <w:tcPr>
            <w:tcW w:w="0" w:type="auto"/>
            <w:hideMark/>
          </w:tcPr>
          <w:p w:rsidR="0076440C" w:rsidRPr="0076440C" w:rsidRDefault="0076440C" w:rsidP="0076440C">
            <w:pPr>
              <w:spacing w:line="360" w:lineRule="auto"/>
              <w:jc w:val="both"/>
              <w:rPr>
                <w:rFonts w:ascii="Times New Roman" w:eastAsia="Times New Roman" w:hAnsi="Times New Roman" w:cs="Times New Roman"/>
                <w:color w:val="000000"/>
                <w:sz w:val="24"/>
                <w:szCs w:val="28"/>
                <w:lang w:eastAsia="ru-RU"/>
              </w:rPr>
            </w:pPr>
            <w:r w:rsidRPr="0076440C">
              <w:rPr>
                <w:rFonts w:ascii="Times New Roman" w:eastAsia="Times New Roman" w:hAnsi="Times New Roman" w:cs="Times New Roman"/>
                <w:color w:val="000000"/>
                <w:sz w:val="24"/>
                <w:szCs w:val="28"/>
                <w:lang w:eastAsia="ru-RU"/>
              </w:rPr>
              <w:t>192</w:t>
            </w:r>
          </w:p>
        </w:tc>
        <w:tc>
          <w:tcPr>
            <w:tcW w:w="0" w:type="auto"/>
            <w:hideMark/>
          </w:tcPr>
          <w:p w:rsidR="0076440C" w:rsidRPr="0076440C" w:rsidRDefault="0076440C" w:rsidP="0076440C">
            <w:pPr>
              <w:spacing w:line="360" w:lineRule="auto"/>
              <w:jc w:val="both"/>
              <w:rPr>
                <w:rFonts w:ascii="Times New Roman" w:eastAsia="Times New Roman" w:hAnsi="Times New Roman" w:cs="Times New Roman"/>
                <w:color w:val="000000"/>
                <w:sz w:val="24"/>
                <w:szCs w:val="28"/>
                <w:lang w:eastAsia="ru-RU"/>
              </w:rPr>
            </w:pPr>
            <w:r w:rsidRPr="0076440C">
              <w:rPr>
                <w:rFonts w:ascii="Times New Roman" w:eastAsia="Times New Roman" w:hAnsi="Times New Roman" w:cs="Times New Roman"/>
                <w:color w:val="000000"/>
                <w:sz w:val="24"/>
                <w:szCs w:val="28"/>
                <w:lang w:eastAsia="ru-RU"/>
              </w:rPr>
              <w:t>125</w:t>
            </w:r>
          </w:p>
        </w:tc>
      </w:tr>
      <w:tr w:rsidR="0076440C" w:rsidRPr="0076440C" w:rsidTr="0076440C">
        <w:tc>
          <w:tcPr>
            <w:tcW w:w="0" w:type="auto"/>
            <w:hideMark/>
          </w:tcPr>
          <w:p w:rsidR="0076440C" w:rsidRPr="0076440C" w:rsidRDefault="0076440C" w:rsidP="0076440C">
            <w:pPr>
              <w:spacing w:line="360" w:lineRule="auto"/>
              <w:jc w:val="both"/>
              <w:rPr>
                <w:rFonts w:ascii="Times New Roman" w:eastAsia="Times New Roman" w:hAnsi="Times New Roman" w:cs="Times New Roman"/>
                <w:color w:val="000000"/>
                <w:sz w:val="24"/>
                <w:szCs w:val="28"/>
                <w:lang w:eastAsia="ru-RU"/>
              </w:rPr>
            </w:pPr>
            <w:r w:rsidRPr="0076440C">
              <w:rPr>
                <w:rFonts w:ascii="Times New Roman" w:eastAsia="Times New Roman" w:hAnsi="Times New Roman" w:cs="Times New Roman"/>
                <w:color w:val="000000"/>
                <w:sz w:val="24"/>
                <w:szCs w:val="28"/>
                <w:lang w:eastAsia="ru-RU"/>
              </w:rPr>
              <w:t>В ООО «</w:t>
            </w:r>
            <w:proofErr w:type="spellStart"/>
            <w:r w:rsidRPr="0076440C">
              <w:rPr>
                <w:rFonts w:ascii="Times New Roman" w:eastAsia="Times New Roman" w:hAnsi="Times New Roman" w:cs="Times New Roman"/>
                <w:color w:val="000000"/>
                <w:sz w:val="24"/>
                <w:szCs w:val="28"/>
                <w:lang w:eastAsia="ru-RU"/>
              </w:rPr>
              <w:t>УралХимПромЭнерго</w:t>
            </w:r>
            <w:proofErr w:type="spellEnd"/>
            <w:r w:rsidRPr="0076440C">
              <w:rPr>
                <w:rFonts w:ascii="Times New Roman" w:eastAsia="Times New Roman" w:hAnsi="Times New Roman" w:cs="Times New Roman"/>
                <w:color w:val="000000"/>
                <w:sz w:val="24"/>
                <w:szCs w:val="28"/>
                <w:lang w:eastAsia="ru-RU"/>
              </w:rPr>
              <w:t>», шт.</w:t>
            </w:r>
          </w:p>
        </w:tc>
        <w:tc>
          <w:tcPr>
            <w:tcW w:w="0" w:type="auto"/>
            <w:hideMark/>
          </w:tcPr>
          <w:p w:rsidR="0076440C" w:rsidRPr="0076440C" w:rsidRDefault="0076440C" w:rsidP="0076440C">
            <w:pPr>
              <w:spacing w:line="360" w:lineRule="auto"/>
              <w:jc w:val="both"/>
              <w:rPr>
                <w:rFonts w:ascii="Times New Roman" w:eastAsia="Times New Roman" w:hAnsi="Times New Roman" w:cs="Times New Roman"/>
                <w:color w:val="000000"/>
                <w:sz w:val="24"/>
                <w:szCs w:val="28"/>
                <w:lang w:eastAsia="ru-RU"/>
              </w:rPr>
            </w:pPr>
            <w:r w:rsidRPr="0076440C">
              <w:rPr>
                <w:rFonts w:ascii="Times New Roman" w:eastAsia="Times New Roman" w:hAnsi="Times New Roman" w:cs="Times New Roman"/>
                <w:color w:val="000000"/>
                <w:sz w:val="24"/>
                <w:szCs w:val="28"/>
                <w:lang w:eastAsia="ru-RU"/>
              </w:rPr>
              <w:t>35</w:t>
            </w:r>
          </w:p>
        </w:tc>
        <w:tc>
          <w:tcPr>
            <w:tcW w:w="0" w:type="auto"/>
            <w:hideMark/>
          </w:tcPr>
          <w:p w:rsidR="0076440C" w:rsidRPr="0076440C" w:rsidRDefault="0076440C" w:rsidP="0076440C">
            <w:pPr>
              <w:spacing w:line="360" w:lineRule="auto"/>
              <w:jc w:val="both"/>
              <w:rPr>
                <w:rFonts w:ascii="Times New Roman" w:eastAsia="Times New Roman" w:hAnsi="Times New Roman" w:cs="Times New Roman"/>
                <w:color w:val="000000"/>
                <w:sz w:val="24"/>
                <w:szCs w:val="28"/>
                <w:lang w:eastAsia="ru-RU"/>
              </w:rPr>
            </w:pPr>
            <w:r w:rsidRPr="0076440C">
              <w:rPr>
                <w:rFonts w:ascii="Times New Roman" w:eastAsia="Times New Roman" w:hAnsi="Times New Roman" w:cs="Times New Roman"/>
                <w:color w:val="000000"/>
                <w:sz w:val="24"/>
                <w:szCs w:val="28"/>
                <w:lang w:eastAsia="ru-RU"/>
              </w:rPr>
              <w:t>36</w:t>
            </w:r>
          </w:p>
        </w:tc>
        <w:tc>
          <w:tcPr>
            <w:tcW w:w="0" w:type="auto"/>
            <w:hideMark/>
          </w:tcPr>
          <w:p w:rsidR="0076440C" w:rsidRPr="0076440C" w:rsidRDefault="0076440C" w:rsidP="0076440C">
            <w:pPr>
              <w:spacing w:line="360" w:lineRule="auto"/>
              <w:jc w:val="both"/>
              <w:rPr>
                <w:rFonts w:ascii="Times New Roman" w:eastAsia="Times New Roman" w:hAnsi="Times New Roman" w:cs="Times New Roman"/>
                <w:color w:val="000000"/>
                <w:sz w:val="24"/>
                <w:szCs w:val="28"/>
                <w:lang w:eastAsia="ru-RU"/>
              </w:rPr>
            </w:pPr>
            <w:r w:rsidRPr="0076440C">
              <w:rPr>
                <w:rFonts w:ascii="Times New Roman" w:eastAsia="Times New Roman" w:hAnsi="Times New Roman" w:cs="Times New Roman"/>
                <w:color w:val="000000"/>
                <w:sz w:val="24"/>
                <w:szCs w:val="28"/>
                <w:lang w:eastAsia="ru-RU"/>
              </w:rPr>
              <w:t>42</w:t>
            </w:r>
          </w:p>
        </w:tc>
      </w:tr>
      <w:tr w:rsidR="0076440C" w:rsidRPr="0076440C" w:rsidTr="0076440C">
        <w:tc>
          <w:tcPr>
            <w:tcW w:w="0" w:type="auto"/>
            <w:hideMark/>
          </w:tcPr>
          <w:p w:rsidR="0076440C" w:rsidRPr="0076440C" w:rsidRDefault="0076440C" w:rsidP="0051431A">
            <w:pPr>
              <w:spacing w:line="360" w:lineRule="auto"/>
              <w:ind w:firstLine="709"/>
              <w:jc w:val="both"/>
              <w:rPr>
                <w:rFonts w:ascii="Times New Roman" w:eastAsia="Times New Roman" w:hAnsi="Times New Roman" w:cs="Times New Roman"/>
                <w:color w:val="000000"/>
                <w:sz w:val="24"/>
                <w:szCs w:val="28"/>
                <w:lang w:eastAsia="ru-RU"/>
              </w:rPr>
            </w:pPr>
          </w:p>
        </w:tc>
        <w:tc>
          <w:tcPr>
            <w:tcW w:w="0" w:type="auto"/>
            <w:hideMark/>
          </w:tcPr>
          <w:p w:rsidR="0076440C" w:rsidRPr="0076440C" w:rsidRDefault="0076440C" w:rsidP="0051431A">
            <w:pPr>
              <w:spacing w:line="360" w:lineRule="auto"/>
              <w:ind w:firstLine="709"/>
              <w:jc w:val="both"/>
              <w:rPr>
                <w:rFonts w:ascii="Times New Roman" w:eastAsia="Times New Roman" w:hAnsi="Times New Roman" w:cs="Times New Roman"/>
                <w:sz w:val="24"/>
                <w:szCs w:val="28"/>
                <w:lang w:eastAsia="ru-RU"/>
              </w:rPr>
            </w:pPr>
          </w:p>
        </w:tc>
        <w:tc>
          <w:tcPr>
            <w:tcW w:w="0" w:type="auto"/>
            <w:hideMark/>
          </w:tcPr>
          <w:p w:rsidR="0076440C" w:rsidRPr="0076440C" w:rsidRDefault="0076440C" w:rsidP="0051431A">
            <w:pPr>
              <w:spacing w:line="360" w:lineRule="auto"/>
              <w:ind w:firstLine="709"/>
              <w:jc w:val="both"/>
              <w:rPr>
                <w:rFonts w:ascii="Times New Roman" w:eastAsia="Times New Roman" w:hAnsi="Times New Roman" w:cs="Times New Roman"/>
                <w:sz w:val="24"/>
                <w:szCs w:val="28"/>
                <w:lang w:eastAsia="ru-RU"/>
              </w:rPr>
            </w:pPr>
          </w:p>
        </w:tc>
        <w:tc>
          <w:tcPr>
            <w:tcW w:w="0" w:type="auto"/>
            <w:hideMark/>
          </w:tcPr>
          <w:p w:rsidR="0076440C" w:rsidRPr="0076440C" w:rsidRDefault="0076440C" w:rsidP="0051431A">
            <w:pPr>
              <w:spacing w:line="360" w:lineRule="auto"/>
              <w:ind w:firstLine="709"/>
              <w:jc w:val="both"/>
              <w:rPr>
                <w:rFonts w:ascii="Times New Roman" w:eastAsia="Times New Roman" w:hAnsi="Times New Roman" w:cs="Times New Roman"/>
                <w:sz w:val="24"/>
                <w:szCs w:val="28"/>
                <w:lang w:eastAsia="ru-RU"/>
              </w:rPr>
            </w:pPr>
          </w:p>
        </w:tc>
      </w:tr>
    </w:tbl>
    <w:p w:rsidR="0076440C" w:rsidRDefault="0076440C"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Как видим, предприятие занимает около трети хабаровского рынка, поэтому было бы неразумным не получать на данном сегменте рынка значительных финансовых результатов. Анализ финансового состояния предприятия начну с анализа источников формирования прибыли предприятия.</w:t>
      </w:r>
    </w:p>
    <w:p w:rsidR="0076440C" w:rsidRDefault="0076440C" w:rsidP="0051431A">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p>
    <w:p w:rsidR="0051431A" w:rsidRDefault="0051431A" w:rsidP="0076440C">
      <w:pPr>
        <w:shd w:val="clear" w:color="auto" w:fill="FFFFFF"/>
        <w:spacing w:after="0" w:line="360" w:lineRule="auto"/>
        <w:ind w:firstLine="709"/>
        <w:jc w:val="center"/>
        <w:rPr>
          <w:rFonts w:ascii="Times New Roman" w:eastAsia="Times New Roman" w:hAnsi="Times New Roman" w:cs="Times New Roman"/>
          <w:bCs/>
          <w:color w:val="000000"/>
          <w:sz w:val="28"/>
          <w:szCs w:val="28"/>
          <w:lang w:eastAsia="ru-RU"/>
        </w:rPr>
      </w:pPr>
      <w:r w:rsidRPr="0051431A">
        <w:rPr>
          <w:rFonts w:ascii="Times New Roman" w:eastAsia="Times New Roman" w:hAnsi="Times New Roman" w:cs="Times New Roman"/>
          <w:bCs/>
          <w:color w:val="000000"/>
          <w:sz w:val="28"/>
          <w:szCs w:val="28"/>
          <w:lang w:eastAsia="ru-RU"/>
        </w:rPr>
        <w:t>2.2</w:t>
      </w:r>
      <w:r w:rsidR="0076440C">
        <w:rPr>
          <w:rFonts w:ascii="Times New Roman" w:eastAsia="Times New Roman" w:hAnsi="Times New Roman" w:cs="Times New Roman"/>
          <w:bCs/>
          <w:color w:val="000000"/>
          <w:sz w:val="28"/>
          <w:szCs w:val="28"/>
          <w:lang w:eastAsia="ru-RU"/>
        </w:rPr>
        <w:t>.</w:t>
      </w:r>
      <w:r w:rsidRPr="0051431A">
        <w:rPr>
          <w:rFonts w:ascii="Times New Roman" w:eastAsia="Times New Roman" w:hAnsi="Times New Roman" w:cs="Times New Roman"/>
          <w:bCs/>
          <w:color w:val="000000"/>
          <w:sz w:val="28"/>
          <w:szCs w:val="28"/>
          <w:lang w:eastAsia="ru-RU"/>
        </w:rPr>
        <w:t xml:space="preserve"> Анализ источников формирования прибыли предприятия</w:t>
      </w:r>
    </w:p>
    <w:p w:rsidR="0076440C" w:rsidRPr="0051431A" w:rsidRDefault="0076440C" w:rsidP="0076440C">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Руководителю любого предприятия на практике приходится принимать множество разнообразных управленческих решений. Каждое принимаемое решение, касающееся цены, затрат предприятия, объема и структуры </w:t>
      </w:r>
      <w:r w:rsidRPr="0051431A">
        <w:rPr>
          <w:rFonts w:ascii="Times New Roman" w:eastAsia="Times New Roman" w:hAnsi="Times New Roman" w:cs="Times New Roman"/>
          <w:color w:val="000000"/>
          <w:sz w:val="28"/>
          <w:szCs w:val="28"/>
          <w:lang w:eastAsia="ru-RU"/>
        </w:rPr>
        <w:lastRenderedPageBreak/>
        <w:t>реализации, в конечном итоге сказывается на финансовых результатах предприятия.</w:t>
      </w:r>
      <w:r w:rsidRPr="0051431A">
        <w:rPr>
          <w:rFonts w:ascii="Times New Roman" w:eastAsia="Times New Roman" w:hAnsi="Times New Roman" w:cs="Times New Roman"/>
          <w:bCs/>
          <w:color w:val="000000"/>
          <w:sz w:val="28"/>
          <w:szCs w:val="28"/>
          <w:lang w:eastAsia="ru-RU"/>
        </w:rPr>
        <w:t> </w:t>
      </w:r>
      <w:r w:rsidRPr="0051431A">
        <w:rPr>
          <w:rFonts w:ascii="Times New Roman" w:eastAsia="Times New Roman" w:hAnsi="Times New Roman" w:cs="Times New Roman"/>
          <w:color w:val="000000"/>
          <w:sz w:val="28"/>
          <w:szCs w:val="28"/>
          <w:lang w:eastAsia="ru-RU"/>
        </w:rPr>
        <w:t>Материалами для анализа прибыли является: форма 1 годовой «Бухгалтерский баланс», отчет по форме 2 - «Отчет о прибылях и убытках».</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По источникам формирования прибыли, используемым в ее учете, выделяют прибыль от реализации продукции, прибыль от реализации имущества и прибыль от </w:t>
      </w:r>
      <w:proofErr w:type="spellStart"/>
      <w:r w:rsidRPr="0051431A">
        <w:rPr>
          <w:rFonts w:ascii="Times New Roman" w:eastAsia="Times New Roman" w:hAnsi="Times New Roman" w:cs="Times New Roman"/>
          <w:color w:val="000000"/>
          <w:sz w:val="28"/>
          <w:szCs w:val="28"/>
          <w:lang w:eastAsia="ru-RU"/>
        </w:rPr>
        <w:t>внереализационных</w:t>
      </w:r>
      <w:proofErr w:type="spellEnd"/>
      <w:r w:rsidRPr="0051431A">
        <w:rPr>
          <w:rFonts w:ascii="Times New Roman" w:eastAsia="Times New Roman" w:hAnsi="Times New Roman" w:cs="Times New Roman"/>
          <w:color w:val="000000"/>
          <w:sz w:val="28"/>
          <w:szCs w:val="28"/>
          <w:lang w:eastAsia="ru-RU"/>
        </w:rPr>
        <w:t xml:space="preserve"> операций.</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Анализ прибыли от реализации продукции</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Для определения факторов, влияющих на изменение прибыли от реализации продукции (</w:t>
      </w:r>
      <w:proofErr w:type="spellStart"/>
      <w:r w:rsidRPr="0051431A">
        <w:rPr>
          <w:rFonts w:ascii="Times New Roman" w:eastAsia="Times New Roman" w:hAnsi="Times New Roman" w:cs="Times New Roman"/>
          <w:color w:val="000000"/>
          <w:sz w:val="28"/>
          <w:szCs w:val="28"/>
          <w:lang w:eastAsia="ru-RU"/>
        </w:rPr>
        <w:t>П</w:t>
      </w:r>
      <w:r w:rsidRPr="0051431A">
        <w:rPr>
          <w:rFonts w:ascii="Times New Roman" w:eastAsia="Times New Roman" w:hAnsi="Times New Roman" w:cs="Times New Roman"/>
          <w:color w:val="000000"/>
          <w:sz w:val="28"/>
          <w:szCs w:val="28"/>
          <w:vertAlign w:val="subscript"/>
          <w:lang w:eastAsia="ru-RU"/>
        </w:rPr>
        <w:t>пр</w:t>
      </w:r>
      <w:proofErr w:type="spellEnd"/>
      <w:r w:rsidRPr="0051431A">
        <w:rPr>
          <w:rFonts w:ascii="Times New Roman" w:eastAsia="Times New Roman" w:hAnsi="Times New Roman" w:cs="Times New Roman"/>
          <w:color w:val="000000"/>
          <w:sz w:val="28"/>
          <w:szCs w:val="28"/>
          <w:lang w:eastAsia="ru-RU"/>
        </w:rPr>
        <w:t>) используем следующие формулы:</w:t>
      </w:r>
    </w:p>
    <w:tbl>
      <w:tblPr>
        <w:tblW w:w="0" w:type="auto"/>
        <w:tblCellSpacing w:w="15" w:type="dxa"/>
        <w:shd w:val="clear" w:color="auto" w:fill="FFFFFF"/>
        <w:tblCellMar>
          <w:top w:w="15" w:type="dxa"/>
          <w:left w:w="15" w:type="dxa"/>
          <w:bottom w:w="15" w:type="dxa"/>
          <w:right w:w="15" w:type="dxa"/>
        </w:tblCellMar>
        <w:tblLook w:val="04A0"/>
      </w:tblPr>
      <w:tblGrid>
        <w:gridCol w:w="81"/>
        <w:gridCol w:w="1815"/>
        <w:gridCol w:w="66"/>
        <w:gridCol w:w="38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76440C">
            <w:pPr>
              <w:spacing w:after="0" w:line="360" w:lineRule="auto"/>
              <w:jc w:val="both"/>
              <w:rPr>
                <w:rFonts w:ascii="Times New Roman" w:eastAsia="Times New Roman" w:hAnsi="Times New Roman" w:cs="Times New Roman"/>
                <w:color w:val="000000"/>
                <w:sz w:val="28"/>
                <w:szCs w:val="28"/>
                <w:lang w:eastAsia="ru-RU"/>
              </w:rPr>
            </w:pPr>
            <w:proofErr w:type="spellStart"/>
            <w:r w:rsidRPr="0051431A">
              <w:rPr>
                <w:rFonts w:ascii="Times New Roman" w:eastAsia="Times New Roman" w:hAnsi="Times New Roman" w:cs="Times New Roman"/>
                <w:color w:val="000000"/>
                <w:sz w:val="28"/>
                <w:szCs w:val="28"/>
                <w:lang w:eastAsia="ru-RU"/>
              </w:rPr>
              <w:t>П</w:t>
            </w:r>
            <w:r w:rsidRPr="0051431A">
              <w:rPr>
                <w:rFonts w:ascii="Times New Roman" w:eastAsia="Times New Roman" w:hAnsi="Times New Roman" w:cs="Times New Roman"/>
                <w:color w:val="000000"/>
                <w:sz w:val="28"/>
                <w:szCs w:val="28"/>
                <w:vertAlign w:val="subscript"/>
                <w:lang w:eastAsia="ru-RU"/>
              </w:rPr>
              <w:t>пр</w:t>
            </w:r>
            <w:proofErr w:type="spell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 xml:space="preserve">= ВР - </w:t>
            </w:r>
            <w:proofErr w:type="spellStart"/>
            <w:proofErr w:type="gramStart"/>
            <w:r w:rsidRPr="0051431A">
              <w:rPr>
                <w:rFonts w:ascii="Times New Roman" w:eastAsia="Times New Roman" w:hAnsi="Times New Roman" w:cs="Times New Roman"/>
                <w:color w:val="000000"/>
                <w:sz w:val="28"/>
                <w:szCs w:val="28"/>
                <w:lang w:eastAsia="ru-RU"/>
              </w:rPr>
              <w:t>Z</w:t>
            </w:r>
            <w:proofErr w:type="gramEnd"/>
            <w:r w:rsidRPr="0051431A">
              <w:rPr>
                <w:rFonts w:ascii="Times New Roman" w:eastAsia="Times New Roman" w:hAnsi="Times New Roman" w:cs="Times New Roman"/>
                <w:color w:val="000000"/>
                <w:sz w:val="28"/>
                <w:szCs w:val="28"/>
                <w:vertAlign w:val="subscript"/>
                <w:lang w:eastAsia="ru-RU"/>
              </w:rPr>
              <w:t>пол</w:t>
            </w:r>
            <w:proofErr w:type="spellEnd"/>
            <w:r w:rsidRPr="0051431A">
              <w:rPr>
                <w:rFonts w:ascii="Times New Roman" w:eastAsia="Times New Roman" w:hAnsi="Times New Roman" w:cs="Times New Roman"/>
                <w:color w:val="000000"/>
                <w:sz w:val="28"/>
                <w:szCs w:val="28"/>
                <w:lang w:eastAsia="ru-RU"/>
              </w:rPr>
              <w:t>,</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(1)</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где ВР - объем реализованной продукции; </w:t>
      </w:r>
      <w:proofErr w:type="spellStart"/>
      <w:proofErr w:type="gramStart"/>
      <w:r w:rsidRPr="0051431A">
        <w:rPr>
          <w:rFonts w:ascii="Times New Roman" w:eastAsia="Times New Roman" w:hAnsi="Times New Roman" w:cs="Times New Roman"/>
          <w:color w:val="000000"/>
          <w:sz w:val="28"/>
          <w:szCs w:val="28"/>
          <w:lang w:eastAsia="ru-RU"/>
        </w:rPr>
        <w:t>Z</w:t>
      </w:r>
      <w:proofErr w:type="gramEnd"/>
      <w:r w:rsidRPr="0051431A">
        <w:rPr>
          <w:rFonts w:ascii="Times New Roman" w:eastAsia="Times New Roman" w:hAnsi="Times New Roman" w:cs="Times New Roman"/>
          <w:color w:val="000000"/>
          <w:sz w:val="28"/>
          <w:szCs w:val="28"/>
          <w:vertAlign w:val="subscript"/>
          <w:lang w:eastAsia="ru-RU"/>
        </w:rPr>
        <w:t>пол</w:t>
      </w:r>
      <w:proofErr w:type="spellEnd"/>
      <w:r w:rsidRPr="0051431A">
        <w:rPr>
          <w:rFonts w:ascii="Times New Roman" w:eastAsia="Times New Roman" w:hAnsi="Times New Roman" w:cs="Times New Roman"/>
          <w:color w:val="000000"/>
          <w:sz w:val="28"/>
          <w:szCs w:val="28"/>
          <w:lang w:eastAsia="ru-RU"/>
        </w:rPr>
        <w:t> - полная себестоимость выпущенной и реализованной продукции, включая управленческие и коммерческие расходы.</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Рассчитываем следующие вспомогательные показатели:</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Выручка от реализации продукции отчетного года в базисных ценах:</w:t>
      </w:r>
    </w:p>
    <w:tbl>
      <w:tblPr>
        <w:tblW w:w="0" w:type="auto"/>
        <w:tblCellSpacing w:w="15" w:type="dxa"/>
        <w:shd w:val="clear" w:color="auto" w:fill="FFFFFF"/>
        <w:tblCellMar>
          <w:top w:w="15" w:type="dxa"/>
          <w:left w:w="15" w:type="dxa"/>
          <w:bottom w:w="15" w:type="dxa"/>
          <w:right w:w="15" w:type="dxa"/>
        </w:tblCellMar>
        <w:tblLook w:val="04A0"/>
      </w:tblPr>
      <w:tblGrid>
        <w:gridCol w:w="81"/>
        <w:gridCol w:w="1662"/>
        <w:gridCol w:w="66"/>
        <w:gridCol w:w="38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76440C">
            <w:pPr>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ВР</w:t>
            </w:r>
            <w:r w:rsidRPr="0051431A">
              <w:rPr>
                <w:rFonts w:ascii="Times New Roman" w:eastAsia="Times New Roman" w:hAnsi="Times New Roman" w:cs="Times New Roman"/>
                <w:color w:val="000000"/>
                <w:sz w:val="28"/>
                <w:szCs w:val="28"/>
                <w:vertAlign w:val="subscript"/>
                <w:lang w:eastAsia="ru-RU"/>
              </w:rPr>
              <w:t>1пер </w:t>
            </w:r>
            <w:r w:rsidRPr="0051431A">
              <w:rPr>
                <w:rFonts w:ascii="Times New Roman" w:eastAsia="Times New Roman" w:hAnsi="Times New Roman" w:cs="Times New Roman"/>
                <w:color w:val="000000"/>
                <w:sz w:val="28"/>
                <w:szCs w:val="28"/>
                <w:lang w:eastAsia="ru-RU"/>
              </w:rPr>
              <w:t xml:space="preserve">= </w:t>
            </w:r>
            <w:proofErr w:type="spellStart"/>
            <w:r w:rsidRPr="0051431A">
              <w:rPr>
                <w:rFonts w:ascii="Times New Roman" w:eastAsia="Times New Roman" w:hAnsi="Times New Roman" w:cs="Times New Roman"/>
                <w:color w:val="000000"/>
                <w:sz w:val="28"/>
                <w:szCs w:val="28"/>
                <w:lang w:eastAsia="ru-RU"/>
              </w:rPr>
              <w:t>g</w:t>
            </w:r>
            <w:r w:rsidRPr="0051431A">
              <w:rPr>
                <w:rFonts w:ascii="Times New Roman" w:eastAsia="Times New Roman" w:hAnsi="Times New Roman" w:cs="Times New Roman"/>
                <w:iCs/>
                <w:color w:val="000000"/>
                <w:sz w:val="28"/>
                <w:szCs w:val="28"/>
                <w:vertAlign w:val="subscript"/>
                <w:lang w:eastAsia="ru-RU"/>
              </w:rPr>
              <w:t>i</w:t>
            </w:r>
            <w:proofErr w:type="spellEnd"/>
            <w:r w:rsidRPr="0051431A">
              <w:rPr>
                <w:rFonts w:ascii="Times New Roman" w:eastAsia="Times New Roman" w:hAnsi="Times New Roman" w:cs="Times New Roman"/>
                <w:color w:val="000000"/>
                <w:sz w:val="28"/>
                <w:szCs w:val="28"/>
                <w:lang w:eastAsia="ru-RU"/>
              </w:rPr>
              <w:t>*p</w:t>
            </w:r>
            <w:r w:rsidRPr="0051431A">
              <w:rPr>
                <w:rFonts w:ascii="Times New Roman" w:eastAsia="Times New Roman" w:hAnsi="Times New Roman" w:cs="Times New Roman"/>
                <w:color w:val="000000"/>
                <w:sz w:val="28"/>
                <w:szCs w:val="28"/>
                <w:vertAlign w:val="subscript"/>
                <w:lang w:eastAsia="ru-RU"/>
              </w:rPr>
              <w:t>0</w:t>
            </w:r>
            <w:r w:rsidRPr="0051431A">
              <w:rPr>
                <w:rFonts w:ascii="Times New Roman" w:eastAsia="Times New Roman" w:hAnsi="Times New Roman" w:cs="Times New Roman"/>
                <w:color w:val="000000"/>
                <w:sz w:val="28"/>
                <w:szCs w:val="28"/>
                <w:lang w:eastAsia="ru-RU"/>
              </w:rPr>
              <w:t>,</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(3)</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ВР</w:t>
      </w:r>
      <w:r w:rsidRPr="0051431A">
        <w:rPr>
          <w:rFonts w:ascii="Times New Roman" w:eastAsia="Times New Roman" w:hAnsi="Times New Roman" w:cs="Times New Roman"/>
          <w:color w:val="000000"/>
          <w:sz w:val="28"/>
          <w:szCs w:val="28"/>
          <w:vertAlign w:val="subscript"/>
          <w:lang w:eastAsia="ru-RU"/>
        </w:rPr>
        <w:t>1пер </w:t>
      </w:r>
      <w:r w:rsidRPr="0051431A">
        <w:rPr>
          <w:rFonts w:ascii="Times New Roman" w:eastAsia="Times New Roman" w:hAnsi="Times New Roman" w:cs="Times New Roman"/>
          <w:color w:val="000000"/>
          <w:sz w:val="28"/>
          <w:szCs w:val="28"/>
          <w:lang w:eastAsia="ru-RU"/>
        </w:rPr>
        <w:t>= 2892,6*5,5 = 15909 тыс. руб.</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Полная себестоимость реализации продукции отчетного года в базисных затратах на единицу продукции:</w:t>
      </w:r>
    </w:p>
    <w:tbl>
      <w:tblPr>
        <w:tblW w:w="0" w:type="auto"/>
        <w:tblCellSpacing w:w="15" w:type="dxa"/>
        <w:shd w:val="clear" w:color="auto" w:fill="FFFFFF"/>
        <w:tblCellMar>
          <w:top w:w="15" w:type="dxa"/>
          <w:left w:w="15" w:type="dxa"/>
          <w:bottom w:w="15" w:type="dxa"/>
          <w:right w:w="15" w:type="dxa"/>
        </w:tblCellMar>
        <w:tblLook w:val="04A0"/>
      </w:tblPr>
      <w:tblGrid>
        <w:gridCol w:w="6267"/>
        <w:gridCol w:w="2024"/>
        <w:gridCol w:w="66"/>
        <w:gridCol w:w="38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76440C">
            <w:pPr>
              <w:spacing w:after="0" w:line="360" w:lineRule="auto"/>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76440C">
            <w:pPr>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Z</w:t>
            </w:r>
            <w:r w:rsidRPr="0051431A">
              <w:rPr>
                <w:rFonts w:ascii="Times New Roman" w:eastAsia="Times New Roman" w:hAnsi="Times New Roman" w:cs="Times New Roman"/>
                <w:color w:val="000000"/>
                <w:sz w:val="28"/>
                <w:szCs w:val="28"/>
                <w:vertAlign w:val="subscript"/>
                <w:lang w:eastAsia="ru-RU"/>
              </w:rPr>
              <w:t>1пер </w:t>
            </w:r>
            <w:r w:rsidRPr="0051431A">
              <w:rPr>
                <w:rFonts w:ascii="Times New Roman" w:eastAsia="Times New Roman" w:hAnsi="Times New Roman" w:cs="Times New Roman"/>
                <w:color w:val="000000"/>
                <w:sz w:val="28"/>
                <w:szCs w:val="28"/>
                <w:lang w:eastAsia="ru-RU"/>
              </w:rPr>
              <w:t>= g</w:t>
            </w:r>
            <w:r w:rsidRPr="0051431A">
              <w:rPr>
                <w:rFonts w:ascii="Times New Roman" w:eastAsia="Times New Roman" w:hAnsi="Times New Roman" w:cs="Times New Roman"/>
                <w:color w:val="000000"/>
                <w:sz w:val="28"/>
                <w:szCs w:val="28"/>
                <w:vertAlign w:val="subscript"/>
                <w:lang w:eastAsia="ru-RU"/>
              </w:rPr>
              <w:t>1</w:t>
            </w:r>
            <w:r w:rsidRPr="0051431A">
              <w:rPr>
                <w:rFonts w:ascii="Times New Roman" w:eastAsia="Times New Roman" w:hAnsi="Times New Roman" w:cs="Times New Roman"/>
                <w:color w:val="000000"/>
                <w:sz w:val="28"/>
                <w:szCs w:val="28"/>
                <w:lang w:eastAsia="ru-RU"/>
              </w:rPr>
              <w:t>*z</w:t>
            </w:r>
            <w:r w:rsidRPr="0051431A">
              <w:rPr>
                <w:rFonts w:ascii="Times New Roman" w:eastAsia="Times New Roman" w:hAnsi="Times New Roman" w:cs="Times New Roman"/>
                <w:color w:val="000000"/>
                <w:sz w:val="28"/>
                <w:szCs w:val="28"/>
                <w:vertAlign w:val="subscript"/>
                <w:lang w:eastAsia="ru-RU"/>
              </w:rPr>
              <w:t>0</w:t>
            </w:r>
            <w:r w:rsidRPr="0051431A">
              <w:rPr>
                <w:rFonts w:ascii="Times New Roman" w:eastAsia="Times New Roman" w:hAnsi="Times New Roman" w:cs="Times New Roman"/>
                <w:color w:val="000000"/>
                <w:sz w:val="28"/>
                <w:szCs w:val="28"/>
                <w:lang w:eastAsia="ru-RU"/>
              </w:rPr>
              <w:t>, или</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(4)</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76440C">
            <w:pPr>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Z</w:t>
            </w:r>
            <w:r w:rsidRPr="0051431A">
              <w:rPr>
                <w:rFonts w:ascii="Times New Roman" w:eastAsia="Times New Roman" w:hAnsi="Times New Roman" w:cs="Times New Roman"/>
                <w:color w:val="000000"/>
                <w:sz w:val="28"/>
                <w:szCs w:val="28"/>
                <w:vertAlign w:val="subscript"/>
                <w:lang w:eastAsia="ru-RU"/>
              </w:rPr>
              <w:t>1пер </w:t>
            </w:r>
            <w:r w:rsidRPr="0051431A">
              <w:rPr>
                <w:rFonts w:ascii="Times New Roman" w:eastAsia="Times New Roman" w:hAnsi="Times New Roman" w:cs="Times New Roman"/>
                <w:color w:val="000000"/>
                <w:sz w:val="28"/>
                <w:szCs w:val="28"/>
                <w:lang w:eastAsia="ru-RU"/>
              </w:rPr>
              <w:t>= ВР</w:t>
            </w:r>
            <w:r w:rsidRPr="0051431A">
              <w:rPr>
                <w:rFonts w:ascii="Times New Roman" w:eastAsia="Times New Roman" w:hAnsi="Times New Roman" w:cs="Times New Roman"/>
                <w:color w:val="000000"/>
                <w:sz w:val="28"/>
                <w:szCs w:val="28"/>
                <w:vertAlign w:val="subscript"/>
                <w:lang w:eastAsia="ru-RU"/>
              </w:rPr>
              <w:t>1пер </w:t>
            </w:r>
            <w:r w:rsidRPr="0051431A">
              <w:rPr>
                <w:rFonts w:ascii="Times New Roman" w:eastAsia="Times New Roman" w:hAnsi="Times New Roman" w:cs="Times New Roman"/>
                <w:color w:val="000000"/>
                <w:sz w:val="28"/>
                <w:szCs w:val="28"/>
                <w:lang w:eastAsia="ru-RU"/>
              </w:rPr>
              <w:t>- П</w:t>
            </w:r>
            <w:r w:rsidRPr="0051431A">
              <w:rPr>
                <w:rFonts w:ascii="Times New Roman" w:eastAsia="Times New Roman" w:hAnsi="Times New Roman" w:cs="Times New Roman"/>
                <w:color w:val="000000"/>
                <w:sz w:val="28"/>
                <w:szCs w:val="28"/>
                <w:vertAlign w:val="subscript"/>
                <w:lang w:eastAsia="ru-RU"/>
              </w:rPr>
              <w:t>0пер</w:t>
            </w:r>
            <w:r w:rsidRPr="0051431A">
              <w:rPr>
                <w:rFonts w:ascii="Times New Roman" w:eastAsia="Times New Roman" w:hAnsi="Times New Roman" w:cs="Times New Roman"/>
                <w:color w:val="000000"/>
                <w:sz w:val="28"/>
                <w:szCs w:val="28"/>
                <w:lang w:eastAsia="ru-RU"/>
              </w:rPr>
              <w:t> = 15909 - 5435 = 10474 тыс. руб.</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(5)</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Базисная прибыль, рассчитанная исходя из фактического объема и ассортимента:</w:t>
      </w:r>
    </w:p>
    <w:tbl>
      <w:tblPr>
        <w:tblW w:w="0" w:type="auto"/>
        <w:tblCellSpacing w:w="15" w:type="dxa"/>
        <w:shd w:val="clear" w:color="auto" w:fill="FFFFFF"/>
        <w:tblCellMar>
          <w:top w:w="15" w:type="dxa"/>
          <w:left w:w="15" w:type="dxa"/>
          <w:bottom w:w="15" w:type="dxa"/>
          <w:right w:w="15" w:type="dxa"/>
        </w:tblCellMar>
        <w:tblLook w:val="04A0"/>
      </w:tblPr>
      <w:tblGrid>
        <w:gridCol w:w="81"/>
        <w:gridCol w:w="2954"/>
        <w:gridCol w:w="66"/>
        <w:gridCol w:w="38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76440C">
            <w:pPr>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П</w:t>
            </w:r>
            <w:r w:rsidRPr="0051431A">
              <w:rPr>
                <w:rFonts w:ascii="Times New Roman" w:eastAsia="Times New Roman" w:hAnsi="Times New Roman" w:cs="Times New Roman"/>
                <w:color w:val="000000"/>
                <w:sz w:val="28"/>
                <w:szCs w:val="28"/>
                <w:vertAlign w:val="subscript"/>
                <w:lang w:eastAsia="ru-RU"/>
              </w:rPr>
              <w:t>0пер </w:t>
            </w:r>
            <w:r w:rsidR="0076440C">
              <w:rPr>
                <w:rFonts w:ascii="Times New Roman" w:eastAsia="Times New Roman" w:hAnsi="Times New Roman" w:cs="Times New Roman"/>
                <w:color w:val="000000"/>
                <w:sz w:val="28"/>
                <w:szCs w:val="28"/>
                <w:lang w:eastAsia="ru-RU"/>
              </w:rPr>
              <w:t xml:space="preserve">= </w:t>
            </w:r>
            <w:proofErr w:type="spellStart"/>
            <w:r w:rsidRPr="0051431A">
              <w:rPr>
                <w:rFonts w:ascii="Times New Roman" w:eastAsia="Times New Roman" w:hAnsi="Times New Roman" w:cs="Times New Roman"/>
                <w:color w:val="000000"/>
                <w:sz w:val="28"/>
                <w:szCs w:val="28"/>
                <w:lang w:eastAsia="ru-RU"/>
              </w:rPr>
              <w:t>g</w:t>
            </w:r>
            <w:r w:rsidRPr="0051431A">
              <w:rPr>
                <w:rFonts w:ascii="Times New Roman" w:eastAsia="Times New Roman" w:hAnsi="Times New Roman" w:cs="Times New Roman"/>
                <w:iCs/>
                <w:color w:val="000000"/>
                <w:sz w:val="28"/>
                <w:szCs w:val="28"/>
                <w:vertAlign w:val="subscript"/>
                <w:lang w:eastAsia="ru-RU"/>
              </w:rPr>
              <w:t>i</w:t>
            </w:r>
            <w:proofErr w:type="spellEnd"/>
            <w:r w:rsidRPr="0051431A">
              <w:rPr>
                <w:rFonts w:ascii="Times New Roman" w:eastAsia="Times New Roman" w:hAnsi="Times New Roman" w:cs="Times New Roman"/>
                <w:iCs/>
                <w:color w:val="000000"/>
                <w:sz w:val="28"/>
                <w:szCs w:val="28"/>
                <w:vertAlign w:val="subscript"/>
                <w:lang w:eastAsia="ru-RU"/>
              </w:rPr>
              <w:t> </w:t>
            </w:r>
            <w:r w:rsidRPr="0051431A">
              <w:rPr>
                <w:rFonts w:ascii="Times New Roman" w:eastAsia="Times New Roman" w:hAnsi="Times New Roman" w:cs="Times New Roman"/>
                <w:iCs/>
                <w:color w:val="000000"/>
                <w:sz w:val="28"/>
                <w:szCs w:val="28"/>
                <w:lang w:eastAsia="ru-RU"/>
              </w:rPr>
              <w:t>* </w:t>
            </w:r>
            <w:proofErr w:type="spellStart"/>
            <w:r w:rsidRPr="0051431A">
              <w:rPr>
                <w:rFonts w:ascii="Times New Roman" w:eastAsia="Times New Roman" w:hAnsi="Times New Roman" w:cs="Times New Roman"/>
                <w:color w:val="000000"/>
                <w:sz w:val="28"/>
                <w:szCs w:val="28"/>
                <w:lang w:eastAsia="ru-RU"/>
              </w:rPr>
              <w:t>Уд</w:t>
            </w:r>
            <w:r w:rsidRPr="0051431A">
              <w:rPr>
                <w:rFonts w:ascii="Times New Roman" w:eastAsia="Times New Roman" w:hAnsi="Times New Roman" w:cs="Times New Roman"/>
                <w:color w:val="000000"/>
                <w:sz w:val="28"/>
                <w:szCs w:val="28"/>
                <w:vertAlign w:val="subscript"/>
                <w:lang w:eastAsia="ru-RU"/>
              </w:rPr>
              <w:t>i</w:t>
            </w:r>
            <w:proofErr w:type="spell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 (Ц</w:t>
            </w:r>
            <w:proofErr w:type="gramStart"/>
            <w:r w:rsidRPr="0051431A">
              <w:rPr>
                <w:rFonts w:ascii="Times New Roman" w:eastAsia="Times New Roman" w:hAnsi="Times New Roman" w:cs="Times New Roman"/>
                <w:color w:val="000000"/>
                <w:sz w:val="28"/>
                <w:szCs w:val="28"/>
                <w:vertAlign w:val="subscript"/>
                <w:lang w:eastAsia="ru-RU"/>
              </w:rPr>
              <w:t>0</w:t>
            </w:r>
            <w:proofErr w:type="gram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 z</w:t>
            </w:r>
            <w:r w:rsidRPr="0051431A">
              <w:rPr>
                <w:rFonts w:ascii="Times New Roman" w:eastAsia="Times New Roman" w:hAnsi="Times New Roman" w:cs="Times New Roman"/>
                <w:color w:val="000000"/>
                <w:sz w:val="28"/>
                <w:szCs w:val="28"/>
                <w:vertAlign w:val="subscript"/>
                <w:lang w:eastAsia="ru-RU"/>
              </w:rPr>
              <w:t>0</w:t>
            </w:r>
            <w:r w:rsidRPr="0051431A">
              <w:rPr>
                <w:rFonts w:ascii="Times New Roman" w:eastAsia="Times New Roman" w:hAnsi="Times New Roman" w:cs="Times New Roman"/>
                <w:color w:val="000000"/>
                <w:sz w:val="28"/>
                <w:szCs w:val="28"/>
                <w:lang w:eastAsia="ru-RU"/>
              </w:rPr>
              <w:t>),</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(6)</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7644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lastRenderedPageBreak/>
        <w:t xml:space="preserve">где </w:t>
      </w:r>
      <w:proofErr w:type="spellStart"/>
      <w:r w:rsidRPr="0051431A">
        <w:rPr>
          <w:rFonts w:ascii="Times New Roman" w:eastAsia="Times New Roman" w:hAnsi="Times New Roman" w:cs="Times New Roman"/>
          <w:color w:val="000000"/>
          <w:sz w:val="28"/>
          <w:szCs w:val="28"/>
          <w:lang w:eastAsia="ru-RU"/>
        </w:rPr>
        <w:t>Уд</w:t>
      </w:r>
      <w:proofErr w:type="gramStart"/>
      <w:r w:rsidRPr="0051431A">
        <w:rPr>
          <w:rFonts w:ascii="Times New Roman" w:eastAsia="Times New Roman" w:hAnsi="Times New Roman" w:cs="Times New Roman"/>
          <w:color w:val="000000"/>
          <w:sz w:val="28"/>
          <w:szCs w:val="28"/>
          <w:vertAlign w:val="subscript"/>
          <w:lang w:eastAsia="ru-RU"/>
        </w:rPr>
        <w:t>i</w:t>
      </w:r>
      <w:proofErr w:type="spellEnd"/>
      <w:proofErr w:type="gramEnd"/>
      <w:r w:rsidRPr="0051431A">
        <w:rPr>
          <w:rFonts w:ascii="Times New Roman" w:eastAsia="Times New Roman" w:hAnsi="Times New Roman" w:cs="Times New Roman"/>
          <w:color w:val="000000"/>
          <w:sz w:val="28"/>
          <w:szCs w:val="28"/>
          <w:lang w:eastAsia="ru-RU"/>
        </w:rPr>
        <w:t> - структура, z</w:t>
      </w:r>
      <w:r w:rsidRPr="0051431A">
        <w:rPr>
          <w:rFonts w:ascii="Times New Roman" w:eastAsia="Times New Roman" w:hAnsi="Times New Roman" w:cs="Times New Roman"/>
          <w:color w:val="000000"/>
          <w:sz w:val="28"/>
          <w:szCs w:val="28"/>
          <w:vertAlign w:val="subscript"/>
          <w:lang w:eastAsia="ru-RU"/>
        </w:rPr>
        <w:t>0</w:t>
      </w:r>
      <w:r w:rsidRPr="0051431A">
        <w:rPr>
          <w:rFonts w:ascii="Times New Roman" w:eastAsia="Times New Roman" w:hAnsi="Times New Roman" w:cs="Times New Roman"/>
          <w:color w:val="000000"/>
          <w:sz w:val="28"/>
          <w:szCs w:val="28"/>
          <w:lang w:eastAsia="ru-RU"/>
        </w:rPr>
        <w:t> - себестоимость,</w:t>
      </w:r>
    </w:p>
    <w:p w:rsidR="0051431A" w:rsidRPr="0051431A" w:rsidRDefault="0051431A" w:rsidP="007644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Ц</w:t>
      </w:r>
      <w:proofErr w:type="gramStart"/>
      <w:r w:rsidRPr="0051431A">
        <w:rPr>
          <w:rFonts w:ascii="Times New Roman" w:eastAsia="Times New Roman" w:hAnsi="Times New Roman" w:cs="Times New Roman"/>
          <w:color w:val="000000"/>
          <w:sz w:val="28"/>
          <w:szCs w:val="28"/>
          <w:vertAlign w:val="subscript"/>
          <w:lang w:eastAsia="ru-RU"/>
        </w:rPr>
        <w:t>0</w:t>
      </w:r>
      <w:proofErr w:type="gramEnd"/>
      <w:r w:rsidRPr="0051431A">
        <w:rPr>
          <w:rFonts w:ascii="Times New Roman" w:eastAsia="Times New Roman" w:hAnsi="Times New Roman" w:cs="Times New Roman"/>
          <w:color w:val="000000"/>
          <w:sz w:val="28"/>
          <w:szCs w:val="28"/>
          <w:lang w:eastAsia="ru-RU"/>
        </w:rPr>
        <w:t xml:space="preserve"> - уровень </w:t>
      </w:r>
      <w:proofErr w:type="spellStart"/>
      <w:r w:rsidRPr="0051431A">
        <w:rPr>
          <w:rFonts w:ascii="Times New Roman" w:eastAsia="Times New Roman" w:hAnsi="Times New Roman" w:cs="Times New Roman"/>
          <w:color w:val="000000"/>
          <w:sz w:val="28"/>
          <w:szCs w:val="28"/>
          <w:lang w:eastAsia="ru-RU"/>
        </w:rPr>
        <w:t>среднереализационных</w:t>
      </w:r>
      <w:proofErr w:type="spellEnd"/>
      <w:r w:rsidRPr="0051431A">
        <w:rPr>
          <w:rFonts w:ascii="Times New Roman" w:eastAsia="Times New Roman" w:hAnsi="Times New Roman" w:cs="Times New Roman"/>
          <w:color w:val="000000"/>
          <w:sz w:val="28"/>
          <w:szCs w:val="28"/>
          <w:lang w:eastAsia="ru-RU"/>
        </w:rPr>
        <w:t xml:space="preserve"> цен базисного года.</w:t>
      </w:r>
    </w:p>
    <w:tbl>
      <w:tblPr>
        <w:tblW w:w="0" w:type="auto"/>
        <w:tblCellSpacing w:w="15" w:type="dxa"/>
        <w:shd w:val="clear" w:color="auto" w:fill="FFFFFF"/>
        <w:tblCellMar>
          <w:top w:w="15" w:type="dxa"/>
          <w:left w:w="15" w:type="dxa"/>
          <w:bottom w:w="15" w:type="dxa"/>
          <w:right w:w="15" w:type="dxa"/>
        </w:tblCellMar>
        <w:tblLook w:val="04A0"/>
      </w:tblPr>
      <w:tblGrid>
        <w:gridCol w:w="5142"/>
        <w:gridCol w:w="66"/>
        <w:gridCol w:w="81"/>
      </w:tblGrid>
      <w:tr w:rsidR="0051431A" w:rsidRPr="0051431A" w:rsidTr="0051431A">
        <w:trPr>
          <w:gridAfter w:val="2"/>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76440C">
            <w:pPr>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П</w:t>
            </w:r>
            <w:r w:rsidRPr="0051431A">
              <w:rPr>
                <w:rFonts w:ascii="Times New Roman" w:eastAsia="Times New Roman" w:hAnsi="Times New Roman" w:cs="Times New Roman"/>
                <w:color w:val="000000"/>
                <w:sz w:val="28"/>
                <w:szCs w:val="28"/>
                <w:vertAlign w:val="subscript"/>
                <w:lang w:eastAsia="ru-RU"/>
              </w:rPr>
              <w:t>0пер </w:t>
            </w:r>
            <w:r w:rsidRPr="0051431A">
              <w:rPr>
                <w:rFonts w:ascii="Times New Roman" w:eastAsia="Times New Roman" w:hAnsi="Times New Roman" w:cs="Times New Roman"/>
                <w:color w:val="000000"/>
                <w:sz w:val="28"/>
                <w:szCs w:val="28"/>
                <w:lang w:eastAsia="ru-RU"/>
              </w:rPr>
              <w:t>= 61 * 27 * (5,5 - 2,2) = 5435 тыс. руб.</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Заношу вспомогательные показатели в аналитическую таблицу (таблица 3).</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Прибыль от реализации товарной продукции в общем случае находится под воздействием таких факторов, как изменение: объема реализации; структуры продукции; отпускных цен на реализованную продукцию; транспортных расходов; уровня затрат материальных и трудовых ресурсов, структурных сдвигов в ассортименте реализованной продукции.</w:t>
      </w:r>
    </w:p>
    <w:p w:rsidR="0051431A" w:rsidRPr="0051431A" w:rsidRDefault="0051431A" w:rsidP="001B66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Таблица 3 - Расчет вспомогательных показателей, тыс. руб.</w:t>
      </w:r>
    </w:p>
    <w:tbl>
      <w:tblPr>
        <w:tblStyle w:val="a9"/>
        <w:tblW w:w="0" w:type="auto"/>
        <w:tblLook w:val="04A0"/>
      </w:tblPr>
      <w:tblGrid>
        <w:gridCol w:w="2828"/>
        <w:gridCol w:w="1689"/>
        <w:gridCol w:w="3329"/>
        <w:gridCol w:w="1725"/>
      </w:tblGrid>
      <w:tr w:rsidR="0076440C" w:rsidRPr="001B66BD" w:rsidTr="0076440C">
        <w:tc>
          <w:tcPr>
            <w:tcW w:w="0" w:type="auto"/>
            <w:hideMark/>
          </w:tcPr>
          <w:p w:rsidR="0076440C" w:rsidRPr="001B66BD" w:rsidRDefault="0076440C"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Показатель</w:t>
            </w:r>
          </w:p>
        </w:tc>
        <w:tc>
          <w:tcPr>
            <w:tcW w:w="0" w:type="auto"/>
            <w:hideMark/>
          </w:tcPr>
          <w:p w:rsidR="0076440C" w:rsidRPr="001B66BD" w:rsidRDefault="0076440C"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Базисный период (2013 год)</w:t>
            </w:r>
          </w:p>
        </w:tc>
        <w:tc>
          <w:tcPr>
            <w:tcW w:w="0" w:type="auto"/>
            <w:hideMark/>
          </w:tcPr>
          <w:p w:rsidR="0076440C" w:rsidRPr="001B66BD" w:rsidRDefault="0076440C"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Фактический показатель, пересчитанный в цены и затраты базисного года</w:t>
            </w:r>
          </w:p>
        </w:tc>
        <w:tc>
          <w:tcPr>
            <w:tcW w:w="0" w:type="auto"/>
            <w:hideMark/>
          </w:tcPr>
          <w:p w:rsidR="0076440C" w:rsidRPr="001B66BD" w:rsidRDefault="0076440C"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Отчетный период (2014 год)</w:t>
            </w:r>
          </w:p>
        </w:tc>
      </w:tr>
      <w:tr w:rsidR="0076440C" w:rsidRPr="001B66BD" w:rsidTr="0076440C">
        <w:tc>
          <w:tcPr>
            <w:tcW w:w="0" w:type="auto"/>
            <w:hideMark/>
          </w:tcPr>
          <w:p w:rsidR="0076440C" w:rsidRPr="001B66BD" w:rsidRDefault="0076440C"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Реализация товаров в отпускных ценах предприятия (ВР)</w:t>
            </w:r>
          </w:p>
        </w:tc>
        <w:tc>
          <w:tcPr>
            <w:tcW w:w="0" w:type="auto"/>
            <w:hideMark/>
          </w:tcPr>
          <w:p w:rsidR="0076440C" w:rsidRPr="001B66BD" w:rsidRDefault="0076440C"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16300</w:t>
            </w:r>
          </w:p>
        </w:tc>
        <w:tc>
          <w:tcPr>
            <w:tcW w:w="0" w:type="auto"/>
            <w:hideMark/>
          </w:tcPr>
          <w:p w:rsidR="0076440C" w:rsidRPr="001B66BD" w:rsidRDefault="0076440C"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15909</w:t>
            </w:r>
          </w:p>
        </w:tc>
        <w:tc>
          <w:tcPr>
            <w:tcW w:w="0" w:type="auto"/>
            <w:hideMark/>
          </w:tcPr>
          <w:p w:rsidR="0076440C" w:rsidRPr="001B66BD" w:rsidRDefault="0076440C"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18513</w:t>
            </w:r>
          </w:p>
        </w:tc>
      </w:tr>
      <w:tr w:rsidR="0076440C" w:rsidRPr="001B66BD" w:rsidTr="0076440C">
        <w:tc>
          <w:tcPr>
            <w:tcW w:w="0" w:type="auto"/>
            <w:hideMark/>
          </w:tcPr>
          <w:p w:rsidR="0076440C" w:rsidRPr="001B66BD" w:rsidRDefault="0076440C"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Полная себестоимость товаров (Z)</w:t>
            </w:r>
          </w:p>
        </w:tc>
        <w:tc>
          <w:tcPr>
            <w:tcW w:w="0" w:type="auto"/>
            <w:hideMark/>
          </w:tcPr>
          <w:p w:rsidR="0076440C" w:rsidRPr="001B66BD" w:rsidRDefault="0076440C"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11267</w:t>
            </w:r>
          </w:p>
        </w:tc>
        <w:tc>
          <w:tcPr>
            <w:tcW w:w="0" w:type="auto"/>
            <w:hideMark/>
          </w:tcPr>
          <w:p w:rsidR="0076440C" w:rsidRPr="001B66BD" w:rsidRDefault="0076440C"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10474</w:t>
            </w:r>
          </w:p>
        </w:tc>
        <w:tc>
          <w:tcPr>
            <w:tcW w:w="0" w:type="auto"/>
            <w:hideMark/>
          </w:tcPr>
          <w:p w:rsidR="0076440C" w:rsidRPr="001B66BD" w:rsidRDefault="0076440C"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12718</w:t>
            </w:r>
          </w:p>
        </w:tc>
      </w:tr>
      <w:tr w:rsidR="0076440C" w:rsidRPr="001B66BD" w:rsidTr="0076440C">
        <w:tc>
          <w:tcPr>
            <w:tcW w:w="0" w:type="auto"/>
            <w:hideMark/>
          </w:tcPr>
          <w:p w:rsidR="0076440C" w:rsidRPr="001B66BD" w:rsidRDefault="0076440C"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Прибыль от реализации продукции (</w:t>
            </w:r>
            <w:proofErr w:type="spellStart"/>
            <w:r w:rsidRPr="001B66BD">
              <w:rPr>
                <w:rFonts w:ascii="Times New Roman" w:eastAsia="Times New Roman" w:hAnsi="Times New Roman" w:cs="Times New Roman"/>
                <w:color w:val="000000"/>
                <w:sz w:val="24"/>
                <w:szCs w:val="28"/>
                <w:lang w:eastAsia="ru-RU"/>
              </w:rPr>
              <w:t>П</w:t>
            </w:r>
            <w:r w:rsidRPr="001B66BD">
              <w:rPr>
                <w:rFonts w:ascii="Times New Roman" w:eastAsia="Times New Roman" w:hAnsi="Times New Roman" w:cs="Times New Roman"/>
                <w:color w:val="000000"/>
                <w:sz w:val="24"/>
                <w:szCs w:val="28"/>
                <w:vertAlign w:val="subscript"/>
                <w:lang w:eastAsia="ru-RU"/>
              </w:rPr>
              <w:t>рп</w:t>
            </w:r>
            <w:proofErr w:type="spellEnd"/>
            <w:r w:rsidRPr="001B66BD">
              <w:rPr>
                <w:rFonts w:ascii="Times New Roman" w:eastAsia="Times New Roman" w:hAnsi="Times New Roman" w:cs="Times New Roman"/>
                <w:color w:val="000000"/>
                <w:sz w:val="24"/>
                <w:szCs w:val="28"/>
                <w:lang w:eastAsia="ru-RU"/>
              </w:rPr>
              <w:t>)</w:t>
            </w:r>
          </w:p>
        </w:tc>
        <w:tc>
          <w:tcPr>
            <w:tcW w:w="0" w:type="auto"/>
            <w:hideMark/>
          </w:tcPr>
          <w:p w:rsidR="0076440C" w:rsidRPr="001B66BD" w:rsidRDefault="0076440C"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5033</w:t>
            </w:r>
          </w:p>
        </w:tc>
        <w:tc>
          <w:tcPr>
            <w:tcW w:w="0" w:type="auto"/>
            <w:hideMark/>
          </w:tcPr>
          <w:p w:rsidR="0076440C" w:rsidRPr="001B66BD" w:rsidRDefault="0076440C"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5435</w:t>
            </w:r>
          </w:p>
        </w:tc>
        <w:tc>
          <w:tcPr>
            <w:tcW w:w="0" w:type="auto"/>
            <w:hideMark/>
          </w:tcPr>
          <w:p w:rsidR="0076440C" w:rsidRPr="001B66BD" w:rsidRDefault="0076440C"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5795</w:t>
            </w:r>
          </w:p>
        </w:tc>
      </w:tr>
      <w:tr w:rsidR="0076440C" w:rsidRPr="001B66BD" w:rsidTr="0076440C">
        <w:tc>
          <w:tcPr>
            <w:tcW w:w="0" w:type="auto"/>
            <w:hideMark/>
          </w:tcPr>
          <w:p w:rsidR="0076440C" w:rsidRPr="001B66BD" w:rsidRDefault="0076440C" w:rsidP="0051431A">
            <w:pPr>
              <w:spacing w:line="360" w:lineRule="auto"/>
              <w:ind w:firstLine="709"/>
              <w:jc w:val="both"/>
              <w:rPr>
                <w:rFonts w:ascii="Times New Roman" w:eastAsia="Times New Roman" w:hAnsi="Times New Roman" w:cs="Times New Roman"/>
                <w:color w:val="000000"/>
                <w:sz w:val="24"/>
                <w:szCs w:val="28"/>
                <w:lang w:eastAsia="ru-RU"/>
              </w:rPr>
            </w:pPr>
          </w:p>
        </w:tc>
        <w:tc>
          <w:tcPr>
            <w:tcW w:w="0" w:type="auto"/>
            <w:hideMark/>
          </w:tcPr>
          <w:p w:rsidR="0076440C" w:rsidRPr="001B66BD" w:rsidRDefault="0076440C" w:rsidP="0051431A">
            <w:pPr>
              <w:spacing w:line="360" w:lineRule="auto"/>
              <w:ind w:firstLine="709"/>
              <w:jc w:val="both"/>
              <w:rPr>
                <w:rFonts w:ascii="Times New Roman" w:eastAsia="Times New Roman" w:hAnsi="Times New Roman" w:cs="Times New Roman"/>
                <w:sz w:val="24"/>
                <w:szCs w:val="28"/>
                <w:lang w:eastAsia="ru-RU"/>
              </w:rPr>
            </w:pPr>
          </w:p>
        </w:tc>
        <w:tc>
          <w:tcPr>
            <w:tcW w:w="0" w:type="auto"/>
            <w:hideMark/>
          </w:tcPr>
          <w:p w:rsidR="0076440C" w:rsidRPr="001B66BD" w:rsidRDefault="0076440C" w:rsidP="0051431A">
            <w:pPr>
              <w:spacing w:line="360" w:lineRule="auto"/>
              <w:ind w:firstLine="709"/>
              <w:jc w:val="both"/>
              <w:rPr>
                <w:rFonts w:ascii="Times New Roman" w:eastAsia="Times New Roman" w:hAnsi="Times New Roman" w:cs="Times New Roman"/>
                <w:sz w:val="24"/>
                <w:szCs w:val="28"/>
                <w:lang w:eastAsia="ru-RU"/>
              </w:rPr>
            </w:pPr>
          </w:p>
        </w:tc>
        <w:tc>
          <w:tcPr>
            <w:tcW w:w="0" w:type="auto"/>
            <w:hideMark/>
          </w:tcPr>
          <w:p w:rsidR="0076440C" w:rsidRPr="001B66BD" w:rsidRDefault="0076440C" w:rsidP="0051431A">
            <w:pPr>
              <w:spacing w:line="360" w:lineRule="auto"/>
              <w:ind w:firstLine="709"/>
              <w:jc w:val="both"/>
              <w:rPr>
                <w:rFonts w:ascii="Times New Roman" w:eastAsia="Times New Roman" w:hAnsi="Times New Roman" w:cs="Times New Roman"/>
                <w:sz w:val="24"/>
                <w:szCs w:val="28"/>
                <w:lang w:eastAsia="ru-RU"/>
              </w:rPr>
            </w:pPr>
          </w:p>
        </w:tc>
      </w:tr>
    </w:tbl>
    <w:p w:rsidR="001B66BD" w:rsidRDefault="001B66BD"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Произведем формализованный расчет факторных влияний на прибыль от реализации товаров.</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Расчет влияния на прибыль изменений отпускных цен на реализ</w:t>
      </w:r>
      <w:r w:rsidR="001B66BD">
        <w:rPr>
          <w:rFonts w:ascii="Times New Roman" w:eastAsia="Times New Roman" w:hAnsi="Times New Roman" w:cs="Times New Roman"/>
          <w:color w:val="000000"/>
          <w:sz w:val="28"/>
          <w:szCs w:val="28"/>
          <w:lang w:eastAsia="ru-RU"/>
        </w:rPr>
        <w:t>ованные товары (</w:t>
      </w:r>
      <w:r w:rsidRPr="0051431A">
        <w:rPr>
          <w:rFonts w:ascii="Times New Roman" w:eastAsia="Times New Roman" w:hAnsi="Times New Roman" w:cs="Times New Roman"/>
          <w:color w:val="000000"/>
          <w:sz w:val="28"/>
          <w:szCs w:val="28"/>
          <w:lang w:eastAsia="ru-RU"/>
        </w:rPr>
        <w:t>Р</w:t>
      </w:r>
      <w:proofErr w:type="gramStart"/>
      <w:r w:rsidRPr="0051431A">
        <w:rPr>
          <w:rFonts w:ascii="Times New Roman" w:eastAsia="Times New Roman" w:hAnsi="Times New Roman" w:cs="Times New Roman"/>
          <w:color w:val="000000"/>
          <w:sz w:val="28"/>
          <w:szCs w:val="28"/>
          <w:vertAlign w:val="subscript"/>
          <w:lang w:eastAsia="ru-RU"/>
        </w:rPr>
        <w:t>1</w:t>
      </w:r>
      <w:proofErr w:type="gramEnd"/>
      <w:r w:rsidRPr="0051431A">
        <w:rPr>
          <w:rFonts w:ascii="Times New Roman" w:eastAsia="Times New Roman" w:hAnsi="Times New Roman" w:cs="Times New Roman"/>
          <w:color w:val="000000"/>
          <w:sz w:val="28"/>
          <w:szCs w:val="28"/>
          <w:lang w:eastAsia="ru-RU"/>
        </w:rPr>
        <w:t>). Рассчитывается разность между выручкой от реализации товарной продукции в действующих ценах и реализацией в отчетном году в ценах базисного года:</w:t>
      </w:r>
    </w:p>
    <w:tbl>
      <w:tblPr>
        <w:tblW w:w="0" w:type="auto"/>
        <w:tblCellSpacing w:w="15" w:type="dxa"/>
        <w:shd w:val="clear" w:color="auto" w:fill="FFFFFF"/>
        <w:tblCellMar>
          <w:top w:w="15" w:type="dxa"/>
          <w:left w:w="15" w:type="dxa"/>
          <w:bottom w:w="15" w:type="dxa"/>
          <w:right w:w="15" w:type="dxa"/>
        </w:tblCellMar>
        <w:tblLook w:val="04A0"/>
      </w:tblPr>
      <w:tblGrid>
        <w:gridCol w:w="4318"/>
        <w:gridCol w:w="66"/>
        <w:gridCol w:w="387"/>
        <w:gridCol w:w="81"/>
      </w:tblGrid>
      <w:tr w:rsidR="0051431A" w:rsidRPr="0051431A" w:rsidTr="0051431A">
        <w:trPr>
          <w:tblCellSpacing w:w="15" w:type="dxa"/>
        </w:trPr>
        <w:tc>
          <w:tcPr>
            <w:tcW w:w="0" w:type="auto"/>
            <w:shd w:val="clear" w:color="auto" w:fill="FFFFFF"/>
            <w:hideMark/>
          </w:tcPr>
          <w:p w:rsidR="0051431A" w:rsidRPr="0051431A" w:rsidRDefault="0051431A" w:rsidP="001B66BD">
            <w:pPr>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Р</w:t>
            </w:r>
            <w:r w:rsidRPr="0051431A">
              <w:rPr>
                <w:rFonts w:ascii="Times New Roman" w:eastAsia="Times New Roman" w:hAnsi="Times New Roman" w:cs="Times New Roman"/>
                <w:color w:val="000000"/>
                <w:sz w:val="28"/>
                <w:szCs w:val="28"/>
                <w:vertAlign w:val="subscript"/>
                <w:lang w:eastAsia="ru-RU"/>
              </w:rPr>
              <w:t>1</w:t>
            </w:r>
            <w:r w:rsidRPr="0051431A">
              <w:rPr>
                <w:rFonts w:ascii="Times New Roman" w:eastAsia="Times New Roman" w:hAnsi="Times New Roman" w:cs="Times New Roman"/>
                <w:color w:val="000000"/>
                <w:sz w:val="28"/>
                <w:szCs w:val="28"/>
                <w:lang w:eastAsia="ru-RU"/>
              </w:rPr>
              <w:t xml:space="preserve"> = </w:t>
            </w:r>
            <w:proofErr w:type="spellStart"/>
            <w:proofErr w:type="gramStart"/>
            <w:r w:rsidRPr="0051431A">
              <w:rPr>
                <w:rFonts w:ascii="Times New Roman" w:eastAsia="Times New Roman" w:hAnsi="Times New Roman" w:cs="Times New Roman"/>
                <w:color w:val="000000"/>
                <w:sz w:val="28"/>
                <w:szCs w:val="28"/>
                <w:lang w:eastAsia="ru-RU"/>
              </w:rPr>
              <w:t>П</w:t>
            </w:r>
            <w:r w:rsidRPr="0051431A">
              <w:rPr>
                <w:rFonts w:ascii="Times New Roman" w:eastAsia="Times New Roman" w:hAnsi="Times New Roman" w:cs="Times New Roman"/>
                <w:color w:val="000000"/>
                <w:sz w:val="28"/>
                <w:szCs w:val="28"/>
                <w:vertAlign w:val="subscript"/>
                <w:lang w:eastAsia="ru-RU"/>
              </w:rPr>
              <w:t>р</w:t>
            </w:r>
            <w:proofErr w:type="spellEnd"/>
            <w:proofErr w:type="gram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 ВР</w:t>
            </w:r>
            <w:r w:rsidRPr="0051431A">
              <w:rPr>
                <w:rFonts w:ascii="Times New Roman" w:eastAsia="Times New Roman" w:hAnsi="Times New Roman" w:cs="Times New Roman"/>
                <w:color w:val="000000"/>
                <w:sz w:val="28"/>
                <w:szCs w:val="28"/>
                <w:vertAlign w:val="subscript"/>
                <w:lang w:eastAsia="ru-RU"/>
              </w:rPr>
              <w:t>1 </w:t>
            </w:r>
            <w:r w:rsidRPr="0051431A">
              <w:rPr>
                <w:rFonts w:ascii="Times New Roman" w:eastAsia="Times New Roman" w:hAnsi="Times New Roman" w:cs="Times New Roman"/>
                <w:color w:val="000000"/>
                <w:sz w:val="28"/>
                <w:szCs w:val="28"/>
                <w:lang w:eastAsia="ru-RU"/>
              </w:rPr>
              <w:t>- ВР</w:t>
            </w:r>
            <w:r w:rsidRPr="0051431A">
              <w:rPr>
                <w:rFonts w:ascii="Times New Roman" w:eastAsia="Times New Roman" w:hAnsi="Times New Roman" w:cs="Times New Roman"/>
                <w:color w:val="000000"/>
                <w:sz w:val="28"/>
                <w:szCs w:val="28"/>
                <w:vertAlign w:val="subscript"/>
                <w:lang w:eastAsia="ru-RU"/>
              </w:rPr>
              <w:t>1пер</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(7)</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lastRenderedPageBreak/>
              <w:t>Р</w:t>
            </w:r>
            <w:proofErr w:type="gramStart"/>
            <w:r w:rsidRPr="0051431A">
              <w:rPr>
                <w:rFonts w:ascii="Times New Roman" w:eastAsia="Times New Roman" w:hAnsi="Times New Roman" w:cs="Times New Roman"/>
                <w:color w:val="000000"/>
                <w:sz w:val="28"/>
                <w:szCs w:val="28"/>
                <w:vertAlign w:val="subscript"/>
                <w:lang w:eastAsia="ru-RU"/>
              </w:rPr>
              <w:t>1</w:t>
            </w:r>
            <w:proofErr w:type="gramEnd"/>
            <w:r w:rsidRPr="0051431A">
              <w:rPr>
                <w:rFonts w:ascii="Times New Roman" w:eastAsia="Times New Roman" w:hAnsi="Times New Roman" w:cs="Times New Roman"/>
                <w:color w:val="000000"/>
                <w:sz w:val="28"/>
                <w:szCs w:val="28"/>
                <w:lang w:eastAsia="ru-RU"/>
              </w:rPr>
              <w:t> = 18513 - 15909 = 2604 тыс. руб.,</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где ВР</w:t>
      </w:r>
      <w:proofErr w:type="gramStart"/>
      <w:r w:rsidRPr="0051431A">
        <w:rPr>
          <w:rFonts w:ascii="Times New Roman" w:eastAsia="Times New Roman" w:hAnsi="Times New Roman" w:cs="Times New Roman"/>
          <w:color w:val="000000"/>
          <w:sz w:val="28"/>
          <w:szCs w:val="28"/>
          <w:vertAlign w:val="subscript"/>
          <w:lang w:eastAsia="ru-RU"/>
        </w:rPr>
        <w:t>1</w:t>
      </w:r>
      <w:proofErr w:type="gram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 реализация в отчетном году в ценах отчетного года;</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ВР</w:t>
      </w:r>
      <w:r w:rsidRPr="0051431A">
        <w:rPr>
          <w:rFonts w:ascii="Times New Roman" w:eastAsia="Times New Roman" w:hAnsi="Times New Roman" w:cs="Times New Roman"/>
          <w:color w:val="000000"/>
          <w:sz w:val="28"/>
          <w:szCs w:val="28"/>
          <w:vertAlign w:val="subscript"/>
          <w:lang w:eastAsia="ru-RU"/>
        </w:rPr>
        <w:t>1пер</w:t>
      </w:r>
      <w:r w:rsidRPr="0051431A">
        <w:rPr>
          <w:rFonts w:ascii="Times New Roman" w:eastAsia="Times New Roman" w:hAnsi="Times New Roman" w:cs="Times New Roman"/>
          <w:color w:val="000000"/>
          <w:sz w:val="28"/>
          <w:szCs w:val="28"/>
          <w:lang w:eastAsia="ru-RU"/>
        </w:rPr>
        <w:t> - реализация в отчетном году в ценах базисного года.</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Расчет влияния на прибыль изменений объема товаров в оценке по плановой (базисной) себестоимости (Р</w:t>
      </w:r>
      <w:proofErr w:type="gramStart"/>
      <w:r w:rsidRPr="0051431A">
        <w:rPr>
          <w:rFonts w:ascii="Times New Roman" w:eastAsia="Times New Roman" w:hAnsi="Times New Roman" w:cs="Times New Roman"/>
          <w:color w:val="000000"/>
          <w:sz w:val="28"/>
          <w:szCs w:val="28"/>
          <w:vertAlign w:val="subscript"/>
          <w:lang w:eastAsia="ru-RU"/>
        </w:rPr>
        <w:t>2</w:t>
      </w:r>
      <w:proofErr w:type="gramEnd"/>
      <w:r w:rsidRPr="0051431A">
        <w:rPr>
          <w:rFonts w:ascii="Times New Roman" w:eastAsia="Times New Roman" w:hAnsi="Times New Roman" w:cs="Times New Roman"/>
          <w:color w:val="000000"/>
          <w:sz w:val="28"/>
          <w:szCs w:val="28"/>
          <w:lang w:eastAsia="ru-RU"/>
        </w:rPr>
        <w:t>). Исчисляют коэффициент роста объема реализации продукции в оценке по базисной себестоимости:</w:t>
      </w:r>
    </w:p>
    <w:tbl>
      <w:tblPr>
        <w:tblW w:w="0" w:type="auto"/>
        <w:tblCellSpacing w:w="15" w:type="dxa"/>
        <w:shd w:val="clear" w:color="auto" w:fill="FFFFFF"/>
        <w:tblCellMar>
          <w:top w:w="15" w:type="dxa"/>
          <w:left w:w="15" w:type="dxa"/>
          <w:bottom w:w="15" w:type="dxa"/>
          <w:right w:w="15" w:type="dxa"/>
        </w:tblCellMar>
        <w:tblLook w:val="04A0"/>
      </w:tblPr>
      <w:tblGrid>
        <w:gridCol w:w="81"/>
        <w:gridCol w:w="3730"/>
        <w:gridCol w:w="66"/>
        <w:gridCol w:w="38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1B66BD">
            <w:pPr>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Р</w:t>
            </w:r>
            <w:proofErr w:type="gramStart"/>
            <w:r w:rsidRPr="0051431A">
              <w:rPr>
                <w:rFonts w:ascii="Times New Roman" w:eastAsia="Times New Roman" w:hAnsi="Times New Roman" w:cs="Times New Roman"/>
                <w:color w:val="000000"/>
                <w:sz w:val="28"/>
                <w:szCs w:val="28"/>
                <w:vertAlign w:val="subscript"/>
                <w:lang w:eastAsia="ru-RU"/>
              </w:rPr>
              <w:t>2</w:t>
            </w:r>
            <w:proofErr w:type="gramEnd"/>
            <w:r w:rsidRPr="0051431A">
              <w:rPr>
                <w:rFonts w:ascii="Times New Roman" w:eastAsia="Times New Roman" w:hAnsi="Times New Roman" w:cs="Times New Roman"/>
                <w:color w:val="000000"/>
                <w:sz w:val="28"/>
                <w:szCs w:val="28"/>
                <w:lang w:eastAsia="ru-RU"/>
              </w:rPr>
              <w:t> = П</w:t>
            </w:r>
            <w:r w:rsidRPr="0051431A">
              <w:rPr>
                <w:rFonts w:ascii="Times New Roman" w:eastAsia="Times New Roman" w:hAnsi="Times New Roman" w:cs="Times New Roman"/>
                <w:color w:val="000000"/>
                <w:sz w:val="28"/>
                <w:szCs w:val="28"/>
                <w:vertAlign w:val="subscript"/>
                <w:lang w:eastAsia="ru-RU"/>
              </w:rPr>
              <w:t>0</w:t>
            </w:r>
            <w:r w:rsidRPr="0051431A">
              <w:rPr>
                <w:rFonts w:ascii="Times New Roman" w:eastAsia="Times New Roman" w:hAnsi="Times New Roman" w:cs="Times New Roman"/>
                <w:color w:val="000000"/>
                <w:sz w:val="28"/>
                <w:szCs w:val="28"/>
                <w:lang w:eastAsia="ru-RU"/>
              </w:rPr>
              <w:t> * К</w:t>
            </w:r>
            <w:r w:rsidRPr="0051431A">
              <w:rPr>
                <w:rFonts w:ascii="Times New Roman" w:eastAsia="Times New Roman" w:hAnsi="Times New Roman" w:cs="Times New Roman"/>
                <w:color w:val="000000"/>
                <w:sz w:val="28"/>
                <w:szCs w:val="28"/>
                <w:vertAlign w:val="subscript"/>
                <w:lang w:eastAsia="ru-RU"/>
              </w:rPr>
              <w:t>1</w:t>
            </w:r>
            <w:r w:rsidRPr="0051431A">
              <w:rPr>
                <w:rFonts w:ascii="Times New Roman" w:eastAsia="Times New Roman" w:hAnsi="Times New Roman" w:cs="Times New Roman"/>
                <w:color w:val="000000"/>
                <w:sz w:val="28"/>
                <w:szCs w:val="28"/>
                <w:lang w:eastAsia="ru-RU"/>
              </w:rPr>
              <w:t> - П</w:t>
            </w:r>
            <w:r w:rsidRPr="0051431A">
              <w:rPr>
                <w:rFonts w:ascii="Times New Roman" w:eastAsia="Times New Roman" w:hAnsi="Times New Roman" w:cs="Times New Roman"/>
                <w:color w:val="000000"/>
                <w:sz w:val="28"/>
                <w:szCs w:val="28"/>
                <w:vertAlign w:val="subscript"/>
                <w:lang w:eastAsia="ru-RU"/>
              </w:rPr>
              <w:t>0</w:t>
            </w:r>
            <w:r w:rsidRPr="0051431A">
              <w:rPr>
                <w:rFonts w:ascii="Times New Roman" w:eastAsia="Times New Roman" w:hAnsi="Times New Roman" w:cs="Times New Roman"/>
                <w:color w:val="000000"/>
                <w:sz w:val="28"/>
                <w:szCs w:val="28"/>
                <w:lang w:eastAsia="ru-RU"/>
              </w:rPr>
              <w:t> = П</w:t>
            </w:r>
            <w:r w:rsidRPr="0051431A">
              <w:rPr>
                <w:rFonts w:ascii="Times New Roman" w:eastAsia="Times New Roman" w:hAnsi="Times New Roman" w:cs="Times New Roman"/>
                <w:color w:val="000000"/>
                <w:sz w:val="28"/>
                <w:szCs w:val="28"/>
                <w:vertAlign w:val="subscript"/>
                <w:lang w:eastAsia="ru-RU"/>
              </w:rPr>
              <w:t>0 </w:t>
            </w:r>
            <w:r w:rsidRPr="0051431A">
              <w:rPr>
                <w:rFonts w:ascii="Times New Roman" w:eastAsia="Times New Roman" w:hAnsi="Times New Roman" w:cs="Times New Roman"/>
                <w:color w:val="000000"/>
                <w:sz w:val="28"/>
                <w:szCs w:val="28"/>
                <w:lang w:eastAsia="ru-RU"/>
              </w:rPr>
              <w:t>* (К</w:t>
            </w:r>
            <w:r w:rsidRPr="0051431A">
              <w:rPr>
                <w:rFonts w:ascii="Times New Roman" w:eastAsia="Times New Roman" w:hAnsi="Times New Roman" w:cs="Times New Roman"/>
                <w:color w:val="000000"/>
                <w:sz w:val="28"/>
                <w:szCs w:val="28"/>
                <w:vertAlign w:val="subscript"/>
                <w:lang w:eastAsia="ru-RU"/>
              </w:rPr>
              <w:t>1</w:t>
            </w:r>
            <w:r w:rsidRPr="0051431A">
              <w:rPr>
                <w:rFonts w:ascii="Times New Roman" w:eastAsia="Times New Roman" w:hAnsi="Times New Roman" w:cs="Times New Roman"/>
                <w:color w:val="000000"/>
                <w:sz w:val="28"/>
                <w:szCs w:val="28"/>
                <w:lang w:eastAsia="ru-RU"/>
              </w:rPr>
              <w:t> - 1),</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(8)</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где П</w:t>
      </w:r>
      <w:proofErr w:type="gramStart"/>
      <w:r w:rsidRPr="0051431A">
        <w:rPr>
          <w:rFonts w:ascii="Times New Roman" w:eastAsia="Times New Roman" w:hAnsi="Times New Roman" w:cs="Times New Roman"/>
          <w:color w:val="000000"/>
          <w:sz w:val="28"/>
          <w:szCs w:val="28"/>
          <w:lang w:eastAsia="ru-RU"/>
        </w:rPr>
        <w:t>0</w:t>
      </w:r>
      <w:proofErr w:type="gramEnd"/>
      <w:r w:rsidRPr="0051431A">
        <w:rPr>
          <w:rFonts w:ascii="Times New Roman" w:eastAsia="Times New Roman" w:hAnsi="Times New Roman" w:cs="Times New Roman"/>
          <w:color w:val="000000"/>
          <w:sz w:val="28"/>
          <w:szCs w:val="28"/>
          <w:lang w:eastAsia="ru-RU"/>
        </w:rPr>
        <w:t xml:space="preserve"> - прибыль базисного года; К1 - коэффициент роста объема реализации товаров:</w:t>
      </w:r>
    </w:p>
    <w:tbl>
      <w:tblPr>
        <w:tblW w:w="0" w:type="auto"/>
        <w:tblCellSpacing w:w="15" w:type="dxa"/>
        <w:shd w:val="clear" w:color="auto" w:fill="FFFFFF"/>
        <w:tblCellMar>
          <w:top w:w="15" w:type="dxa"/>
          <w:left w:w="15" w:type="dxa"/>
          <w:bottom w:w="15" w:type="dxa"/>
          <w:right w:w="15" w:type="dxa"/>
        </w:tblCellMar>
        <w:tblLook w:val="04A0"/>
      </w:tblPr>
      <w:tblGrid>
        <w:gridCol w:w="1701"/>
        <w:gridCol w:w="66"/>
        <w:gridCol w:w="387"/>
        <w:gridCol w:w="81"/>
      </w:tblGrid>
      <w:tr w:rsidR="0051431A" w:rsidRPr="0051431A" w:rsidTr="0051431A">
        <w:trPr>
          <w:gridAfter w:val="3"/>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1B66BD">
            <w:pPr>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К</w:t>
            </w:r>
            <w:proofErr w:type="gramStart"/>
            <w:r w:rsidRPr="0051431A">
              <w:rPr>
                <w:rFonts w:ascii="Times New Roman" w:eastAsia="Times New Roman" w:hAnsi="Times New Roman" w:cs="Times New Roman"/>
                <w:color w:val="000000"/>
                <w:sz w:val="28"/>
                <w:szCs w:val="28"/>
                <w:vertAlign w:val="subscript"/>
                <w:lang w:eastAsia="ru-RU"/>
              </w:rPr>
              <w:t>1</w:t>
            </w:r>
            <w:proofErr w:type="gram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 Z</w:t>
            </w:r>
            <w:r w:rsidRPr="0051431A">
              <w:rPr>
                <w:rFonts w:ascii="Times New Roman" w:eastAsia="Times New Roman" w:hAnsi="Times New Roman" w:cs="Times New Roman"/>
                <w:color w:val="000000"/>
                <w:sz w:val="28"/>
                <w:szCs w:val="28"/>
                <w:vertAlign w:val="subscript"/>
                <w:lang w:eastAsia="ru-RU"/>
              </w:rPr>
              <w:t>1пер</w:t>
            </w:r>
            <w:r w:rsidRPr="0051431A">
              <w:rPr>
                <w:rFonts w:ascii="Times New Roman" w:eastAsia="Times New Roman" w:hAnsi="Times New Roman" w:cs="Times New Roman"/>
                <w:color w:val="000000"/>
                <w:sz w:val="28"/>
                <w:szCs w:val="28"/>
                <w:lang w:eastAsia="ru-RU"/>
              </w:rPr>
              <w:t> / Z</w:t>
            </w:r>
            <w:r w:rsidRPr="0051431A">
              <w:rPr>
                <w:rFonts w:ascii="Times New Roman" w:eastAsia="Times New Roman" w:hAnsi="Times New Roman" w:cs="Times New Roman"/>
                <w:color w:val="000000"/>
                <w:sz w:val="28"/>
                <w:szCs w:val="28"/>
                <w:vertAlign w:val="subscript"/>
                <w:lang w:eastAsia="ru-RU"/>
              </w:rPr>
              <w:t>0</w:t>
            </w:r>
            <w:r w:rsidRPr="0051431A">
              <w:rPr>
                <w:rFonts w:ascii="Times New Roman" w:eastAsia="Times New Roman" w:hAnsi="Times New Roman" w:cs="Times New Roman"/>
                <w:color w:val="000000"/>
                <w:sz w:val="28"/>
                <w:szCs w:val="28"/>
                <w:lang w:eastAsia="ru-RU"/>
              </w:rPr>
              <w:t>,</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(9)</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где Z</w:t>
      </w:r>
      <w:r w:rsidRPr="0051431A">
        <w:rPr>
          <w:rFonts w:ascii="Times New Roman" w:eastAsia="Times New Roman" w:hAnsi="Times New Roman" w:cs="Times New Roman"/>
          <w:color w:val="000000"/>
          <w:sz w:val="28"/>
          <w:szCs w:val="28"/>
          <w:vertAlign w:val="subscript"/>
          <w:lang w:eastAsia="ru-RU"/>
        </w:rPr>
        <w:t>1пер</w:t>
      </w:r>
      <w:r w:rsidRPr="0051431A">
        <w:rPr>
          <w:rFonts w:ascii="Times New Roman" w:eastAsia="Times New Roman" w:hAnsi="Times New Roman" w:cs="Times New Roman"/>
          <w:color w:val="000000"/>
          <w:sz w:val="28"/>
          <w:szCs w:val="28"/>
          <w:lang w:eastAsia="ru-RU"/>
        </w:rPr>
        <w:t> - фактическая себестоимость реализованных товаров за отчетный период в ценах и тарифах базисного периода;</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Z</w:t>
      </w:r>
      <w:r w:rsidRPr="0051431A">
        <w:rPr>
          <w:rFonts w:ascii="Times New Roman" w:eastAsia="Times New Roman" w:hAnsi="Times New Roman" w:cs="Times New Roman"/>
          <w:color w:val="000000"/>
          <w:sz w:val="28"/>
          <w:szCs w:val="28"/>
          <w:vertAlign w:val="subscript"/>
          <w:lang w:eastAsia="ru-RU"/>
        </w:rPr>
        <w:t>0</w:t>
      </w:r>
      <w:r w:rsidRPr="0051431A">
        <w:rPr>
          <w:rFonts w:ascii="Times New Roman" w:eastAsia="Times New Roman" w:hAnsi="Times New Roman" w:cs="Times New Roman"/>
          <w:color w:val="000000"/>
          <w:sz w:val="28"/>
          <w:szCs w:val="28"/>
          <w:lang w:eastAsia="ru-RU"/>
        </w:rPr>
        <w:t> - себестоимость базисного года (периода).</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К</w:t>
      </w:r>
      <w:proofErr w:type="gramStart"/>
      <w:r w:rsidRPr="0051431A">
        <w:rPr>
          <w:rFonts w:ascii="Times New Roman" w:eastAsia="Times New Roman" w:hAnsi="Times New Roman" w:cs="Times New Roman"/>
          <w:color w:val="000000"/>
          <w:sz w:val="28"/>
          <w:szCs w:val="28"/>
          <w:vertAlign w:val="subscript"/>
          <w:lang w:eastAsia="ru-RU"/>
        </w:rPr>
        <w:t>1</w:t>
      </w:r>
      <w:proofErr w:type="gramEnd"/>
      <w:r w:rsidR="001B66BD">
        <w:rPr>
          <w:rFonts w:ascii="Times New Roman" w:eastAsia="Times New Roman" w:hAnsi="Times New Roman" w:cs="Times New Roman"/>
          <w:color w:val="000000"/>
          <w:sz w:val="28"/>
          <w:szCs w:val="28"/>
          <w:lang w:eastAsia="ru-RU"/>
        </w:rPr>
        <w:t xml:space="preserve"> = 0,93 = (10474 / 11267), </w:t>
      </w:r>
      <w:r w:rsidRPr="0051431A">
        <w:rPr>
          <w:rFonts w:ascii="Times New Roman" w:eastAsia="Times New Roman" w:hAnsi="Times New Roman" w:cs="Times New Roman"/>
          <w:color w:val="000000"/>
          <w:sz w:val="28"/>
          <w:szCs w:val="28"/>
          <w:lang w:eastAsia="ru-RU"/>
        </w:rPr>
        <w:t>Р</w:t>
      </w:r>
      <w:r w:rsidRPr="0051431A">
        <w:rPr>
          <w:rFonts w:ascii="Times New Roman" w:eastAsia="Times New Roman" w:hAnsi="Times New Roman" w:cs="Times New Roman"/>
          <w:color w:val="000000"/>
          <w:sz w:val="28"/>
          <w:szCs w:val="28"/>
          <w:vertAlign w:val="subscript"/>
          <w:lang w:eastAsia="ru-RU"/>
        </w:rPr>
        <w:t>2</w:t>
      </w:r>
      <w:r w:rsidRPr="0051431A">
        <w:rPr>
          <w:rFonts w:ascii="Times New Roman" w:eastAsia="Times New Roman" w:hAnsi="Times New Roman" w:cs="Times New Roman"/>
          <w:color w:val="000000"/>
          <w:sz w:val="28"/>
          <w:szCs w:val="28"/>
          <w:lang w:eastAsia="ru-RU"/>
        </w:rPr>
        <w:t> = 5033 * 0,93 - 5033 = - 352 тыс. руб.</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Расчет влияния на прибыль изменений в объёме товаров, обусловленных и</w:t>
      </w:r>
      <w:r w:rsidR="001B66BD">
        <w:rPr>
          <w:rFonts w:ascii="Times New Roman" w:eastAsia="Times New Roman" w:hAnsi="Times New Roman" w:cs="Times New Roman"/>
          <w:color w:val="000000"/>
          <w:sz w:val="28"/>
          <w:szCs w:val="28"/>
          <w:lang w:eastAsia="ru-RU"/>
        </w:rPr>
        <w:t>зменениями в структуре товара (</w:t>
      </w:r>
      <w:r w:rsidRPr="0051431A">
        <w:rPr>
          <w:rFonts w:ascii="Times New Roman" w:eastAsia="Times New Roman" w:hAnsi="Times New Roman" w:cs="Times New Roman"/>
          <w:color w:val="000000"/>
          <w:sz w:val="28"/>
          <w:szCs w:val="28"/>
          <w:lang w:eastAsia="ru-RU"/>
        </w:rPr>
        <w:t>Р</w:t>
      </w:r>
      <w:r w:rsidRPr="0051431A">
        <w:rPr>
          <w:rFonts w:ascii="Times New Roman" w:eastAsia="Times New Roman" w:hAnsi="Times New Roman" w:cs="Times New Roman"/>
          <w:color w:val="000000"/>
          <w:sz w:val="28"/>
          <w:szCs w:val="28"/>
          <w:vertAlign w:val="subscript"/>
          <w:lang w:eastAsia="ru-RU"/>
        </w:rPr>
        <w:t>3</w:t>
      </w:r>
      <w:r w:rsidRPr="0051431A">
        <w:rPr>
          <w:rFonts w:ascii="Times New Roman" w:eastAsia="Times New Roman" w:hAnsi="Times New Roman" w:cs="Times New Roman"/>
          <w:color w:val="000000"/>
          <w:sz w:val="28"/>
          <w:szCs w:val="28"/>
          <w:lang w:eastAsia="ru-RU"/>
        </w:rPr>
        <w:t>). Подсчет сводится к определению разницы между коэффициентом роста объёма реализации продукции в оценке по отпускным ценам и коэффициентом роста объёма реализации продукции в оценке по базисной себестоимости:</w:t>
      </w:r>
    </w:p>
    <w:tbl>
      <w:tblPr>
        <w:tblW w:w="0" w:type="auto"/>
        <w:tblCellSpacing w:w="15" w:type="dxa"/>
        <w:shd w:val="clear" w:color="auto" w:fill="FFFFFF"/>
        <w:tblCellMar>
          <w:top w:w="15" w:type="dxa"/>
          <w:left w:w="15" w:type="dxa"/>
          <w:bottom w:w="15" w:type="dxa"/>
          <w:right w:w="15" w:type="dxa"/>
        </w:tblCellMar>
        <w:tblLook w:val="04A0"/>
      </w:tblPr>
      <w:tblGrid>
        <w:gridCol w:w="81"/>
        <w:gridCol w:w="2195"/>
        <w:gridCol w:w="66"/>
        <w:gridCol w:w="52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1B66BD">
            <w:pPr>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Р</w:t>
            </w:r>
            <w:r w:rsidRPr="0051431A">
              <w:rPr>
                <w:rFonts w:ascii="Times New Roman" w:eastAsia="Times New Roman" w:hAnsi="Times New Roman" w:cs="Times New Roman"/>
                <w:color w:val="000000"/>
                <w:sz w:val="28"/>
                <w:szCs w:val="28"/>
                <w:vertAlign w:val="subscript"/>
                <w:lang w:eastAsia="ru-RU"/>
              </w:rPr>
              <w:t>3</w:t>
            </w:r>
            <w:r w:rsidRPr="0051431A">
              <w:rPr>
                <w:rFonts w:ascii="Times New Roman" w:eastAsia="Times New Roman" w:hAnsi="Times New Roman" w:cs="Times New Roman"/>
                <w:color w:val="000000"/>
                <w:sz w:val="28"/>
                <w:szCs w:val="28"/>
                <w:lang w:eastAsia="ru-RU"/>
              </w:rPr>
              <w:t> = П</w:t>
            </w:r>
            <w:proofErr w:type="gramStart"/>
            <w:r w:rsidRPr="0051431A">
              <w:rPr>
                <w:rFonts w:ascii="Times New Roman" w:eastAsia="Times New Roman" w:hAnsi="Times New Roman" w:cs="Times New Roman"/>
                <w:color w:val="000000"/>
                <w:sz w:val="28"/>
                <w:szCs w:val="28"/>
                <w:vertAlign w:val="subscript"/>
                <w:lang w:eastAsia="ru-RU"/>
              </w:rPr>
              <w:t>0</w:t>
            </w:r>
            <w:proofErr w:type="gram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 (К</w:t>
            </w:r>
            <w:r w:rsidRPr="0051431A">
              <w:rPr>
                <w:rFonts w:ascii="Times New Roman" w:eastAsia="Times New Roman" w:hAnsi="Times New Roman" w:cs="Times New Roman"/>
                <w:color w:val="000000"/>
                <w:sz w:val="28"/>
                <w:szCs w:val="28"/>
                <w:vertAlign w:val="subscript"/>
                <w:lang w:eastAsia="ru-RU"/>
              </w:rPr>
              <w:t>2</w:t>
            </w:r>
            <w:r w:rsidRPr="0051431A">
              <w:rPr>
                <w:rFonts w:ascii="Times New Roman" w:eastAsia="Times New Roman" w:hAnsi="Times New Roman" w:cs="Times New Roman"/>
                <w:color w:val="000000"/>
                <w:sz w:val="28"/>
                <w:szCs w:val="28"/>
                <w:lang w:eastAsia="ru-RU"/>
              </w:rPr>
              <w:t> - К</w:t>
            </w:r>
            <w:r w:rsidRPr="0051431A">
              <w:rPr>
                <w:rFonts w:ascii="Times New Roman" w:eastAsia="Times New Roman" w:hAnsi="Times New Roman" w:cs="Times New Roman"/>
                <w:color w:val="000000"/>
                <w:sz w:val="28"/>
                <w:szCs w:val="28"/>
                <w:vertAlign w:val="subscript"/>
                <w:lang w:eastAsia="ru-RU"/>
              </w:rPr>
              <w:t>1</w:t>
            </w:r>
            <w:r w:rsidRPr="0051431A">
              <w:rPr>
                <w:rFonts w:ascii="Times New Roman" w:eastAsia="Times New Roman" w:hAnsi="Times New Roman" w:cs="Times New Roman"/>
                <w:color w:val="000000"/>
                <w:sz w:val="28"/>
                <w:szCs w:val="28"/>
                <w:lang w:eastAsia="ru-RU"/>
              </w:rPr>
              <w:t>),</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(10)</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где К</w:t>
      </w:r>
      <w:proofErr w:type="gramStart"/>
      <w:r w:rsidRPr="0051431A">
        <w:rPr>
          <w:rFonts w:ascii="Times New Roman" w:eastAsia="Times New Roman" w:hAnsi="Times New Roman" w:cs="Times New Roman"/>
          <w:color w:val="000000"/>
          <w:sz w:val="28"/>
          <w:szCs w:val="28"/>
          <w:vertAlign w:val="subscript"/>
          <w:lang w:eastAsia="ru-RU"/>
        </w:rPr>
        <w:t>2</w:t>
      </w:r>
      <w:proofErr w:type="gramEnd"/>
      <w:r w:rsidRPr="0051431A">
        <w:rPr>
          <w:rFonts w:ascii="Times New Roman" w:eastAsia="Times New Roman" w:hAnsi="Times New Roman" w:cs="Times New Roman"/>
          <w:color w:val="000000"/>
          <w:sz w:val="28"/>
          <w:szCs w:val="28"/>
          <w:lang w:eastAsia="ru-RU"/>
        </w:rPr>
        <w:t> - коэффициент роста объема реализации в оценке по отпускным ценам:</w:t>
      </w:r>
    </w:p>
    <w:tbl>
      <w:tblPr>
        <w:tblW w:w="0" w:type="auto"/>
        <w:tblCellSpacing w:w="15" w:type="dxa"/>
        <w:shd w:val="clear" w:color="auto" w:fill="FFFFFF"/>
        <w:tblCellMar>
          <w:top w:w="15" w:type="dxa"/>
          <w:left w:w="15" w:type="dxa"/>
          <w:bottom w:w="15" w:type="dxa"/>
          <w:right w:w="15" w:type="dxa"/>
        </w:tblCellMar>
        <w:tblLook w:val="04A0"/>
      </w:tblPr>
      <w:tblGrid>
        <w:gridCol w:w="5206"/>
        <w:gridCol w:w="2004"/>
        <w:gridCol w:w="66"/>
        <w:gridCol w:w="52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1B66BD">
            <w:pPr>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К</w:t>
            </w:r>
            <w:proofErr w:type="gramStart"/>
            <w:r w:rsidRPr="0051431A">
              <w:rPr>
                <w:rFonts w:ascii="Times New Roman" w:eastAsia="Times New Roman" w:hAnsi="Times New Roman" w:cs="Times New Roman"/>
                <w:color w:val="000000"/>
                <w:sz w:val="28"/>
                <w:szCs w:val="28"/>
                <w:vertAlign w:val="subscript"/>
                <w:lang w:eastAsia="ru-RU"/>
              </w:rPr>
              <w:t>2</w:t>
            </w:r>
            <w:proofErr w:type="gram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 ВР</w:t>
            </w:r>
            <w:r w:rsidRPr="0051431A">
              <w:rPr>
                <w:rFonts w:ascii="Times New Roman" w:eastAsia="Times New Roman" w:hAnsi="Times New Roman" w:cs="Times New Roman"/>
                <w:color w:val="000000"/>
                <w:sz w:val="28"/>
                <w:szCs w:val="28"/>
                <w:vertAlign w:val="subscript"/>
                <w:lang w:eastAsia="ru-RU"/>
              </w:rPr>
              <w:t>1пер </w:t>
            </w:r>
            <w:r w:rsidRPr="0051431A">
              <w:rPr>
                <w:rFonts w:ascii="Times New Roman" w:eastAsia="Times New Roman" w:hAnsi="Times New Roman" w:cs="Times New Roman"/>
                <w:color w:val="000000"/>
                <w:sz w:val="28"/>
                <w:szCs w:val="28"/>
                <w:lang w:eastAsia="ru-RU"/>
              </w:rPr>
              <w:t>/ ВР</w:t>
            </w:r>
            <w:r w:rsidRPr="0051431A">
              <w:rPr>
                <w:rFonts w:ascii="Times New Roman" w:eastAsia="Times New Roman" w:hAnsi="Times New Roman" w:cs="Times New Roman"/>
                <w:color w:val="000000"/>
                <w:sz w:val="28"/>
                <w:szCs w:val="28"/>
                <w:vertAlign w:val="subscript"/>
                <w:lang w:eastAsia="ru-RU"/>
              </w:rPr>
              <w:t>0</w:t>
            </w:r>
            <w:r w:rsidRPr="0051431A">
              <w:rPr>
                <w:rFonts w:ascii="Times New Roman" w:eastAsia="Times New Roman" w:hAnsi="Times New Roman" w:cs="Times New Roman"/>
                <w:color w:val="000000"/>
                <w:sz w:val="28"/>
                <w:szCs w:val="28"/>
                <w:lang w:eastAsia="ru-RU"/>
              </w:rPr>
              <w:t>.</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(11)</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1B66BD">
            <w:pPr>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lastRenderedPageBreak/>
              <w:t>К</w:t>
            </w:r>
            <w:proofErr w:type="gramStart"/>
            <w:r w:rsidRPr="0051431A">
              <w:rPr>
                <w:rFonts w:ascii="Times New Roman" w:eastAsia="Times New Roman" w:hAnsi="Times New Roman" w:cs="Times New Roman"/>
                <w:color w:val="000000"/>
                <w:sz w:val="28"/>
                <w:szCs w:val="28"/>
                <w:vertAlign w:val="subscript"/>
                <w:lang w:eastAsia="ru-RU"/>
              </w:rPr>
              <w:t>2</w:t>
            </w:r>
            <w:proofErr w:type="gram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 ВР</w:t>
            </w:r>
            <w:r w:rsidRPr="0051431A">
              <w:rPr>
                <w:rFonts w:ascii="Times New Roman" w:eastAsia="Times New Roman" w:hAnsi="Times New Roman" w:cs="Times New Roman"/>
                <w:color w:val="000000"/>
                <w:sz w:val="28"/>
                <w:szCs w:val="28"/>
                <w:vertAlign w:val="subscript"/>
                <w:lang w:eastAsia="ru-RU"/>
              </w:rPr>
              <w:t>1пер </w:t>
            </w:r>
            <w:r w:rsidRPr="0051431A">
              <w:rPr>
                <w:rFonts w:ascii="Times New Roman" w:eastAsia="Times New Roman" w:hAnsi="Times New Roman" w:cs="Times New Roman"/>
                <w:color w:val="000000"/>
                <w:sz w:val="28"/>
                <w:szCs w:val="28"/>
                <w:lang w:eastAsia="ru-RU"/>
              </w:rPr>
              <w:t>/ ВР</w:t>
            </w:r>
            <w:r w:rsidRPr="0051431A">
              <w:rPr>
                <w:rFonts w:ascii="Times New Roman" w:eastAsia="Times New Roman" w:hAnsi="Times New Roman" w:cs="Times New Roman"/>
                <w:color w:val="000000"/>
                <w:sz w:val="28"/>
                <w:szCs w:val="28"/>
                <w:vertAlign w:val="subscript"/>
                <w:lang w:eastAsia="ru-RU"/>
              </w:rPr>
              <w:t>0 </w:t>
            </w:r>
            <w:r w:rsidRPr="0051431A">
              <w:rPr>
                <w:rFonts w:ascii="Times New Roman" w:eastAsia="Times New Roman" w:hAnsi="Times New Roman" w:cs="Times New Roman"/>
                <w:color w:val="000000"/>
                <w:sz w:val="28"/>
                <w:szCs w:val="28"/>
                <w:lang w:eastAsia="ru-RU"/>
              </w:rPr>
              <w:t>= 15909 / 16300 = 0,976 &lt; 1</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где ВР</w:t>
      </w:r>
      <w:proofErr w:type="gramStart"/>
      <w:r w:rsidRPr="0051431A">
        <w:rPr>
          <w:rFonts w:ascii="Times New Roman" w:eastAsia="Times New Roman" w:hAnsi="Times New Roman" w:cs="Times New Roman"/>
          <w:color w:val="000000"/>
          <w:sz w:val="28"/>
          <w:szCs w:val="28"/>
          <w:vertAlign w:val="subscript"/>
          <w:lang w:eastAsia="ru-RU"/>
        </w:rPr>
        <w:t>0</w:t>
      </w:r>
      <w:proofErr w:type="gramEnd"/>
      <w:r w:rsidRPr="0051431A">
        <w:rPr>
          <w:rFonts w:ascii="Times New Roman" w:eastAsia="Times New Roman" w:hAnsi="Times New Roman" w:cs="Times New Roman"/>
          <w:color w:val="000000"/>
          <w:sz w:val="28"/>
          <w:szCs w:val="28"/>
          <w:lang w:eastAsia="ru-RU"/>
        </w:rPr>
        <w:t> - реализация в базисном периоде.</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Р</w:t>
      </w:r>
      <w:r w:rsidRPr="0051431A">
        <w:rPr>
          <w:rFonts w:ascii="Times New Roman" w:eastAsia="Times New Roman" w:hAnsi="Times New Roman" w:cs="Times New Roman"/>
          <w:color w:val="000000"/>
          <w:sz w:val="28"/>
          <w:szCs w:val="28"/>
          <w:vertAlign w:val="subscript"/>
          <w:lang w:eastAsia="ru-RU"/>
        </w:rPr>
        <w:t>3</w:t>
      </w:r>
      <w:r w:rsidRPr="0051431A">
        <w:rPr>
          <w:rFonts w:ascii="Times New Roman" w:eastAsia="Times New Roman" w:hAnsi="Times New Roman" w:cs="Times New Roman"/>
          <w:color w:val="000000"/>
          <w:sz w:val="28"/>
          <w:szCs w:val="28"/>
          <w:lang w:eastAsia="ru-RU"/>
        </w:rPr>
        <w:t> = 5033 * (0,976 - 0,93) = 232 тыс. руб.</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Расчет влияния на прибыль изменений в объёме реализации товаров в оценке по плановой (базисной) прибыли (П</w:t>
      </w:r>
      <w:proofErr w:type="gramStart"/>
      <w:r w:rsidRPr="0051431A">
        <w:rPr>
          <w:rFonts w:ascii="Times New Roman" w:eastAsia="Times New Roman" w:hAnsi="Times New Roman" w:cs="Times New Roman"/>
          <w:color w:val="000000"/>
          <w:sz w:val="28"/>
          <w:szCs w:val="28"/>
          <w:vertAlign w:val="subscript"/>
          <w:lang w:eastAsia="ru-RU"/>
        </w:rPr>
        <w:t>0</w:t>
      </w:r>
      <w:proofErr w:type="gramEnd"/>
      <w:r w:rsidRPr="0051431A">
        <w:rPr>
          <w:rFonts w:ascii="Times New Roman" w:eastAsia="Times New Roman" w:hAnsi="Times New Roman" w:cs="Times New Roman"/>
          <w:color w:val="000000"/>
          <w:sz w:val="28"/>
          <w:szCs w:val="28"/>
          <w:lang w:eastAsia="ru-RU"/>
        </w:rPr>
        <w:t>). Исчисляют коэффициент роста объема реализации продукции в оценке по базисной выручке:</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51431A">
        <w:rPr>
          <w:rFonts w:ascii="Times New Roman" w:eastAsia="Times New Roman" w:hAnsi="Times New Roman" w:cs="Times New Roman"/>
          <w:color w:val="000000"/>
          <w:sz w:val="28"/>
          <w:szCs w:val="28"/>
          <w:lang w:eastAsia="ru-RU"/>
        </w:rPr>
        <w:t>k</w:t>
      </w:r>
      <w:proofErr w:type="spellEnd"/>
      <w:r w:rsidRPr="0051431A">
        <w:rPr>
          <w:rFonts w:ascii="Times New Roman" w:eastAsia="Times New Roman" w:hAnsi="Times New Roman" w:cs="Times New Roman"/>
          <w:color w:val="000000"/>
          <w:sz w:val="28"/>
          <w:szCs w:val="28"/>
          <w:lang w:eastAsia="ru-RU"/>
        </w:rPr>
        <w:t> </w:t>
      </w:r>
      <w:proofErr w:type="spellStart"/>
      <w:r w:rsidRPr="0051431A">
        <w:rPr>
          <w:rFonts w:ascii="Times New Roman" w:eastAsia="Times New Roman" w:hAnsi="Times New Roman" w:cs="Times New Roman"/>
          <w:color w:val="000000"/>
          <w:sz w:val="28"/>
          <w:szCs w:val="28"/>
          <w:vertAlign w:val="subscript"/>
          <w:lang w:eastAsia="ru-RU"/>
        </w:rPr>
        <w:t>вд</w:t>
      </w:r>
      <w:proofErr w:type="spell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 ВР</w:t>
      </w:r>
      <w:r w:rsidRPr="0051431A">
        <w:rPr>
          <w:rFonts w:ascii="Times New Roman" w:eastAsia="Times New Roman" w:hAnsi="Times New Roman" w:cs="Times New Roman"/>
          <w:color w:val="000000"/>
          <w:sz w:val="28"/>
          <w:szCs w:val="28"/>
          <w:vertAlign w:val="subscript"/>
          <w:lang w:eastAsia="ru-RU"/>
        </w:rPr>
        <w:t>1пер </w:t>
      </w:r>
      <w:r w:rsidRPr="0051431A">
        <w:rPr>
          <w:rFonts w:ascii="Times New Roman" w:eastAsia="Times New Roman" w:hAnsi="Times New Roman" w:cs="Times New Roman"/>
          <w:color w:val="000000"/>
          <w:sz w:val="28"/>
          <w:szCs w:val="28"/>
          <w:lang w:eastAsia="ru-RU"/>
        </w:rPr>
        <w:t>/ ВР</w:t>
      </w:r>
      <w:proofErr w:type="gramStart"/>
      <w:r w:rsidRPr="0051431A">
        <w:rPr>
          <w:rFonts w:ascii="Times New Roman" w:eastAsia="Times New Roman" w:hAnsi="Times New Roman" w:cs="Times New Roman"/>
          <w:color w:val="000000"/>
          <w:sz w:val="28"/>
          <w:szCs w:val="28"/>
          <w:vertAlign w:val="subscript"/>
          <w:lang w:eastAsia="ru-RU"/>
        </w:rPr>
        <w:t>0</w:t>
      </w:r>
      <w:proofErr w:type="gram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 15909 / 16300 = 0,976 &lt; 1.</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Затем корректируют базисную прибыль и вычитают из неё базисную величину прибыли:</w:t>
      </w:r>
    </w:p>
    <w:tbl>
      <w:tblPr>
        <w:tblW w:w="0" w:type="auto"/>
        <w:tblCellSpacing w:w="15" w:type="dxa"/>
        <w:shd w:val="clear" w:color="auto" w:fill="FFFFFF"/>
        <w:tblCellMar>
          <w:top w:w="15" w:type="dxa"/>
          <w:left w:w="15" w:type="dxa"/>
          <w:bottom w:w="15" w:type="dxa"/>
          <w:right w:w="15" w:type="dxa"/>
        </w:tblCellMar>
        <w:tblLook w:val="04A0"/>
      </w:tblPr>
      <w:tblGrid>
        <w:gridCol w:w="7235"/>
        <w:gridCol w:w="527"/>
        <w:gridCol w:w="81"/>
      </w:tblGrid>
      <w:tr w:rsidR="0051431A" w:rsidRPr="0051431A" w:rsidTr="0051431A">
        <w:trPr>
          <w:gridAfter w:val="2"/>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1B66BD">
            <w:pPr>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Р</w:t>
            </w:r>
            <w:proofErr w:type="gramStart"/>
            <w:r w:rsidRPr="0051431A">
              <w:rPr>
                <w:rFonts w:ascii="Times New Roman" w:eastAsia="Times New Roman" w:hAnsi="Times New Roman" w:cs="Times New Roman"/>
                <w:color w:val="000000"/>
                <w:sz w:val="28"/>
                <w:szCs w:val="28"/>
                <w:vertAlign w:val="subscript"/>
                <w:lang w:eastAsia="ru-RU"/>
              </w:rPr>
              <w:t>4</w:t>
            </w:r>
            <w:proofErr w:type="gram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 xml:space="preserve">= </w:t>
            </w:r>
            <w:proofErr w:type="spellStart"/>
            <w:r w:rsidRPr="0051431A">
              <w:rPr>
                <w:rFonts w:ascii="Times New Roman" w:eastAsia="Times New Roman" w:hAnsi="Times New Roman" w:cs="Times New Roman"/>
                <w:color w:val="000000"/>
                <w:sz w:val="28"/>
                <w:szCs w:val="28"/>
                <w:lang w:eastAsia="ru-RU"/>
              </w:rPr>
              <w:t>П</w:t>
            </w:r>
            <w:r w:rsidRPr="0051431A">
              <w:rPr>
                <w:rFonts w:ascii="Times New Roman" w:eastAsia="Times New Roman" w:hAnsi="Times New Roman" w:cs="Times New Roman"/>
                <w:color w:val="000000"/>
                <w:sz w:val="28"/>
                <w:szCs w:val="28"/>
                <w:vertAlign w:val="subscript"/>
                <w:lang w:eastAsia="ru-RU"/>
              </w:rPr>
              <w:t>вд</w:t>
            </w:r>
            <w:proofErr w:type="spell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 П</w:t>
            </w:r>
            <w:r w:rsidRPr="0051431A">
              <w:rPr>
                <w:rFonts w:ascii="Times New Roman" w:eastAsia="Times New Roman" w:hAnsi="Times New Roman" w:cs="Times New Roman"/>
                <w:color w:val="000000"/>
                <w:sz w:val="28"/>
                <w:szCs w:val="28"/>
                <w:vertAlign w:val="subscript"/>
                <w:lang w:eastAsia="ru-RU"/>
              </w:rPr>
              <w:t>0 </w:t>
            </w:r>
            <w:r w:rsidRPr="0051431A">
              <w:rPr>
                <w:rFonts w:ascii="Times New Roman" w:eastAsia="Times New Roman" w:hAnsi="Times New Roman" w:cs="Times New Roman"/>
                <w:color w:val="000000"/>
                <w:sz w:val="28"/>
                <w:szCs w:val="28"/>
                <w:lang w:eastAsia="ru-RU"/>
              </w:rPr>
              <w:t xml:space="preserve">* </w:t>
            </w:r>
            <w:proofErr w:type="spellStart"/>
            <w:r w:rsidRPr="0051431A">
              <w:rPr>
                <w:rFonts w:ascii="Times New Roman" w:eastAsia="Times New Roman" w:hAnsi="Times New Roman" w:cs="Times New Roman"/>
                <w:color w:val="000000"/>
                <w:sz w:val="28"/>
                <w:szCs w:val="28"/>
                <w:lang w:eastAsia="ru-RU"/>
              </w:rPr>
              <w:t>k</w:t>
            </w:r>
            <w:proofErr w:type="spellEnd"/>
            <w:r w:rsidRPr="0051431A">
              <w:rPr>
                <w:rFonts w:ascii="Times New Roman" w:eastAsia="Times New Roman" w:hAnsi="Times New Roman" w:cs="Times New Roman"/>
                <w:color w:val="000000"/>
                <w:sz w:val="28"/>
                <w:szCs w:val="28"/>
                <w:lang w:eastAsia="ru-RU"/>
              </w:rPr>
              <w:t> </w:t>
            </w:r>
            <w:proofErr w:type="spellStart"/>
            <w:r w:rsidRPr="0051431A">
              <w:rPr>
                <w:rFonts w:ascii="Times New Roman" w:eastAsia="Times New Roman" w:hAnsi="Times New Roman" w:cs="Times New Roman"/>
                <w:color w:val="000000"/>
                <w:sz w:val="28"/>
                <w:szCs w:val="28"/>
                <w:vertAlign w:val="subscript"/>
                <w:lang w:eastAsia="ru-RU"/>
              </w:rPr>
              <w:t>вд</w:t>
            </w:r>
            <w:proofErr w:type="spell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 П</w:t>
            </w:r>
            <w:r w:rsidRPr="0051431A">
              <w:rPr>
                <w:rFonts w:ascii="Times New Roman" w:eastAsia="Times New Roman" w:hAnsi="Times New Roman" w:cs="Times New Roman"/>
                <w:color w:val="000000"/>
                <w:sz w:val="28"/>
                <w:szCs w:val="28"/>
                <w:vertAlign w:val="subscript"/>
                <w:lang w:eastAsia="ru-RU"/>
              </w:rPr>
              <w:t>0 </w:t>
            </w:r>
            <w:r w:rsidRPr="0051431A">
              <w:rPr>
                <w:rFonts w:ascii="Times New Roman" w:eastAsia="Times New Roman" w:hAnsi="Times New Roman" w:cs="Times New Roman"/>
                <w:color w:val="000000"/>
                <w:sz w:val="28"/>
                <w:szCs w:val="28"/>
                <w:lang w:eastAsia="ru-RU"/>
              </w:rPr>
              <w:t>= 5033 * 0,976 - 5033 = - 121 тыс. руб.</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(12)</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1B66BD">
            <w:pPr>
              <w:spacing w:after="0" w:line="360" w:lineRule="auto"/>
              <w:jc w:val="both"/>
              <w:rPr>
                <w:rFonts w:ascii="Times New Roman" w:eastAsia="Times New Roman" w:hAnsi="Times New Roman" w:cs="Times New Roman"/>
                <w:color w:val="000000"/>
                <w:sz w:val="28"/>
                <w:szCs w:val="28"/>
                <w:lang w:eastAsia="ru-RU"/>
              </w:rPr>
            </w:pPr>
            <w:proofErr w:type="spellStart"/>
            <w:r w:rsidRPr="0051431A">
              <w:rPr>
                <w:rFonts w:ascii="Times New Roman" w:eastAsia="Times New Roman" w:hAnsi="Times New Roman" w:cs="Times New Roman"/>
                <w:color w:val="000000"/>
                <w:sz w:val="28"/>
                <w:szCs w:val="28"/>
                <w:lang w:eastAsia="ru-RU"/>
              </w:rPr>
              <w:t>П</w:t>
            </w:r>
            <w:r w:rsidRPr="0051431A">
              <w:rPr>
                <w:rFonts w:ascii="Times New Roman" w:eastAsia="Times New Roman" w:hAnsi="Times New Roman" w:cs="Times New Roman"/>
                <w:color w:val="000000"/>
                <w:sz w:val="28"/>
                <w:szCs w:val="28"/>
                <w:vertAlign w:val="subscript"/>
                <w:lang w:eastAsia="ru-RU"/>
              </w:rPr>
              <w:t>вд</w:t>
            </w:r>
            <w:proofErr w:type="spell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 П</w:t>
            </w:r>
            <w:proofErr w:type="gramStart"/>
            <w:r w:rsidRPr="0051431A">
              <w:rPr>
                <w:rFonts w:ascii="Times New Roman" w:eastAsia="Times New Roman" w:hAnsi="Times New Roman" w:cs="Times New Roman"/>
                <w:color w:val="000000"/>
                <w:sz w:val="28"/>
                <w:szCs w:val="28"/>
                <w:vertAlign w:val="subscript"/>
                <w:lang w:eastAsia="ru-RU"/>
              </w:rPr>
              <w:t>0</w:t>
            </w:r>
            <w:proofErr w:type="gram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 (</w:t>
            </w:r>
            <w:proofErr w:type="spellStart"/>
            <w:r w:rsidRPr="0051431A">
              <w:rPr>
                <w:rFonts w:ascii="Times New Roman" w:eastAsia="Times New Roman" w:hAnsi="Times New Roman" w:cs="Times New Roman"/>
                <w:color w:val="000000"/>
                <w:sz w:val="28"/>
                <w:szCs w:val="28"/>
                <w:lang w:eastAsia="ru-RU"/>
              </w:rPr>
              <w:t>k</w:t>
            </w:r>
            <w:proofErr w:type="spellEnd"/>
            <w:r w:rsidRPr="0051431A">
              <w:rPr>
                <w:rFonts w:ascii="Times New Roman" w:eastAsia="Times New Roman" w:hAnsi="Times New Roman" w:cs="Times New Roman"/>
                <w:color w:val="000000"/>
                <w:sz w:val="28"/>
                <w:szCs w:val="28"/>
                <w:lang w:eastAsia="ru-RU"/>
              </w:rPr>
              <w:t> </w:t>
            </w:r>
            <w:proofErr w:type="spellStart"/>
            <w:r w:rsidRPr="0051431A">
              <w:rPr>
                <w:rFonts w:ascii="Times New Roman" w:eastAsia="Times New Roman" w:hAnsi="Times New Roman" w:cs="Times New Roman"/>
                <w:color w:val="000000"/>
                <w:sz w:val="28"/>
                <w:szCs w:val="28"/>
                <w:vertAlign w:val="subscript"/>
                <w:lang w:eastAsia="ru-RU"/>
              </w:rPr>
              <w:t>вд</w:t>
            </w:r>
            <w:proofErr w:type="spell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- 1) = 5033 * (0,976 - 1) = - 121 тыс. руб.</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Расчет влияния на прибыль экономии от с</w:t>
      </w:r>
      <w:r w:rsidR="001B66BD">
        <w:rPr>
          <w:rFonts w:ascii="Times New Roman" w:eastAsia="Times New Roman" w:hAnsi="Times New Roman" w:cs="Times New Roman"/>
          <w:color w:val="000000"/>
          <w:sz w:val="28"/>
          <w:szCs w:val="28"/>
          <w:lang w:eastAsia="ru-RU"/>
        </w:rPr>
        <w:t>нижения себестоимости товаров (</w:t>
      </w:r>
      <w:r w:rsidRPr="0051431A">
        <w:rPr>
          <w:rFonts w:ascii="Times New Roman" w:eastAsia="Times New Roman" w:hAnsi="Times New Roman" w:cs="Times New Roman"/>
          <w:color w:val="000000"/>
          <w:sz w:val="28"/>
          <w:szCs w:val="28"/>
          <w:lang w:eastAsia="ru-RU"/>
        </w:rPr>
        <w:t>Р</w:t>
      </w:r>
      <w:r w:rsidRPr="0051431A">
        <w:rPr>
          <w:rFonts w:ascii="Times New Roman" w:eastAsia="Times New Roman" w:hAnsi="Times New Roman" w:cs="Times New Roman"/>
          <w:color w:val="000000"/>
          <w:sz w:val="28"/>
          <w:szCs w:val="28"/>
          <w:vertAlign w:val="subscript"/>
          <w:lang w:eastAsia="ru-RU"/>
        </w:rPr>
        <w:t>5</w:t>
      </w:r>
      <w:r w:rsidRPr="0051431A">
        <w:rPr>
          <w:rFonts w:ascii="Times New Roman" w:eastAsia="Times New Roman" w:hAnsi="Times New Roman" w:cs="Times New Roman"/>
          <w:color w:val="000000"/>
          <w:sz w:val="28"/>
          <w:szCs w:val="28"/>
          <w:lang w:eastAsia="ru-RU"/>
        </w:rPr>
        <w:t>):</w:t>
      </w:r>
    </w:p>
    <w:tbl>
      <w:tblPr>
        <w:tblW w:w="0" w:type="auto"/>
        <w:tblCellSpacing w:w="15" w:type="dxa"/>
        <w:shd w:val="clear" w:color="auto" w:fill="FFFFFF"/>
        <w:tblCellMar>
          <w:top w:w="15" w:type="dxa"/>
          <w:left w:w="15" w:type="dxa"/>
          <w:bottom w:w="15" w:type="dxa"/>
          <w:right w:w="15" w:type="dxa"/>
        </w:tblCellMar>
        <w:tblLook w:val="04A0"/>
      </w:tblPr>
      <w:tblGrid>
        <w:gridCol w:w="5750"/>
        <w:gridCol w:w="527"/>
        <w:gridCol w:w="81"/>
      </w:tblGrid>
      <w:tr w:rsidR="0051431A" w:rsidRPr="0051431A" w:rsidTr="0051431A">
        <w:trPr>
          <w:gridAfter w:val="2"/>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1B66BD">
            <w:pPr>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Р</w:t>
            </w:r>
            <w:r w:rsidRPr="0051431A">
              <w:rPr>
                <w:rFonts w:ascii="Times New Roman" w:eastAsia="Times New Roman" w:hAnsi="Times New Roman" w:cs="Times New Roman"/>
                <w:color w:val="000000"/>
                <w:sz w:val="28"/>
                <w:szCs w:val="28"/>
                <w:vertAlign w:val="subscript"/>
                <w:lang w:eastAsia="ru-RU"/>
              </w:rPr>
              <w:t>5 </w:t>
            </w:r>
            <w:r w:rsidRPr="0051431A">
              <w:rPr>
                <w:rFonts w:ascii="Times New Roman" w:eastAsia="Times New Roman" w:hAnsi="Times New Roman" w:cs="Times New Roman"/>
                <w:color w:val="000000"/>
                <w:sz w:val="28"/>
                <w:szCs w:val="28"/>
                <w:lang w:eastAsia="ru-RU"/>
              </w:rPr>
              <w:t>= Z</w:t>
            </w:r>
            <w:r w:rsidRPr="0051431A">
              <w:rPr>
                <w:rFonts w:ascii="Times New Roman" w:eastAsia="Times New Roman" w:hAnsi="Times New Roman" w:cs="Times New Roman"/>
                <w:color w:val="000000"/>
                <w:sz w:val="28"/>
                <w:szCs w:val="28"/>
                <w:vertAlign w:val="subscript"/>
                <w:lang w:eastAsia="ru-RU"/>
              </w:rPr>
              <w:t>1 </w:t>
            </w:r>
            <w:r w:rsidRPr="0051431A">
              <w:rPr>
                <w:rFonts w:ascii="Times New Roman" w:eastAsia="Times New Roman" w:hAnsi="Times New Roman" w:cs="Times New Roman"/>
                <w:color w:val="000000"/>
                <w:sz w:val="28"/>
                <w:szCs w:val="28"/>
                <w:lang w:eastAsia="ru-RU"/>
              </w:rPr>
              <w:t>- Z</w:t>
            </w:r>
            <w:r w:rsidRPr="0051431A">
              <w:rPr>
                <w:rFonts w:ascii="Times New Roman" w:eastAsia="Times New Roman" w:hAnsi="Times New Roman" w:cs="Times New Roman"/>
                <w:color w:val="000000"/>
                <w:sz w:val="28"/>
                <w:szCs w:val="28"/>
                <w:vertAlign w:val="subscript"/>
                <w:lang w:eastAsia="ru-RU"/>
              </w:rPr>
              <w:t>1пер</w:t>
            </w:r>
            <w:r w:rsidRPr="0051431A">
              <w:rPr>
                <w:rFonts w:ascii="Times New Roman" w:eastAsia="Times New Roman" w:hAnsi="Times New Roman" w:cs="Times New Roman"/>
                <w:color w:val="000000"/>
                <w:sz w:val="28"/>
                <w:szCs w:val="28"/>
                <w:lang w:eastAsia="ru-RU"/>
              </w:rPr>
              <w:t> = 10474 - 12718 = - 2244 тыс. руб.,</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(13)</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где Z</w:t>
      </w:r>
      <w:r w:rsidRPr="0051431A">
        <w:rPr>
          <w:rFonts w:ascii="Times New Roman" w:eastAsia="Times New Roman" w:hAnsi="Times New Roman" w:cs="Times New Roman"/>
          <w:color w:val="000000"/>
          <w:sz w:val="28"/>
          <w:szCs w:val="28"/>
          <w:vertAlign w:val="subscript"/>
          <w:lang w:eastAsia="ru-RU"/>
        </w:rPr>
        <w:t>1пер</w:t>
      </w:r>
      <w:r w:rsidRPr="0051431A">
        <w:rPr>
          <w:rFonts w:ascii="Times New Roman" w:eastAsia="Times New Roman" w:hAnsi="Times New Roman" w:cs="Times New Roman"/>
          <w:color w:val="000000"/>
          <w:sz w:val="28"/>
          <w:szCs w:val="28"/>
          <w:lang w:eastAsia="ru-RU"/>
        </w:rPr>
        <w:t> - себестоимость реализованных товаров отчетного периода в ценах и условиях базисного периода.</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Z</w:t>
      </w:r>
      <w:r w:rsidRPr="0051431A">
        <w:rPr>
          <w:rFonts w:ascii="Times New Roman" w:eastAsia="Times New Roman" w:hAnsi="Times New Roman" w:cs="Times New Roman"/>
          <w:color w:val="000000"/>
          <w:sz w:val="28"/>
          <w:szCs w:val="28"/>
          <w:vertAlign w:val="subscript"/>
          <w:lang w:eastAsia="ru-RU"/>
        </w:rPr>
        <w:t>1</w:t>
      </w:r>
      <w:r w:rsidRPr="0051431A">
        <w:rPr>
          <w:rFonts w:ascii="Times New Roman" w:eastAsia="Times New Roman" w:hAnsi="Times New Roman" w:cs="Times New Roman"/>
          <w:color w:val="000000"/>
          <w:sz w:val="28"/>
          <w:szCs w:val="28"/>
          <w:lang w:eastAsia="ru-RU"/>
        </w:rPr>
        <w:t> - фактическая себестоимость реализованных товаров отчетного периода.</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Расчет влияния на прибыль экономии от снижения себестоимости товаров за счет структур</w:t>
      </w:r>
      <w:r w:rsidR="001B66BD">
        <w:rPr>
          <w:rFonts w:ascii="Times New Roman" w:eastAsia="Times New Roman" w:hAnsi="Times New Roman" w:cs="Times New Roman"/>
          <w:color w:val="000000"/>
          <w:sz w:val="28"/>
          <w:szCs w:val="28"/>
          <w:lang w:eastAsia="ru-RU"/>
        </w:rPr>
        <w:t>ных сдвигов в составе товаров (</w:t>
      </w:r>
      <w:r w:rsidRPr="0051431A">
        <w:rPr>
          <w:rFonts w:ascii="Times New Roman" w:eastAsia="Times New Roman" w:hAnsi="Times New Roman" w:cs="Times New Roman"/>
          <w:color w:val="000000"/>
          <w:sz w:val="28"/>
          <w:szCs w:val="28"/>
          <w:lang w:eastAsia="ru-RU"/>
        </w:rPr>
        <w:t>Р</w:t>
      </w:r>
      <w:proofErr w:type="gramStart"/>
      <w:r w:rsidRPr="0051431A">
        <w:rPr>
          <w:rFonts w:ascii="Times New Roman" w:eastAsia="Times New Roman" w:hAnsi="Times New Roman" w:cs="Times New Roman"/>
          <w:color w:val="000000"/>
          <w:sz w:val="28"/>
          <w:szCs w:val="28"/>
          <w:vertAlign w:val="subscript"/>
          <w:lang w:eastAsia="ru-RU"/>
        </w:rPr>
        <w:t>6</w:t>
      </w:r>
      <w:proofErr w:type="gramEnd"/>
      <w:r w:rsidRPr="0051431A">
        <w:rPr>
          <w:rFonts w:ascii="Times New Roman" w:eastAsia="Times New Roman" w:hAnsi="Times New Roman" w:cs="Times New Roman"/>
          <w:color w:val="000000"/>
          <w:sz w:val="28"/>
          <w:szCs w:val="28"/>
          <w:lang w:eastAsia="ru-RU"/>
        </w:rPr>
        <w:t>). Исчисляется сравнением базисной полной себестоимости, скорректированной на коэффициент роста объема продукции, с базисной полной себестоимостью фактически реализованной продукции:</w:t>
      </w:r>
    </w:p>
    <w:tbl>
      <w:tblPr>
        <w:tblW w:w="0" w:type="auto"/>
        <w:tblCellSpacing w:w="15" w:type="dxa"/>
        <w:shd w:val="clear" w:color="auto" w:fill="FFFFFF"/>
        <w:tblCellMar>
          <w:top w:w="15" w:type="dxa"/>
          <w:left w:w="15" w:type="dxa"/>
          <w:bottom w:w="15" w:type="dxa"/>
          <w:right w:w="15" w:type="dxa"/>
        </w:tblCellMar>
        <w:tblLook w:val="04A0"/>
      </w:tblPr>
      <w:tblGrid>
        <w:gridCol w:w="81"/>
        <w:gridCol w:w="1947"/>
        <w:gridCol w:w="66"/>
        <w:gridCol w:w="52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1B66BD">
            <w:pPr>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Р</w:t>
            </w:r>
            <w:proofErr w:type="gramStart"/>
            <w:r w:rsidRPr="0051431A">
              <w:rPr>
                <w:rFonts w:ascii="Times New Roman" w:eastAsia="Times New Roman" w:hAnsi="Times New Roman" w:cs="Times New Roman"/>
                <w:color w:val="000000"/>
                <w:sz w:val="28"/>
                <w:szCs w:val="28"/>
                <w:vertAlign w:val="subscript"/>
                <w:lang w:eastAsia="ru-RU"/>
              </w:rPr>
              <w:t>6</w:t>
            </w:r>
            <w:proofErr w:type="gramEnd"/>
            <w:r w:rsidRPr="0051431A">
              <w:rPr>
                <w:rFonts w:ascii="Times New Roman" w:eastAsia="Times New Roman" w:hAnsi="Times New Roman" w:cs="Times New Roman"/>
                <w:color w:val="000000"/>
                <w:sz w:val="28"/>
                <w:szCs w:val="28"/>
                <w:lang w:eastAsia="ru-RU"/>
              </w:rPr>
              <w:t> = Z</w:t>
            </w:r>
            <w:r w:rsidRPr="0051431A">
              <w:rPr>
                <w:rFonts w:ascii="Times New Roman" w:eastAsia="Times New Roman" w:hAnsi="Times New Roman" w:cs="Times New Roman"/>
                <w:color w:val="000000"/>
                <w:sz w:val="28"/>
                <w:szCs w:val="28"/>
                <w:vertAlign w:val="subscript"/>
                <w:lang w:eastAsia="ru-RU"/>
              </w:rPr>
              <w:t>0</w:t>
            </w:r>
            <w:r w:rsidRPr="0051431A">
              <w:rPr>
                <w:rFonts w:ascii="Times New Roman" w:eastAsia="Times New Roman" w:hAnsi="Times New Roman" w:cs="Times New Roman"/>
                <w:color w:val="000000"/>
                <w:sz w:val="28"/>
                <w:szCs w:val="28"/>
                <w:lang w:eastAsia="ru-RU"/>
              </w:rPr>
              <w:t>К</w:t>
            </w:r>
            <w:r w:rsidRPr="0051431A">
              <w:rPr>
                <w:rFonts w:ascii="Times New Roman" w:eastAsia="Times New Roman" w:hAnsi="Times New Roman" w:cs="Times New Roman"/>
                <w:color w:val="000000"/>
                <w:sz w:val="28"/>
                <w:szCs w:val="28"/>
                <w:vertAlign w:val="subscript"/>
                <w:lang w:eastAsia="ru-RU"/>
              </w:rPr>
              <w:t>2 </w:t>
            </w:r>
            <w:r w:rsidRPr="0051431A">
              <w:rPr>
                <w:rFonts w:ascii="Times New Roman" w:eastAsia="Times New Roman" w:hAnsi="Times New Roman" w:cs="Times New Roman"/>
                <w:color w:val="000000"/>
                <w:sz w:val="28"/>
                <w:szCs w:val="28"/>
                <w:lang w:eastAsia="ru-RU"/>
              </w:rPr>
              <w:t>- Z</w:t>
            </w:r>
            <w:r w:rsidRPr="0051431A">
              <w:rPr>
                <w:rFonts w:ascii="Times New Roman" w:eastAsia="Times New Roman" w:hAnsi="Times New Roman" w:cs="Times New Roman"/>
                <w:color w:val="000000"/>
                <w:sz w:val="28"/>
                <w:szCs w:val="28"/>
                <w:vertAlign w:val="subscript"/>
                <w:lang w:eastAsia="ru-RU"/>
              </w:rPr>
              <w:t>1пер</w:t>
            </w:r>
            <w:r w:rsidRPr="0051431A">
              <w:rPr>
                <w:rFonts w:ascii="Times New Roman" w:eastAsia="Times New Roman" w:hAnsi="Times New Roman" w:cs="Times New Roman"/>
                <w:color w:val="000000"/>
                <w:sz w:val="28"/>
                <w:szCs w:val="28"/>
                <w:lang w:eastAsia="ru-RU"/>
              </w:rPr>
              <w:t>.</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(14)</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1B66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Р</w:t>
      </w:r>
      <w:proofErr w:type="gramStart"/>
      <w:r w:rsidRPr="0051431A">
        <w:rPr>
          <w:rFonts w:ascii="Times New Roman" w:eastAsia="Times New Roman" w:hAnsi="Times New Roman" w:cs="Times New Roman"/>
          <w:color w:val="000000"/>
          <w:sz w:val="28"/>
          <w:szCs w:val="28"/>
          <w:vertAlign w:val="subscript"/>
          <w:lang w:eastAsia="ru-RU"/>
        </w:rPr>
        <w:t>6</w:t>
      </w:r>
      <w:proofErr w:type="gramEnd"/>
      <w:r w:rsidRPr="0051431A">
        <w:rPr>
          <w:rFonts w:ascii="Times New Roman" w:eastAsia="Times New Roman" w:hAnsi="Times New Roman" w:cs="Times New Roman"/>
          <w:color w:val="000000"/>
          <w:sz w:val="28"/>
          <w:szCs w:val="28"/>
          <w:lang w:eastAsia="ru-RU"/>
        </w:rPr>
        <w:t> = 11267 * 0,976 - 10474 = 523 тыс. руб.</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lastRenderedPageBreak/>
        <w:t>Или влияние структурных сдвигов в ассорт</w:t>
      </w:r>
      <w:r w:rsidR="001B66BD">
        <w:rPr>
          <w:rFonts w:ascii="Times New Roman" w:eastAsia="Times New Roman" w:hAnsi="Times New Roman" w:cs="Times New Roman"/>
          <w:color w:val="000000"/>
          <w:sz w:val="28"/>
          <w:szCs w:val="28"/>
          <w:lang w:eastAsia="ru-RU"/>
        </w:rPr>
        <w:t xml:space="preserve">именте реализованной продукции </w:t>
      </w:r>
      <w:r w:rsidRPr="0051431A">
        <w:rPr>
          <w:rFonts w:ascii="Times New Roman" w:eastAsia="Times New Roman" w:hAnsi="Times New Roman" w:cs="Times New Roman"/>
          <w:color w:val="000000"/>
          <w:sz w:val="28"/>
          <w:szCs w:val="28"/>
          <w:lang w:eastAsia="ru-RU"/>
        </w:rPr>
        <w:t>Р</w:t>
      </w:r>
      <w:proofErr w:type="gramStart"/>
      <w:r w:rsidRPr="0051431A">
        <w:rPr>
          <w:rFonts w:ascii="Times New Roman" w:eastAsia="Times New Roman" w:hAnsi="Times New Roman" w:cs="Times New Roman"/>
          <w:color w:val="000000"/>
          <w:sz w:val="28"/>
          <w:szCs w:val="28"/>
          <w:vertAlign w:val="subscript"/>
          <w:lang w:eastAsia="ru-RU"/>
        </w:rPr>
        <w:t>6</w:t>
      </w:r>
      <w:proofErr w:type="gramEnd"/>
      <w:r w:rsidRPr="0051431A">
        <w:rPr>
          <w:rFonts w:ascii="Times New Roman" w:eastAsia="Times New Roman" w:hAnsi="Times New Roman" w:cs="Times New Roman"/>
          <w:color w:val="000000"/>
          <w:sz w:val="28"/>
          <w:szCs w:val="28"/>
          <w:lang w:eastAsia="ru-RU"/>
        </w:rPr>
        <w:t>:</w:t>
      </w:r>
    </w:p>
    <w:tbl>
      <w:tblPr>
        <w:tblW w:w="0" w:type="auto"/>
        <w:tblCellSpacing w:w="15" w:type="dxa"/>
        <w:shd w:val="clear" w:color="auto" w:fill="FFFFFF"/>
        <w:tblCellMar>
          <w:top w:w="15" w:type="dxa"/>
          <w:left w:w="15" w:type="dxa"/>
          <w:bottom w:w="15" w:type="dxa"/>
          <w:right w:w="15" w:type="dxa"/>
        </w:tblCellMar>
        <w:tblLook w:val="04A0"/>
      </w:tblPr>
      <w:tblGrid>
        <w:gridCol w:w="81"/>
        <w:gridCol w:w="5681"/>
        <w:gridCol w:w="66"/>
        <w:gridCol w:w="52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1B66BD">
            <w:pPr>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0пер</w:t>
            </w:r>
            <w:r w:rsidRPr="0051431A">
              <w:rPr>
                <w:rFonts w:ascii="Times New Roman" w:eastAsia="Times New Roman" w:hAnsi="Times New Roman" w:cs="Times New Roman"/>
                <w:color w:val="000000"/>
                <w:sz w:val="28"/>
                <w:szCs w:val="28"/>
                <w:lang w:eastAsia="ru-RU"/>
              </w:rPr>
              <w:t> = П</w:t>
            </w:r>
            <w:r w:rsidRPr="0051431A">
              <w:rPr>
                <w:rFonts w:ascii="Times New Roman" w:eastAsia="Times New Roman" w:hAnsi="Times New Roman" w:cs="Times New Roman"/>
                <w:color w:val="000000"/>
                <w:sz w:val="28"/>
                <w:szCs w:val="28"/>
                <w:vertAlign w:val="subscript"/>
                <w:lang w:eastAsia="ru-RU"/>
              </w:rPr>
              <w:t>0пер</w:t>
            </w:r>
            <w:r w:rsidRPr="0051431A">
              <w:rPr>
                <w:rFonts w:ascii="Times New Roman" w:eastAsia="Times New Roman" w:hAnsi="Times New Roman" w:cs="Times New Roman"/>
                <w:color w:val="000000"/>
                <w:sz w:val="28"/>
                <w:szCs w:val="28"/>
                <w:lang w:eastAsia="ru-RU"/>
              </w:rPr>
              <w:t> / ВР</w:t>
            </w:r>
            <w:r w:rsidRPr="0051431A">
              <w:rPr>
                <w:rFonts w:ascii="Times New Roman" w:eastAsia="Times New Roman" w:hAnsi="Times New Roman" w:cs="Times New Roman"/>
                <w:color w:val="000000"/>
                <w:sz w:val="28"/>
                <w:szCs w:val="28"/>
                <w:vertAlign w:val="subscript"/>
                <w:lang w:eastAsia="ru-RU"/>
              </w:rPr>
              <w:t>1пер</w:t>
            </w:r>
            <w:r w:rsidRPr="0051431A">
              <w:rPr>
                <w:rFonts w:ascii="Times New Roman" w:eastAsia="Times New Roman" w:hAnsi="Times New Roman" w:cs="Times New Roman"/>
                <w:color w:val="000000"/>
                <w:sz w:val="28"/>
                <w:szCs w:val="28"/>
                <w:lang w:eastAsia="ru-RU"/>
              </w:rPr>
              <w:t>, R</w:t>
            </w:r>
            <w:r w:rsidRPr="0051431A">
              <w:rPr>
                <w:rFonts w:ascii="Times New Roman" w:eastAsia="Times New Roman" w:hAnsi="Times New Roman" w:cs="Times New Roman"/>
                <w:color w:val="000000"/>
                <w:sz w:val="28"/>
                <w:szCs w:val="28"/>
                <w:vertAlign w:val="subscript"/>
                <w:lang w:eastAsia="ru-RU"/>
              </w:rPr>
              <w:t>0 </w:t>
            </w:r>
            <w:r w:rsidRPr="0051431A">
              <w:rPr>
                <w:rFonts w:ascii="Times New Roman" w:eastAsia="Times New Roman" w:hAnsi="Times New Roman" w:cs="Times New Roman"/>
                <w:color w:val="000000"/>
                <w:sz w:val="28"/>
                <w:szCs w:val="28"/>
                <w:lang w:eastAsia="ru-RU"/>
              </w:rPr>
              <w:t>= П</w:t>
            </w:r>
            <w:proofErr w:type="gramStart"/>
            <w:r w:rsidRPr="0051431A">
              <w:rPr>
                <w:rFonts w:ascii="Times New Roman" w:eastAsia="Times New Roman" w:hAnsi="Times New Roman" w:cs="Times New Roman"/>
                <w:color w:val="000000"/>
                <w:sz w:val="28"/>
                <w:szCs w:val="28"/>
                <w:vertAlign w:val="subscript"/>
                <w:lang w:eastAsia="ru-RU"/>
              </w:rPr>
              <w:t>0</w:t>
            </w:r>
            <w:proofErr w:type="gram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 ВР</w:t>
            </w:r>
            <w:r w:rsidRPr="0051431A">
              <w:rPr>
                <w:rFonts w:ascii="Times New Roman" w:eastAsia="Times New Roman" w:hAnsi="Times New Roman" w:cs="Times New Roman"/>
                <w:color w:val="000000"/>
                <w:sz w:val="28"/>
                <w:szCs w:val="28"/>
                <w:vertAlign w:val="subscript"/>
                <w:lang w:eastAsia="ru-RU"/>
              </w:rPr>
              <w:t>0,</w:t>
            </w:r>
            <w:r w:rsidRPr="0051431A">
              <w:rPr>
                <w:rFonts w:ascii="Times New Roman" w:eastAsia="Times New Roman" w:hAnsi="Times New Roman" w:cs="Times New Roman"/>
                <w:color w:val="000000"/>
                <w:sz w:val="28"/>
                <w:szCs w:val="28"/>
                <w:lang w:eastAsia="ru-RU"/>
              </w:rPr>
              <w:t> R = R</w:t>
            </w:r>
            <w:r w:rsidRPr="0051431A">
              <w:rPr>
                <w:rFonts w:ascii="Times New Roman" w:eastAsia="Times New Roman" w:hAnsi="Times New Roman" w:cs="Times New Roman"/>
                <w:color w:val="000000"/>
                <w:sz w:val="28"/>
                <w:szCs w:val="28"/>
                <w:vertAlign w:val="subscript"/>
                <w:lang w:eastAsia="ru-RU"/>
              </w:rPr>
              <w:t>0пер </w:t>
            </w:r>
            <w:r w:rsidRPr="0051431A">
              <w:rPr>
                <w:rFonts w:ascii="Times New Roman" w:eastAsia="Times New Roman" w:hAnsi="Times New Roman" w:cs="Times New Roman"/>
                <w:color w:val="000000"/>
                <w:sz w:val="28"/>
                <w:szCs w:val="28"/>
                <w:lang w:eastAsia="ru-RU"/>
              </w:rPr>
              <w:t>- R</w:t>
            </w:r>
            <w:r w:rsidRPr="0051431A">
              <w:rPr>
                <w:rFonts w:ascii="Times New Roman" w:eastAsia="Times New Roman" w:hAnsi="Times New Roman" w:cs="Times New Roman"/>
                <w:color w:val="000000"/>
                <w:sz w:val="28"/>
                <w:szCs w:val="28"/>
                <w:vertAlign w:val="subscript"/>
                <w:lang w:eastAsia="ru-RU"/>
              </w:rPr>
              <w:t>0</w:t>
            </w:r>
            <w:r w:rsidRPr="0051431A">
              <w:rPr>
                <w:rFonts w:ascii="Times New Roman" w:eastAsia="Times New Roman" w:hAnsi="Times New Roman" w:cs="Times New Roman"/>
                <w:color w:val="000000"/>
                <w:sz w:val="28"/>
                <w:szCs w:val="28"/>
                <w:lang w:eastAsia="ru-RU"/>
              </w:rPr>
              <w:t>.</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(15)</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1B66BD">
            <w:pPr>
              <w:spacing w:after="0" w:line="360" w:lineRule="auto"/>
              <w:jc w:val="both"/>
              <w:rPr>
                <w:rFonts w:ascii="Times New Roman" w:eastAsia="Times New Roman" w:hAnsi="Times New Roman" w:cs="Times New Roman"/>
                <w:color w:val="000000"/>
                <w:sz w:val="28"/>
                <w:szCs w:val="28"/>
                <w:lang w:eastAsia="ru-RU"/>
              </w:rPr>
            </w:pPr>
            <w:proofErr w:type="spellStart"/>
            <w:r w:rsidRPr="0051431A">
              <w:rPr>
                <w:rFonts w:ascii="Times New Roman" w:eastAsia="Times New Roman" w:hAnsi="Times New Roman" w:cs="Times New Roman"/>
                <w:color w:val="000000"/>
                <w:sz w:val="28"/>
                <w:szCs w:val="28"/>
                <w:lang w:eastAsia="ru-RU"/>
              </w:rPr>
              <w:t>П</w:t>
            </w:r>
            <w:r w:rsidRPr="0051431A">
              <w:rPr>
                <w:rFonts w:ascii="Times New Roman" w:eastAsia="Times New Roman" w:hAnsi="Times New Roman" w:cs="Times New Roman"/>
                <w:color w:val="000000"/>
                <w:sz w:val="28"/>
                <w:szCs w:val="28"/>
                <w:vertAlign w:val="subscript"/>
                <w:lang w:eastAsia="ru-RU"/>
              </w:rPr>
              <w:t>стр</w:t>
            </w:r>
            <w:proofErr w:type="spell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 (П</w:t>
            </w:r>
            <w:r w:rsidRPr="0051431A">
              <w:rPr>
                <w:rFonts w:ascii="Times New Roman" w:eastAsia="Times New Roman" w:hAnsi="Times New Roman" w:cs="Times New Roman"/>
                <w:color w:val="000000"/>
                <w:sz w:val="28"/>
                <w:szCs w:val="28"/>
                <w:vertAlign w:val="subscript"/>
                <w:lang w:eastAsia="ru-RU"/>
              </w:rPr>
              <w:t>0пер </w:t>
            </w:r>
            <w:r w:rsidRPr="0051431A">
              <w:rPr>
                <w:rFonts w:ascii="Times New Roman" w:eastAsia="Times New Roman" w:hAnsi="Times New Roman" w:cs="Times New Roman"/>
                <w:color w:val="000000"/>
                <w:sz w:val="28"/>
                <w:szCs w:val="28"/>
                <w:lang w:eastAsia="ru-RU"/>
              </w:rPr>
              <w:t>/ ВР</w:t>
            </w:r>
            <w:r w:rsidRPr="0051431A">
              <w:rPr>
                <w:rFonts w:ascii="Times New Roman" w:eastAsia="Times New Roman" w:hAnsi="Times New Roman" w:cs="Times New Roman"/>
                <w:color w:val="000000"/>
                <w:sz w:val="28"/>
                <w:szCs w:val="28"/>
                <w:vertAlign w:val="subscript"/>
                <w:lang w:eastAsia="ru-RU"/>
              </w:rPr>
              <w:t>1пер</w:t>
            </w:r>
            <w:r w:rsidRPr="0051431A">
              <w:rPr>
                <w:rFonts w:ascii="Times New Roman" w:eastAsia="Times New Roman" w:hAnsi="Times New Roman" w:cs="Times New Roman"/>
                <w:color w:val="000000"/>
                <w:sz w:val="28"/>
                <w:szCs w:val="28"/>
                <w:lang w:eastAsia="ru-RU"/>
              </w:rPr>
              <w:t> - П</w:t>
            </w:r>
            <w:proofErr w:type="gramStart"/>
            <w:r w:rsidRPr="0051431A">
              <w:rPr>
                <w:rFonts w:ascii="Times New Roman" w:eastAsia="Times New Roman" w:hAnsi="Times New Roman" w:cs="Times New Roman"/>
                <w:color w:val="000000"/>
                <w:sz w:val="28"/>
                <w:szCs w:val="28"/>
                <w:vertAlign w:val="subscript"/>
                <w:lang w:eastAsia="ru-RU"/>
              </w:rPr>
              <w:t>0</w:t>
            </w:r>
            <w:proofErr w:type="gram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 ВР</w:t>
            </w:r>
            <w:r w:rsidRPr="0051431A">
              <w:rPr>
                <w:rFonts w:ascii="Times New Roman" w:eastAsia="Times New Roman" w:hAnsi="Times New Roman" w:cs="Times New Roman"/>
                <w:color w:val="000000"/>
                <w:sz w:val="28"/>
                <w:szCs w:val="28"/>
                <w:vertAlign w:val="subscript"/>
                <w:lang w:eastAsia="ru-RU"/>
              </w:rPr>
              <w:t>0)</w:t>
            </w:r>
            <w:r w:rsidRPr="0051431A">
              <w:rPr>
                <w:rFonts w:ascii="Times New Roman" w:eastAsia="Times New Roman" w:hAnsi="Times New Roman" w:cs="Times New Roman"/>
                <w:color w:val="000000"/>
                <w:sz w:val="28"/>
                <w:szCs w:val="28"/>
                <w:lang w:eastAsia="ru-RU"/>
              </w:rPr>
              <w:t> * ВР</w:t>
            </w:r>
            <w:r w:rsidRPr="0051431A">
              <w:rPr>
                <w:rFonts w:ascii="Times New Roman" w:eastAsia="Times New Roman" w:hAnsi="Times New Roman" w:cs="Times New Roman"/>
                <w:color w:val="000000"/>
                <w:sz w:val="28"/>
                <w:szCs w:val="28"/>
                <w:vertAlign w:val="subscript"/>
                <w:lang w:eastAsia="ru-RU"/>
              </w:rPr>
              <w:t>1пер</w:t>
            </w:r>
            <w:r w:rsidRPr="0051431A">
              <w:rPr>
                <w:rFonts w:ascii="Times New Roman" w:eastAsia="Times New Roman" w:hAnsi="Times New Roman" w:cs="Times New Roman"/>
                <w:color w:val="000000"/>
                <w:sz w:val="28"/>
                <w:szCs w:val="28"/>
                <w:lang w:eastAsia="ru-RU"/>
              </w:rPr>
              <w:t>.</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(16)</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1B66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0пер</w:t>
      </w:r>
      <w:r w:rsidRPr="0051431A">
        <w:rPr>
          <w:rFonts w:ascii="Times New Roman" w:eastAsia="Times New Roman" w:hAnsi="Times New Roman" w:cs="Times New Roman"/>
          <w:color w:val="000000"/>
          <w:sz w:val="28"/>
          <w:szCs w:val="28"/>
          <w:lang w:eastAsia="ru-RU"/>
        </w:rPr>
        <w:t> = 5435 / 15909 = 0,342; R</w:t>
      </w:r>
      <w:r w:rsidRPr="0051431A">
        <w:rPr>
          <w:rFonts w:ascii="Times New Roman" w:eastAsia="Times New Roman" w:hAnsi="Times New Roman" w:cs="Times New Roman"/>
          <w:color w:val="000000"/>
          <w:sz w:val="28"/>
          <w:szCs w:val="28"/>
          <w:vertAlign w:val="subscript"/>
          <w:lang w:eastAsia="ru-RU"/>
        </w:rPr>
        <w:t>0 </w:t>
      </w:r>
      <w:r w:rsidRPr="0051431A">
        <w:rPr>
          <w:rFonts w:ascii="Times New Roman" w:eastAsia="Times New Roman" w:hAnsi="Times New Roman" w:cs="Times New Roman"/>
          <w:color w:val="000000"/>
          <w:sz w:val="28"/>
          <w:szCs w:val="28"/>
          <w:lang w:eastAsia="ru-RU"/>
        </w:rPr>
        <w:t>= 5033 / 16300 = 0,309; R = 0,033.</w:t>
      </w:r>
    </w:p>
    <w:p w:rsidR="0051431A" w:rsidRPr="0051431A" w:rsidRDefault="0051431A" w:rsidP="001B66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Р</w:t>
      </w:r>
      <w:proofErr w:type="gramStart"/>
      <w:r w:rsidRPr="0051431A">
        <w:rPr>
          <w:rFonts w:ascii="Times New Roman" w:eastAsia="Times New Roman" w:hAnsi="Times New Roman" w:cs="Times New Roman"/>
          <w:color w:val="000000"/>
          <w:sz w:val="28"/>
          <w:szCs w:val="28"/>
          <w:vertAlign w:val="subscript"/>
          <w:lang w:eastAsia="ru-RU"/>
        </w:rPr>
        <w:t>6</w:t>
      </w:r>
      <w:proofErr w:type="gramEnd"/>
      <w:r w:rsidRPr="0051431A">
        <w:rPr>
          <w:rFonts w:ascii="Times New Roman" w:eastAsia="Times New Roman" w:hAnsi="Times New Roman" w:cs="Times New Roman"/>
          <w:color w:val="000000"/>
          <w:sz w:val="28"/>
          <w:szCs w:val="28"/>
          <w:lang w:eastAsia="ru-RU"/>
        </w:rPr>
        <w:t xml:space="preserve"> = </w:t>
      </w:r>
      <w:proofErr w:type="spellStart"/>
      <w:r w:rsidRPr="0051431A">
        <w:rPr>
          <w:rFonts w:ascii="Times New Roman" w:eastAsia="Times New Roman" w:hAnsi="Times New Roman" w:cs="Times New Roman"/>
          <w:color w:val="000000"/>
          <w:sz w:val="28"/>
          <w:szCs w:val="28"/>
          <w:lang w:eastAsia="ru-RU"/>
        </w:rPr>
        <w:t>П</w:t>
      </w:r>
      <w:r w:rsidRPr="0051431A">
        <w:rPr>
          <w:rFonts w:ascii="Times New Roman" w:eastAsia="Times New Roman" w:hAnsi="Times New Roman" w:cs="Times New Roman"/>
          <w:color w:val="000000"/>
          <w:sz w:val="28"/>
          <w:szCs w:val="28"/>
          <w:vertAlign w:val="subscript"/>
          <w:lang w:eastAsia="ru-RU"/>
        </w:rPr>
        <w:t>стр</w:t>
      </w:r>
      <w:proofErr w:type="spell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 (0,342 - 0,309) * 15909 = 525 тыс. руб.</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Расчет экономии, вызванной нарушен</w:t>
      </w:r>
      <w:r w:rsidR="001B66BD">
        <w:rPr>
          <w:rFonts w:ascii="Times New Roman" w:eastAsia="Times New Roman" w:hAnsi="Times New Roman" w:cs="Times New Roman"/>
          <w:color w:val="000000"/>
          <w:sz w:val="28"/>
          <w:szCs w:val="28"/>
          <w:lang w:eastAsia="ru-RU"/>
        </w:rPr>
        <w:t>иями хозяйственной дисциплины (</w:t>
      </w:r>
      <w:r w:rsidRPr="0051431A">
        <w:rPr>
          <w:rFonts w:ascii="Times New Roman" w:eastAsia="Times New Roman" w:hAnsi="Times New Roman" w:cs="Times New Roman"/>
          <w:color w:val="000000"/>
          <w:sz w:val="28"/>
          <w:szCs w:val="28"/>
          <w:lang w:eastAsia="ru-RU"/>
        </w:rPr>
        <w:t>Р</w:t>
      </w:r>
      <w:proofErr w:type="gramStart"/>
      <w:r w:rsidRPr="0051431A">
        <w:rPr>
          <w:rFonts w:ascii="Times New Roman" w:eastAsia="Times New Roman" w:hAnsi="Times New Roman" w:cs="Times New Roman"/>
          <w:color w:val="000000"/>
          <w:sz w:val="28"/>
          <w:szCs w:val="28"/>
          <w:vertAlign w:val="subscript"/>
          <w:lang w:eastAsia="ru-RU"/>
        </w:rPr>
        <w:t>7</w:t>
      </w:r>
      <w:proofErr w:type="gramEnd"/>
      <w:r w:rsidRPr="0051431A">
        <w:rPr>
          <w:rFonts w:ascii="Times New Roman" w:eastAsia="Times New Roman" w:hAnsi="Times New Roman" w:cs="Times New Roman"/>
          <w:color w:val="000000"/>
          <w:sz w:val="28"/>
          <w:szCs w:val="28"/>
          <w:lang w:eastAsia="ru-RU"/>
        </w:rPr>
        <w:t>). Это устанавливается с помощью анализа экономии, образовавшейся вследствие нарушения стандартов, технических условий, невыполнения плана мероприятий по охране труда, технике безопасности и др. На данном предприятии не выявлено дополнительной прибыли, полученной</w:t>
      </w:r>
      <w:r w:rsidR="001B66BD">
        <w:rPr>
          <w:rFonts w:ascii="Times New Roman" w:eastAsia="Times New Roman" w:hAnsi="Times New Roman" w:cs="Times New Roman"/>
          <w:color w:val="000000"/>
          <w:sz w:val="28"/>
          <w:szCs w:val="28"/>
          <w:lang w:eastAsia="ru-RU"/>
        </w:rPr>
        <w:t xml:space="preserve"> за счет перечисленных причин, </w:t>
      </w:r>
      <w:r w:rsidRPr="0051431A">
        <w:rPr>
          <w:rFonts w:ascii="Times New Roman" w:eastAsia="Times New Roman" w:hAnsi="Times New Roman" w:cs="Times New Roman"/>
          <w:color w:val="000000"/>
          <w:sz w:val="28"/>
          <w:szCs w:val="28"/>
          <w:lang w:eastAsia="ru-RU"/>
        </w:rPr>
        <w:t>Р</w:t>
      </w:r>
      <w:proofErr w:type="gramStart"/>
      <w:r w:rsidRPr="0051431A">
        <w:rPr>
          <w:rFonts w:ascii="Times New Roman" w:eastAsia="Times New Roman" w:hAnsi="Times New Roman" w:cs="Times New Roman"/>
          <w:color w:val="000000"/>
          <w:sz w:val="28"/>
          <w:szCs w:val="28"/>
          <w:vertAlign w:val="subscript"/>
          <w:lang w:eastAsia="ru-RU"/>
        </w:rPr>
        <w:t>7</w:t>
      </w:r>
      <w:proofErr w:type="gramEnd"/>
      <w:r w:rsidRPr="0051431A">
        <w:rPr>
          <w:rFonts w:ascii="Times New Roman" w:eastAsia="Times New Roman" w:hAnsi="Times New Roman" w:cs="Times New Roman"/>
          <w:color w:val="000000"/>
          <w:sz w:val="28"/>
          <w:szCs w:val="28"/>
          <w:lang w:eastAsia="ru-RU"/>
        </w:rPr>
        <w:t> = 0.</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Сумма факторных отклонений дает общее изменение прибыли от реализации за отчетный период, что выражается следующей формулой:</w:t>
      </w:r>
    </w:p>
    <w:tbl>
      <w:tblPr>
        <w:tblW w:w="0" w:type="auto"/>
        <w:tblCellSpacing w:w="15" w:type="dxa"/>
        <w:shd w:val="clear" w:color="auto" w:fill="FFFFFF"/>
        <w:tblCellMar>
          <w:top w:w="15" w:type="dxa"/>
          <w:left w:w="15" w:type="dxa"/>
          <w:bottom w:w="15" w:type="dxa"/>
          <w:right w:w="15" w:type="dxa"/>
        </w:tblCellMar>
        <w:tblLook w:val="04A0"/>
      </w:tblPr>
      <w:tblGrid>
        <w:gridCol w:w="5564"/>
        <w:gridCol w:w="527"/>
        <w:gridCol w:w="81"/>
      </w:tblGrid>
      <w:tr w:rsidR="0051431A" w:rsidRPr="0051431A" w:rsidTr="0051431A">
        <w:trPr>
          <w:gridAfter w:val="2"/>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51431A">
              <w:rPr>
                <w:rFonts w:ascii="Times New Roman" w:eastAsia="Times New Roman" w:hAnsi="Times New Roman" w:cs="Times New Roman"/>
                <w:color w:val="000000"/>
                <w:sz w:val="28"/>
                <w:szCs w:val="28"/>
                <w:lang w:eastAsia="ru-RU"/>
              </w:rPr>
              <w:t>Р</w:t>
            </w:r>
            <w:proofErr w:type="gramEnd"/>
            <w:r w:rsidRPr="0051431A">
              <w:rPr>
                <w:rFonts w:ascii="Times New Roman" w:eastAsia="Times New Roman" w:hAnsi="Times New Roman" w:cs="Times New Roman"/>
                <w:color w:val="000000"/>
                <w:sz w:val="28"/>
                <w:szCs w:val="28"/>
                <w:lang w:eastAsia="ru-RU"/>
              </w:rPr>
              <w:t xml:space="preserve"> = Р</w:t>
            </w:r>
            <w:r w:rsidRPr="0051431A">
              <w:rPr>
                <w:rFonts w:ascii="Times New Roman" w:eastAsia="Times New Roman" w:hAnsi="Times New Roman" w:cs="Times New Roman"/>
                <w:color w:val="000000"/>
                <w:sz w:val="28"/>
                <w:szCs w:val="28"/>
                <w:vertAlign w:val="subscript"/>
                <w:lang w:eastAsia="ru-RU"/>
              </w:rPr>
              <w:t>1 </w:t>
            </w:r>
            <w:r w:rsidRPr="0051431A">
              <w:rPr>
                <w:rFonts w:ascii="Times New Roman" w:eastAsia="Times New Roman" w:hAnsi="Times New Roman" w:cs="Times New Roman"/>
                <w:color w:val="000000"/>
                <w:sz w:val="28"/>
                <w:szCs w:val="28"/>
                <w:lang w:eastAsia="ru-RU"/>
              </w:rPr>
              <w:t>- Р</w:t>
            </w:r>
            <w:r w:rsidRPr="0051431A">
              <w:rPr>
                <w:rFonts w:ascii="Times New Roman" w:eastAsia="Times New Roman" w:hAnsi="Times New Roman" w:cs="Times New Roman"/>
                <w:color w:val="000000"/>
                <w:sz w:val="28"/>
                <w:szCs w:val="28"/>
                <w:vertAlign w:val="subscript"/>
                <w:lang w:eastAsia="ru-RU"/>
              </w:rPr>
              <w:t>0</w:t>
            </w:r>
            <w:r w:rsidR="001B66BD">
              <w:rPr>
                <w:rFonts w:ascii="Times New Roman" w:eastAsia="Times New Roman" w:hAnsi="Times New Roman" w:cs="Times New Roman"/>
                <w:color w:val="000000"/>
                <w:sz w:val="28"/>
                <w:szCs w:val="28"/>
                <w:lang w:eastAsia="ru-RU"/>
              </w:rPr>
              <w:t xml:space="preserve"> = </w:t>
            </w:r>
            <w:r w:rsidRPr="0051431A">
              <w:rPr>
                <w:rFonts w:ascii="Times New Roman" w:eastAsia="Times New Roman" w:hAnsi="Times New Roman" w:cs="Times New Roman"/>
                <w:color w:val="000000"/>
                <w:sz w:val="28"/>
                <w:szCs w:val="28"/>
                <w:lang w:eastAsia="ru-RU"/>
              </w:rPr>
              <w:t>Р</w:t>
            </w:r>
            <w:r w:rsidRPr="0051431A">
              <w:rPr>
                <w:rFonts w:ascii="Times New Roman" w:eastAsia="Times New Roman" w:hAnsi="Times New Roman" w:cs="Times New Roman"/>
                <w:color w:val="000000"/>
                <w:sz w:val="28"/>
                <w:szCs w:val="28"/>
                <w:vertAlign w:val="subscript"/>
                <w:lang w:eastAsia="ru-RU"/>
              </w:rPr>
              <w:t>1</w:t>
            </w:r>
            <w:r w:rsidR="001B66BD">
              <w:rPr>
                <w:rFonts w:ascii="Times New Roman" w:eastAsia="Times New Roman" w:hAnsi="Times New Roman" w:cs="Times New Roman"/>
                <w:color w:val="000000"/>
                <w:sz w:val="28"/>
                <w:szCs w:val="28"/>
                <w:lang w:eastAsia="ru-RU"/>
              </w:rPr>
              <w:t xml:space="preserve"> + </w:t>
            </w:r>
            <w:r w:rsidRPr="0051431A">
              <w:rPr>
                <w:rFonts w:ascii="Times New Roman" w:eastAsia="Times New Roman" w:hAnsi="Times New Roman" w:cs="Times New Roman"/>
                <w:color w:val="000000"/>
                <w:sz w:val="28"/>
                <w:szCs w:val="28"/>
                <w:lang w:eastAsia="ru-RU"/>
              </w:rPr>
              <w:t>Р</w:t>
            </w:r>
            <w:r w:rsidRPr="0051431A">
              <w:rPr>
                <w:rFonts w:ascii="Times New Roman" w:eastAsia="Times New Roman" w:hAnsi="Times New Roman" w:cs="Times New Roman"/>
                <w:color w:val="000000"/>
                <w:sz w:val="28"/>
                <w:szCs w:val="28"/>
                <w:vertAlign w:val="subscript"/>
                <w:lang w:eastAsia="ru-RU"/>
              </w:rPr>
              <w:t>2 </w:t>
            </w:r>
            <w:r w:rsidR="001B66BD">
              <w:rPr>
                <w:rFonts w:ascii="Times New Roman" w:eastAsia="Times New Roman" w:hAnsi="Times New Roman" w:cs="Times New Roman"/>
                <w:color w:val="000000"/>
                <w:sz w:val="28"/>
                <w:szCs w:val="28"/>
                <w:lang w:eastAsia="ru-RU"/>
              </w:rPr>
              <w:t xml:space="preserve">+ </w:t>
            </w:r>
            <w:r w:rsidRPr="0051431A">
              <w:rPr>
                <w:rFonts w:ascii="Times New Roman" w:eastAsia="Times New Roman" w:hAnsi="Times New Roman" w:cs="Times New Roman"/>
                <w:color w:val="000000"/>
                <w:sz w:val="28"/>
                <w:szCs w:val="28"/>
                <w:lang w:eastAsia="ru-RU"/>
              </w:rPr>
              <w:t>Р</w:t>
            </w:r>
            <w:r w:rsidRPr="0051431A">
              <w:rPr>
                <w:rFonts w:ascii="Times New Roman" w:eastAsia="Times New Roman" w:hAnsi="Times New Roman" w:cs="Times New Roman"/>
                <w:color w:val="000000"/>
                <w:sz w:val="28"/>
                <w:szCs w:val="28"/>
                <w:vertAlign w:val="subscript"/>
                <w:lang w:eastAsia="ru-RU"/>
              </w:rPr>
              <w:t>3</w:t>
            </w:r>
            <w:r w:rsidRPr="0051431A">
              <w:rPr>
                <w:rFonts w:ascii="Times New Roman" w:eastAsia="Times New Roman" w:hAnsi="Times New Roman" w:cs="Times New Roman"/>
                <w:color w:val="000000"/>
                <w:sz w:val="28"/>
                <w:szCs w:val="28"/>
                <w:lang w:eastAsia="ru-RU"/>
              </w:rPr>
              <w:t> </w:t>
            </w:r>
            <w:r w:rsidR="001B66BD">
              <w:rPr>
                <w:rFonts w:ascii="Times New Roman" w:eastAsia="Times New Roman" w:hAnsi="Times New Roman" w:cs="Times New Roman"/>
                <w:color w:val="000000"/>
                <w:sz w:val="28"/>
                <w:szCs w:val="28"/>
                <w:lang w:eastAsia="ru-RU"/>
              </w:rPr>
              <w:t xml:space="preserve">+ </w:t>
            </w:r>
            <w:r w:rsidRPr="0051431A">
              <w:rPr>
                <w:rFonts w:ascii="Times New Roman" w:eastAsia="Times New Roman" w:hAnsi="Times New Roman" w:cs="Times New Roman"/>
                <w:color w:val="000000"/>
                <w:sz w:val="28"/>
                <w:szCs w:val="28"/>
                <w:lang w:eastAsia="ru-RU"/>
              </w:rPr>
              <w:t>Р</w:t>
            </w:r>
            <w:r w:rsidRPr="0051431A">
              <w:rPr>
                <w:rFonts w:ascii="Times New Roman" w:eastAsia="Times New Roman" w:hAnsi="Times New Roman" w:cs="Times New Roman"/>
                <w:color w:val="000000"/>
                <w:sz w:val="28"/>
                <w:szCs w:val="28"/>
                <w:vertAlign w:val="subscript"/>
                <w:lang w:eastAsia="ru-RU"/>
              </w:rPr>
              <w:t>4</w:t>
            </w:r>
            <w:r w:rsidR="001B66BD">
              <w:rPr>
                <w:rFonts w:ascii="Times New Roman" w:eastAsia="Times New Roman" w:hAnsi="Times New Roman" w:cs="Times New Roman"/>
                <w:color w:val="000000"/>
                <w:sz w:val="28"/>
                <w:szCs w:val="28"/>
                <w:lang w:eastAsia="ru-RU"/>
              </w:rPr>
              <w:t xml:space="preserve"> + </w:t>
            </w:r>
            <w:r w:rsidRPr="0051431A">
              <w:rPr>
                <w:rFonts w:ascii="Times New Roman" w:eastAsia="Times New Roman" w:hAnsi="Times New Roman" w:cs="Times New Roman"/>
                <w:color w:val="000000"/>
                <w:sz w:val="28"/>
                <w:szCs w:val="28"/>
                <w:lang w:eastAsia="ru-RU"/>
              </w:rPr>
              <w:t>Р</w:t>
            </w:r>
            <w:r w:rsidRPr="0051431A">
              <w:rPr>
                <w:rFonts w:ascii="Times New Roman" w:eastAsia="Times New Roman" w:hAnsi="Times New Roman" w:cs="Times New Roman"/>
                <w:color w:val="000000"/>
                <w:sz w:val="28"/>
                <w:szCs w:val="28"/>
                <w:vertAlign w:val="subscript"/>
                <w:lang w:eastAsia="ru-RU"/>
              </w:rPr>
              <w:t>5 </w:t>
            </w:r>
            <w:r w:rsidR="001B66BD">
              <w:rPr>
                <w:rFonts w:ascii="Times New Roman" w:eastAsia="Times New Roman" w:hAnsi="Times New Roman" w:cs="Times New Roman"/>
                <w:color w:val="000000"/>
                <w:sz w:val="28"/>
                <w:szCs w:val="28"/>
                <w:lang w:eastAsia="ru-RU"/>
              </w:rPr>
              <w:t xml:space="preserve">+ </w:t>
            </w:r>
            <w:r w:rsidRPr="0051431A">
              <w:rPr>
                <w:rFonts w:ascii="Times New Roman" w:eastAsia="Times New Roman" w:hAnsi="Times New Roman" w:cs="Times New Roman"/>
                <w:color w:val="000000"/>
                <w:sz w:val="28"/>
                <w:szCs w:val="28"/>
                <w:lang w:eastAsia="ru-RU"/>
              </w:rPr>
              <w:t>Р</w:t>
            </w:r>
            <w:r w:rsidRPr="0051431A">
              <w:rPr>
                <w:rFonts w:ascii="Times New Roman" w:eastAsia="Times New Roman" w:hAnsi="Times New Roman" w:cs="Times New Roman"/>
                <w:color w:val="000000"/>
                <w:sz w:val="28"/>
                <w:szCs w:val="28"/>
                <w:vertAlign w:val="subscript"/>
                <w:lang w:eastAsia="ru-RU"/>
              </w:rPr>
              <w:t>6</w:t>
            </w:r>
            <w:r w:rsidRPr="0051431A">
              <w:rPr>
                <w:rFonts w:ascii="Times New Roman" w:eastAsia="Times New Roman" w:hAnsi="Times New Roman" w:cs="Times New Roman"/>
                <w:color w:val="000000"/>
                <w:sz w:val="28"/>
                <w:szCs w:val="28"/>
                <w:lang w:eastAsia="ru-RU"/>
              </w:rPr>
              <w:t> + Р</w:t>
            </w:r>
            <w:r w:rsidRPr="0051431A">
              <w:rPr>
                <w:rFonts w:ascii="Times New Roman" w:eastAsia="Times New Roman" w:hAnsi="Times New Roman" w:cs="Times New Roman"/>
                <w:color w:val="000000"/>
                <w:sz w:val="28"/>
                <w:szCs w:val="28"/>
                <w:vertAlign w:val="subscript"/>
                <w:lang w:eastAsia="ru-RU"/>
              </w:rPr>
              <w:t>7</w:t>
            </w:r>
            <w:r w:rsidRPr="0051431A">
              <w:rPr>
                <w:rFonts w:ascii="Times New Roman" w:eastAsia="Times New Roman" w:hAnsi="Times New Roman" w:cs="Times New Roman"/>
                <w:color w:val="000000"/>
                <w:sz w:val="28"/>
                <w:szCs w:val="28"/>
                <w:lang w:eastAsia="ru-RU"/>
              </w:rPr>
              <w:t>, или</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(17)</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51431A">
              <w:rPr>
                <w:rFonts w:ascii="Times New Roman" w:eastAsia="Times New Roman" w:hAnsi="Times New Roman" w:cs="Times New Roman"/>
                <w:color w:val="000000"/>
                <w:sz w:val="28"/>
                <w:szCs w:val="28"/>
                <w:lang w:eastAsia="ru-RU"/>
              </w:rPr>
              <w:t>Р</w:t>
            </w:r>
            <w:proofErr w:type="gramEnd"/>
            <w:r w:rsidRPr="0051431A">
              <w:rPr>
                <w:rFonts w:ascii="Times New Roman" w:eastAsia="Times New Roman" w:hAnsi="Times New Roman" w:cs="Times New Roman"/>
                <w:color w:val="000000"/>
                <w:sz w:val="28"/>
                <w:szCs w:val="28"/>
                <w:lang w:eastAsia="ru-RU"/>
              </w:rPr>
              <w:t xml:space="preserve"> = </w:t>
            </w:r>
            <w:r w:rsidRPr="0051431A">
              <w:rPr>
                <w:rFonts w:ascii="Times New Roman" w:eastAsia="Times New Roman" w:hAnsi="Times New Roman" w:cs="Times New Roman"/>
                <w:color w:val="000000"/>
                <w:sz w:val="28"/>
                <w:szCs w:val="28"/>
                <w:vertAlign w:val="superscript"/>
                <w:lang w:eastAsia="ru-RU"/>
              </w:rPr>
              <w:t>7</w:t>
            </w:r>
            <w:r w:rsidRPr="0051431A">
              <w:rPr>
                <w:rFonts w:ascii="Times New Roman" w:eastAsia="Times New Roman" w:hAnsi="Times New Roman" w:cs="Times New Roman"/>
                <w:color w:val="000000"/>
                <w:sz w:val="28"/>
                <w:szCs w:val="28"/>
                <w:vertAlign w:val="subscript"/>
                <w:lang w:eastAsia="ru-RU"/>
              </w:rPr>
              <w:t>i = 1</w:t>
            </w:r>
            <w:r w:rsidRPr="0051431A">
              <w:rPr>
                <w:rFonts w:ascii="Times New Roman" w:eastAsia="Times New Roman" w:hAnsi="Times New Roman" w:cs="Times New Roman"/>
                <w:color w:val="000000"/>
                <w:sz w:val="28"/>
                <w:szCs w:val="28"/>
                <w:lang w:eastAsia="ru-RU"/>
              </w:rPr>
              <w:t> </w:t>
            </w:r>
            <w:proofErr w:type="spellStart"/>
            <w:r w:rsidRPr="0051431A">
              <w:rPr>
                <w:rFonts w:ascii="Times New Roman" w:eastAsia="Times New Roman" w:hAnsi="Times New Roman" w:cs="Times New Roman"/>
                <w:color w:val="000000"/>
                <w:sz w:val="28"/>
                <w:szCs w:val="28"/>
                <w:lang w:eastAsia="ru-RU"/>
              </w:rPr>
              <w:t>Р</w:t>
            </w:r>
            <w:r w:rsidRPr="0051431A">
              <w:rPr>
                <w:rFonts w:ascii="Times New Roman" w:eastAsia="Times New Roman" w:hAnsi="Times New Roman" w:cs="Times New Roman"/>
                <w:color w:val="000000"/>
                <w:sz w:val="28"/>
                <w:szCs w:val="28"/>
                <w:vertAlign w:val="subscript"/>
                <w:lang w:eastAsia="ru-RU"/>
              </w:rPr>
              <w:t>i</w:t>
            </w:r>
            <w:proofErr w:type="spell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где Р - общее изменение прибыли;</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(18)</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51431A">
        <w:rPr>
          <w:rFonts w:ascii="Times New Roman" w:eastAsia="Times New Roman" w:hAnsi="Times New Roman" w:cs="Times New Roman"/>
          <w:color w:val="000000"/>
          <w:sz w:val="28"/>
          <w:szCs w:val="28"/>
          <w:lang w:eastAsia="ru-RU"/>
        </w:rPr>
        <w:t>Р</w:t>
      </w:r>
      <w:proofErr w:type="gramStart"/>
      <w:r w:rsidRPr="0051431A">
        <w:rPr>
          <w:rFonts w:ascii="Times New Roman" w:eastAsia="Times New Roman" w:hAnsi="Times New Roman" w:cs="Times New Roman"/>
          <w:color w:val="000000"/>
          <w:sz w:val="28"/>
          <w:szCs w:val="28"/>
          <w:vertAlign w:val="subscript"/>
          <w:lang w:eastAsia="ru-RU"/>
        </w:rPr>
        <w:t>i</w:t>
      </w:r>
      <w:proofErr w:type="spellEnd"/>
      <w:proofErr w:type="gramEnd"/>
      <w:r w:rsidRPr="0051431A">
        <w:rPr>
          <w:rFonts w:ascii="Times New Roman" w:eastAsia="Times New Roman" w:hAnsi="Times New Roman" w:cs="Times New Roman"/>
          <w:color w:val="000000"/>
          <w:sz w:val="28"/>
          <w:szCs w:val="28"/>
          <w:lang w:eastAsia="ru-RU"/>
        </w:rPr>
        <w:t> - изменение прибыли за счет i-го фактора.</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51431A">
        <w:rPr>
          <w:rFonts w:ascii="Times New Roman" w:eastAsia="Times New Roman" w:hAnsi="Times New Roman" w:cs="Times New Roman"/>
          <w:color w:val="000000"/>
          <w:sz w:val="28"/>
          <w:szCs w:val="28"/>
          <w:lang w:eastAsia="ru-RU"/>
        </w:rPr>
        <w:t>Р</w:t>
      </w:r>
      <w:proofErr w:type="gramEnd"/>
      <w:r w:rsidRPr="0051431A">
        <w:rPr>
          <w:rFonts w:ascii="Times New Roman" w:eastAsia="Times New Roman" w:hAnsi="Times New Roman" w:cs="Times New Roman"/>
          <w:color w:val="000000"/>
          <w:sz w:val="28"/>
          <w:szCs w:val="28"/>
          <w:lang w:eastAsia="ru-RU"/>
        </w:rPr>
        <w:t xml:space="preserve"> = 2604 - 352 + 232 - 121 - 2244+523 = 642 тыс. руб.</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Общее отклонение по прибыли составляет 642 тыс. руб., что соответствует сумме факторных влияний.</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Таким образом, на данном предприятии основными факторами, повлиявшими на величину прибыли, являются:</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1) структурные сдвиги в составе продукции дали увеличение прибыли на 232 тыс. руб. (вследствие деления на предприятии всех продаваемых им товаров на группы. Деление показывает, за счет каких групп товаров </w:t>
      </w:r>
      <w:r w:rsidRPr="0051431A">
        <w:rPr>
          <w:rFonts w:ascii="Times New Roman" w:eastAsia="Times New Roman" w:hAnsi="Times New Roman" w:cs="Times New Roman"/>
          <w:color w:val="000000"/>
          <w:sz w:val="28"/>
          <w:szCs w:val="28"/>
          <w:lang w:eastAsia="ru-RU"/>
        </w:rPr>
        <w:lastRenderedPageBreak/>
        <w:t>предприятие получает основную долю прибыли, а какой товар играет роль лишь «локомотива» - привлечения покупателей. В зависимости от этого идет распределение этих товаров по: расположению на витрине, ассортименту, введение новинок путем позиционирования;</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2) изменение себестоимости за счет структурных сдвигов на 525 тыс. рублей;</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3) изменение отпускных цен на реализованную продукцию дало повышение прибыли на 2604 тыс. рублей. Такое резкое увеличение данного показателя объясняется тем, что предприятие ООО «</w:t>
      </w:r>
      <w:proofErr w:type="spellStart"/>
      <w:r w:rsidR="00561BF8">
        <w:rPr>
          <w:rFonts w:ascii="Times New Roman" w:eastAsia="Times New Roman" w:hAnsi="Times New Roman" w:cs="Times New Roman"/>
          <w:color w:val="000000"/>
          <w:sz w:val="28"/>
          <w:szCs w:val="28"/>
          <w:lang w:eastAsia="ru-RU"/>
        </w:rPr>
        <w:t>УралХимПромЭнерго</w:t>
      </w:r>
      <w:proofErr w:type="spellEnd"/>
      <w:r w:rsidRPr="0051431A">
        <w:rPr>
          <w:rFonts w:ascii="Times New Roman" w:eastAsia="Times New Roman" w:hAnsi="Times New Roman" w:cs="Times New Roman"/>
          <w:color w:val="000000"/>
          <w:sz w:val="28"/>
          <w:szCs w:val="28"/>
          <w:lang w:eastAsia="ru-RU"/>
        </w:rPr>
        <w:t>» открыло магазин розничной торговли, что резко увеличило товарооборот;</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4) уменьшение прибыли из-за увеличения себестоимости товаров на 2244 тыс. рублей за счет увеличения затрат на материалы, реализацию, содержание складских помещений, увеличения платежей за коммунальные услуги и электроэнергию. И это наряду с уменьшением объема реализации товаров и услуг в оценке себестоимости на 352 тыс. рублей, а в оценке плановой прибыли на 121 тыс. рублей.</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Нельзя не обойти такой фактор, как инфляция. Именно ее влияние на изменение отпускных цен, наиболее сложно учитывать. На предприятии уровень закупочных цен в течение года постепенно повышался, и в результате в среднем цены повысились в ООО «</w:t>
      </w:r>
      <w:proofErr w:type="spellStart"/>
      <w:r w:rsidR="00561BF8">
        <w:rPr>
          <w:rFonts w:ascii="Times New Roman" w:eastAsia="Times New Roman" w:hAnsi="Times New Roman" w:cs="Times New Roman"/>
          <w:color w:val="000000"/>
          <w:sz w:val="28"/>
          <w:szCs w:val="28"/>
          <w:lang w:eastAsia="ru-RU"/>
        </w:rPr>
        <w:t>УралХимПромЭнерго</w:t>
      </w:r>
      <w:proofErr w:type="spellEnd"/>
      <w:r w:rsidRPr="0051431A">
        <w:rPr>
          <w:rFonts w:ascii="Times New Roman" w:eastAsia="Times New Roman" w:hAnsi="Times New Roman" w:cs="Times New Roman"/>
          <w:color w:val="000000"/>
          <w:sz w:val="28"/>
          <w:szCs w:val="28"/>
          <w:lang w:eastAsia="ru-RU"/>
        </w:rPr>
        <w:t>» на 10 - 15%.</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Для более наглядного сопоставления влияния каждого фактора на прибыль от реализации товарной продукции результаты расчетов сводятся в аналитическую таблицу (таблица 4):</w:t>
      </w:r>
    </w:p>
    <w:p w:rsidR="0051431A" w:rsidRPr="0051431A" w:rsidRDefault="0051431A" w:rsidP="001B66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Таблица 4 - Факторы, воздействующие на прибыль</w:t>
      </w:r>
    </w:p>
    <w:tbl>
      <w:tblPr>
        <w:tblStyle w:val="a9"/>
        <w:tblW w:w="0" w:type="auto"/>
        <w:tblLook w:val="04A0"/>
      </w:tblPr>
      <w:tblGrid>
        <w:gridCol w:w="3446"/>
        <w:gridCol w:w="3535"/>
        <w:gridCol w:w="2082"/>
      </w:tblGrid>
      <w:tr w:rsidR="001B66BD" w:rsidRPr="001B66BD" w:rsidTr="001B66BD">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Фактор</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Абсолютная величина, тыс. руб.</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 xml:space="preserve">Удельный вес, </w:t>
            </w:r>
            <w:proofErr w:type="spellStart"/>
            <w:proofErr w:type="gramStart"/>
            <w:r w:rsidRPr="001B66BD">
              <w:rPr>
                <w:rFonts w:ascii="Times New Roman" w:eastAsia="Times New Roman" w:hAnsi="Times New Roman" w:cs="Times New Roman"/>
                <w:color w:val="000000"/>
                <w:sz w:val="24"/>
                <w:szCs w:val="28"/>
                <w:lang w:eastAsia="ru-RU"/>
              </w:rPr>
              <w:t>в</w:t>
            </w:r>
            <w:proofErr w:type="gramEnd"/>
            <w:r w:rsidRPr="001B66BD">
              <w:rPr>
                <w:rFonts w:ascii="Times New Roman" w:eastAsia="Times New Roman" w:hAnsi="Times New Roman" w:cs="Times New Roman"/>
                <w:color w:val="000000"/>
                <w:sz w:val="24"/>
                <w:szCs w:val="28"/>
                <w:lang w:eastAsia="ru-RU"/>
              </w:rPr>
              <w:t>%</w:t>
            </w:r>
            <w:proofErr w:type="spellEnd"/>
          </w:p>
        </w:tc>
      </w:tr>
      <w:tr w:rsidR="001B66BD" w:rsidRPr="001B66BD" w:rsidTr="001B66BD">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Р</w:t>
            </w:r>
            <w:proofErr w:type="gramStart"/>
            <w:r w:rsidRPr="001B66BD">
              <w:rPr>
                <w:rFonts w:ascii="Times New Roman" w:eastAsia="Times New Roman" w:hAnsi="Times New Roman" w:cs="Times New Roman"/>
                <w:color w:val="000000"/>
                <w:sz w:val="24"/>
                <w:szCs w:val="28"/>
                <w:vertAlign w:val="subscript"/>
                <w:lang w:eastAsia="ru-RU"/>
              </w:rPr>
              <w:t>1</w:t>
            </w:r>
            <w:proofErr w:type="gramEnd"/>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2604</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42,9</w:t>
            </w:r>
          </w:p>
        </w:tc>
      </w:tr>
      <w:tr w:rsidR="001B66BD" w:rsidRPr="001B66BD" w:rsidTr="001B66BD">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Р</w:t>
            </w:r>
            <w:proofErr w:type="gramStart"/>
            <w:r w:rsidRPr="001B66BD">
              <w:rPr>
                <w:rFonts w:ascii="Times New Roman" w:eastAsia="Times New Roman" w:hAnsi="Times New Roman" w:cs="Times New Roman"/>
                <w:color w:val="000000"/>
                <w:sz w:val="24"/>
                <w:szCs w:val="28"/>
                <w:vertAlign w:val="subscript"/>
                <w:lang w:eastAsia="ru-RU"/>
              </w:rPr>
              <w:t>2</w:t>
            </w:r>
            <w:proofErr w:type="gramEnd"/>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352</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5,8</w:t>
            </w:r>
          </w:p>
        </w:tc>
      </w:tr>
      <w:tr w:rsidR="001B66BD" w:rsidRPr="001B66BD" w:rsidTr="001B66BD">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Р</w:t>
            </w:r>
            <w:r w:rsidRPr="001B66BD">
              <w:rPr>
                <w:rFonts w:ascii="Times New Roman" w:eastAsia="Times New Roman" w:hAnsi="Times New Roman" w:cs="Times New Roman"/>
                <w:color w:val="000000"/>
                <w:sz w:val="24"/>
                <w:szCs w:val="28"/>
                <w:vertAlign w:val="subscript"/>
                <w:lang w:eastAsia="ru-RU"/>
              </w:rPr>
              <w:t>3</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232</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3,8</w:t>
            </w:r>
          </w:p>
        </w:tc>
      </w:tr>
      <w:tr w:rsidR="001B66BD" w:rsidRPr="001B66BD" w:rsidTr="001B66BD">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Р</w:t>
            </w:r>
            <w:proofErr w:type="gramStart"/>
            <w:r w:rsidRPr="001B66BD">
              <w:rPr>
                <w:rFonts w:ascii="Times New Roman" w:eastAsia="Times New Roman" w:hAnsi="Times New Roman" w:cs="Times New Roman"/>
                <w:color w:val="000000"/>
                <w:sz w:val="24"/>
                <w:szCs w:val="28"/>
                <w:vertAlign w:val="subscript"/>
                <w:lang w:eastAsia="ru-RU"/>
              </w:rPr>
              <w:t>4</w:t>
            </w:r>
            <w:proofErr w:type="gramEnd"/>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121</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2</w:t>
            </w:r>
          </w:p>
        </w:tc>
      </w:tr>
      <w:tr w:rsidR="001B66BD" w:rsidRPr="001B66BD" w:rsidTr="001B66BD">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lastRenderedPageBreak/>
              <w:t>Р</w:t>
            </w:r>
            <w:r w:rsidRPr="001B66BD">
              <w:rPr>
                <w:rFonts w:ascii="Times New Roman" w:eastAsia="Times New Roman" w:hAnsi="Times New Roman" w:cs="Times New Roman"/>
                <w:color w:val="000000"/>
                <w:sz w:val="24"/>
                <w:szCs w:val="28"/>
                <w:vertAlign w:val="subscript"/>
                <w:lang w:eastAsia="ru-RU"/>
              </w:rPr>
              <w:t>5</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2244</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36,9</w:t>
            </w:r>
          </w:p>
        </w:tc>
      </w:tr>
      <w:tr w:rsidR="001B66BD" w:rsidRPr="001B66BD" w:rsidTr="001B66BD">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Р</w:t>
            </w:r>
            <w:proofErr w:type="gramStart"/>
            <w:r w:rsidRPr="001B66BD">
              <w:rPr>
                <w:rFonts w:ascii="Times New Roman" w:eastAsia="Times New Roman" w:hAnsi="Times New Roman" w:cs="Times New Roman"/>
                <w:color w:val="000000"/>
                <w:sz w:val="24"/>
                <w:szCs w:val="28"/>
                <w:vertAlign w:val="subscript"/>
                <w:lang w:eastAsia="ru-RU"/>
              </w:rPr>
              <w:t>6</w:t>
            </w:r>
            <w:proofErr w:type="gramEnd"/>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523</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8,6</w:t>
            </w:r>
          </w:p>
        </w:tc>
      </w:tr>
      <w:tr w:rsidR="001B66BD" w:rsidRPr="001B66BD" w:rsidTr="001B66BD">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Р</w:t>
            </w:r>
            <w:proofErr w:type="gramStart"/>
            <w:r w:rsidRPr="001B66BD">
              <w:rPr>
                <w:rFonts w:ascii="Times New Roman" w:eastAsia="Times New Roman" w:hAnsi="Times New Roman" w:cs="Times New Roman"/>
                <w:color w:val="000000"/>
                <w:sz w:val="24"/>
                <w:szCs w:val="28"/>
                <w:vertAlign w:val="subscript"/>
                <w:lang w:eastAsia="ru-RU"/>
              </w:rPr>
              <w:t>7</w:t>
            </w:r>
            <w:proofErr w:type="gramEnd"/>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w:t>
            </w:r>
          </w:p>
        </w:tc>
      </w:tr>
      <w:tr w:rsidR="001B66BD" w:rsidRPr="001B66BD" w:rsidTr="001B66BD">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Абсолютная сумма отклонений</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6076</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100</w:t>
            </w:r>
          </w:p>
        </w:tc>
      </w:tr>
      <w:tr w:rsidR="001B66BD" w:rsidRPr="001B66BD" w:rsidTr="001B66BD">
        <w:tc>
          <w:tcPr>
            <w:tcW w:w="0" w:type="auto"/>
            <w:hideMark/>
          </w:tcPr>
          <w:p w:rsidR="001B66BD" w:rsidRPr="001B66BD" w:rsidRDefault="001B66BD" w:rsidP="0051431A">
            <w:pPr>
              <w:spacing w:line="360" w:lineRule="auto"/>
              <w:ind w:firstLine="709"/>
              <w:jc w:val="both"/>
              <w:rPr>
                <w:rFonts w:ascii="Times New Roman" w:eastAsia="Times New Roman" w:hAnsi="Times New Roman" w:cs="Times New Roman"/>
                <w:color w:val="000000"/>
                <w:sz w:val="24"/>
                <w:szCs w:val="28"/>
                <w:lang w:eastAsia="ru-RU"/>
              </w:rPr>
            </w:pPr>
          </w:p>
        </w:tc>
        <w:tc>
          <w:tcPr>
            <w:tcW w:w="0" w:type="auto"/>
            <w:hideMark/>
          </w:tcPr>
          <w:p w:rsidR="001B66BD" w:rsidRPr="001B66BD" w:rsidRDefault="001B66BD" w:rsidP="0051431A">
            <w:pPr>
              <w:spacing w:line="360" w:lineRule="auto"/>
              <w:ind w:firstLine="709"/>
              <w:jc w:val="both"/>
              <w:rPr>
                <w:rFonts w:ascii="Times New Roman" w:eastAsia="Times New Roman" w:hAnsi="Times New Roman" w:cs="Times New Roman"/>
                <w:sz w:val="24"/>
                <w:szCs w:val="28"/>
                <w:lang w:eastAsia="ru-RU"/>
              </w:rPr>
            </w:pPr>
          </w:p>
        </w:tc>
        <w:tc>
          <w:tcPr>
            <w:tcW w:w="0" w:type="auto"/>
            <w:hideMark/>
          </w:tcPr>
          <w:p w:rsidR="001B66BD" w:rsidRPr="001B66BD" w:rsidRDefault="001B66BD" w:rsidP="0051431A">
            <w:pPr>
              <w:spacing w:line="360" w:lineRule="auto"/>
              <w:ind w:firstLine="709"/>
              <w:jc w:val="both"/>
              <w:rPr>
                <w:rFonts w:ascii="Times New Roman" w:eastAsia="Times New Roman" w:hAnsi="Times New Roman" w:cs="Times New Roman"/>
                <w:sz w:val="24"/>
                <w:szCs w:val="28"/>
                <w:lang w:eastAsia="ru-RU"/>
              </w:rPr>
            </w:pPr>
          </w:p>
        </w:tc>
      </w:tr>
    </w:tbl>
    <w:p w:rsidR="001B66BD" w:rsidRDefault="001B66BD"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Данные таблицы 5 демонстрируют, что на прибыль от реализации товарной продукции наиболее значительно воздействуют два фактора, а именно изменения отпускных цен и изменение себестоимости продукции. Также немаловажное влияние оказывают уменьшение объема товаров в оценке по плановой (базисной) себестоимости и от снижения себестоимости товаров за счет структурных сдвигов в составе товаров. Влияние же других факторов не столь заметно - менее 10%.</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Качественный анализ факторов позволяет сделать вывод о том, что прибыль от реализации товарной продукции на предприятии возрастает, в основном, за счет фактора изменения отпускных цен, причиной которого является расширение мест реализации магазинов и выручки от реализации, а также рост инфляции. Это ставит предприятие в зависимость от поставщиков товаров, влияния инфляционных процессов в стране. Такие же факторы, как влияние на прибыль изменений в объеме производства продукции и в структуре прибыли оказывают незначительное влияние. Это лишний раз подтверждает тот факт, что финансовое состояние предприятия является устойчивым. Но необходимо увеличивать влияние факторов, которые увеличивают прибыль за счет структурных сдвигов в составе продукции.</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Анализ влияния факторов прибыли усложняется тем, что цены на ряд услуг регулируется Правительством РФ. Следовательно, не могут адекватно меняться вслед за изменениями себестоимости, так как предприятие приобретает энергию, газ, воду по ценам, которые диктуются монополиями, и становится очевидным, что предприятие попало в «тиски»: «наверху» - регулируемые государством цены (по сути фиксированные), а «внизу» - необходимость закупки товаров и материалов по нерегулируемым ценам.</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lastRenderedPageBreak/>
        <w:t>Анализ прибыли до налогообложения</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Прибыль до налогообложения рассчитаем по следующей формуле:</w:t>
      </w:r>
    </w:p>
    <w:tbl>
      <w:tblPr>
        <w:tblW w:w="0" w:type="auto"/>
        <w:tblCellSpacing w:w="15" w:type="dxa"/>
        <w:shd w:val="clear" w:color="auto" w:fill="FFFFFF"/>
        <w:tblCellMar>
          <w:top w:w="15" w:type="dxa"/>
          <w:left w:w="15" w:type="dxa"/>
          <w:bottom w:w="15" w:type="dxa"/>
          <w:right w:w="15" w:type="dxa"/>
        </w:tblCellMar>
        <w:tblLook w:val="04A0"/>
      </w:tblPr>
      <w:tblGrid>
        <w:gridCol w:w="81"/>
        <w:gridCol w:w="4156"/>
        <w:gridCol w:w="66"/>
        <w:gridCol w:w="52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1B66BD">
            <w:pPr>
              <w:spacing w:after="0" w:line="360" w:lineRule="auto"/>
              <w:jc w:val="both"/>
              <w:rPr>
                <w:rFonts w:ascii="Times New Roman" w:eastAsia="Times New Roman" w:hAnsi="Times New Roman" w:cs="Times New Roman"/>
                <w:color w:val="000000"/>
                <w:sz w:val="28"/>
                <w:szCs w:val="28"/>
                <w:lang w:eastAsia="ru-RU"/>
              </w:rPr>
            </w:pPr>
            <w:proofErr w:type="spellStart"/>
            <w:r w:rsidRPr="0051431A">
              <w:rPr>
                <w:rFonts w:ascii="Times New Roman" w:eastAsia="Times New Roman" w:hAnsi="Times New Roman" w:cs="Times New Roman"/>
                <w:color w:val="000000"/>
                <w:sz w:val="28"/>
                <w:szCs w:val="28"/>
                <w:lang w:eastAsia="ru-RU"/>
              </w:rPr>
              <w:t>П</w:t>
            </w:r>
            <w:r w:rsidRPr="0051431A">
              <w:rPr>
                <w:rFonts w:ascii="Times New Roman" w:eastAsia="Times New Roman" w:hAnsi="Times New Roman" w:cs="Times New Roman"/>
                <w:color w:val="000000"/>
                <w:sz w:val="28"/>
                <w:szCs w:val="28"/>
                <w:vertAlign w:val="subscript"/>
                <w:lang w:eastAsia="ru-RU"/>
              </w:rPr>
              <w:t>до</w:t>
            </w:r>
            <w:proofErr w:type="spell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 xml:space="preserve">= ВР - </w:t>
            </w:r>
            <w:proofErr w:type="spellStart"/>
            <w:r w:rsidRPr="0051431A">
              <w:rPr>
                <w:rFonts w:ascii="Times New Roman" w:eastAsia="Times New Roman" w:hAnsi="Times New Roman" w:cs="Times New Roman"/>
                <w:color w:val="000000"/>
                <w:sz w:val="28"/>
                <w:szCs w:val="28"/>
                <w:lang w:eastAsia="ru-RU"/>
              </w:rPr>
              <w:t>Z</w:t>
            </w:r>
            <w:r w:rsidRPr="0051431A">
              <w:rPr>
                <w:rFonts w:ascii="Times New Roman" w:eastAsia="Times New Roman" w:hAnsi="Times New Roman" w:cs="Times New Roman"/>
                <w:color w:val="000000"/>
                <w:sz w:val="28"/>
                <w:szCs w:val="28"/>
                <w:vertAlign w:val="subscript"/>
                <w:lang w:eastAsia="ru-RU"/>
              </w:rPr>
              <w:t>пол</w:t>
            </w:r>
            <w:proofErr w:type="spell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 xml:space="preserve">+ </w:t>
            </w:r>
            <w:proofErr w:type="spellStart"/>
            <w:proofErr w:type="gramStart"/>
            <w:r w:rsidRPr="0051431A">
              <w:rPr>
                <w:rFonts w:ascii="Times New Roman" w:eastAsia="Times New Roman" w:hAnsi="Times New Roman" w:cs="Times New Roman"/>
                <w:color w:val="000000"/>
                <w:sz w:val="28"/>
                <w:szCs w:val="28"/>
                <w:lang w:eastAsia="ru-RU"/>
              </w:rPr>
              <w:t>Д</w:t>
            </w:r>
            <w:r w:rsidRPr="0051431A">
              <w:rPr>
                <w:rFonts w:ascii="Times New Roman" w:eastAsia="Times New Roman" w:hAnsi="Times New Roman" w:cs="Times New Roman"/>
                <w:color w:val="000000"/>
                <w:sz w:val="28"/>
                <w:szCs w:val="28"/>
                <w:vertAlign w:val="subscript"/>
                <w:lang w:eastAsia="ru-RU"/>
              </w:rPr>
              <w:t>оп</w:t>
            </w:r>
            <w:proofErr w:type="spellEnd"/>
            <w:proofErr w:type="gram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 xml:space="preserve">- </w:t>
            </w:r>
            <w:proofErr w:type="spellStart"/>
            <w:r w:rsidRPr="0051431A">
              <w:rPr>
                <w:rFonts w:ascii="Times New Roman" w:eastAsia="Times New Roman" w:hAnsi="Times New Roman" w:cs="Times New Roman"/>
                <w:color w:val="000000"/>
                <w:sz w:val="28"/>
                <w:szCs w:val="28"/>
                <w:lang w:eastAsia="ru-RU"/>
              </w:rPr>
              <w:t>Р</w:t>
            </w:r>
            <w:r w:rsidRPr="0051431A">
              <w:rPr>
                <w:rFonts w:ascii="Times New Roman" w:eastAsia="Times New Roman" w:hAnsi="Times New Roman" w:cs="Times New Roman"/>
                <w:color w:val="000000"/>
                <w:sz w:val="28"/>
                <w:szCs w:val="28"/>
                <w:vertAlign w:val="subscript"/>
                <w:lang w:eastAsia="ru-RU"/>
              </w:rPr>
              <w:t>оп</w:t>
            </w:r>
            <w:proofErr w:type="spell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 xml:space="preserve">+ </w:t>
            </w:r>
            <w:proofErr w:type="spellStart"/>
            <w:r w:rsidRPr="0051431A">
              <w:rPr>
                <w:rFonts w:ascii="Times New Roman" w:eastAsia="Times New Roman" w:hAnsi="Times New Roman" w:cs="Times New Roman"/>
                <w:color w:val="000000"/>
                <w:sz w:val="28"/>
                <w:szCs w:val="28"/>
                <w:lang w:eastAsia="ru-RU"/>
              </w:rPr>
              <w:t>Д</w:t>
            </w:r>
            <w:r w:rsidRPr="0051431A">
              <w:rPr>
                <w:rFonts w:ascii="Times New Roman" w:eastAsia="Times New Roman" w:hAnsi="Times New Roman" w:cs="Times New Roman"/>
                <w:color w:val="000000"/>
                <w:sz w:val="28"/>
                <w:szCs w:val="28"/>
                <w:vertAlign w:val="subscript"/>
                <w:lang w:eastAsia="ru-RU"/>
              </w:rPr>
              <w:t>вн</w:t>
            </w:r>
            <w:proofErr w:type="spellEnd"/>
            <w:r w:rsidRPr="0051431A">
              <w:rPr>
                <w:rFonts w:ascii="Times New Roman" w:eastAsia="Times New Roman" w:hAnsi="Times New Roman" w:cs="Times New Roman"/>
                <w:color w:val="000000"/>
                <w:sz w:val="28"/>
                <w:szCs w:val="28"/>
                <w:lang w:eastAsia="ru-RU"/>
              </w:rPr>
              <w:t xml:space="preserve"> - </w:t>
            </w:r>
            <w:proofErr w:type="spellStart"/>
            <w:r w:rsidRPr="0051431A">
              <w:rPr>
                <w:rFonts w:ascii="Times New Roman" w:eastAsia="Times New Roman" w:hAnsi="Times New Roman" w:cs="Times New Roman"/>
                <w:color w:val="000000"/>
                <w:sz w:val="28"/>
                <w:szCs w:val="28"/>
                <w:lang w:eastAsia="ru-RU"/>
              </w:rPr>
              <w:t>Р</w:t>
            </w:r>
            <w:r w:rsidRPr="0051431A">
              <w:rPr>
                <w:rFonts w:ascii="Times New Roman" w:eastAsia="Times New Roman" w:hAnsi="Times New Roman" w:cs="Times New Roman"/>
                <w:color w:val="000000"/>
                <w:sz w:val="28"/>
                <w:szCs w:val="28"/>
                <w:vertAlign w:val="subscript"/>
                <w:lang w:eastAsia="ru-RU"/>
              </w:rPr>
              <w:t>вн</w:t>
            </w:r>
            <w:proofErr w:type="spellEnd"/>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(19)</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То есть на прибыль до налогообложения влияют следующие факторы:</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выручка от реализации продукции;</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полная себестоимость реализованной продукции;</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сумма операционных доходов;</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сумма операционных расходов;</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 сумма </w:t>
      </w:r>
      <w:proofErr w:type="spellStart"/>
      <w:r w:rsidRPr="0051431A">
        <w:rPr>
          <w:rFonts w:ascii="Times New Roman" w:eastAsia="Times New Roman" w:hAnsi="Times New Roman" w:cs="Times New Roman"/>
          <w:color w:val="000000"/>
          <w:sz w:val="28"/>
          <w:szCs w:val="28"/>
          <w:lang w:eastAsia="ru-RU"/>
        </w:rPr>
        <w:t>внереализационных</w:t>
      </w:r>
      <w:proofErr w:type="spellEnd"/>
      <w:r w:rsidRPr="0051431A">
        <w:rPr>
          <w:rFonts w:ascii="Times New Roman" w:eastAsia="Times New Roman" w:hAnsi="Times New Roman" w:cs="Times New Roman"/>
          <w:color w:val="000000"/>
          <w:sz w:val="28"/>
          <w:szCs w:val="28"/>
          <w:lang w:eastAsia="ru-RU"/>
        </w:rPr>
        <w:t xml:space="preserve"> доходов;</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 сумма </w:t>
      </w:r>
      <w:proofErr w:type="spellStart"/>
      <w:r w:rsidRPr="0051431A">
        <w:rPr>
          <w:rFonts w:ascii="Times New Roman" w:eastAsia="Times New Roman" w:hAnsi="Times New Roman" w:cs="Times New Roman"/>
          <w:color w:val="000000"/>
          <w:sz w:val="28"/>
          <w:szCs w:val="28"/>
          <w:lang w:eastAsia="ru-RU"/>
        </w:rPr>
        <w:t>внереализационных</w:t>
      </w:r>
      <w:proofErr w:type="spellEnd"/>
      <w:r w:rsidRPr="0051431A">
        <w:rPr>
          <w:rFonts w:ascii="Times New Roman" w:eastAsia="Times New Roman" w:hAnsi="Times New Roman" w:cs="Times New Roman"/>
          <w:color w:val="000000"/>
          <w:sz w:val="28"/>
          <w:szCs w:val="28"/>
          <w:lang w:eastAsia="ru-RU"/>
        </w:rPr>
        <w:t xml:space="preserve"> расходов.</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Их влияние на прибыль до налогообложения исследуем во время проведения анализа. Анализ прибыли до налогообложения начнем с изучения динамики и структуры прибыли до налогообложения (таблица 5).</w:t>
      </w:r>
    </w:p>
    <w:p w:rsidR="0051431A" w:rsidRPr="0051431A" w:rsidRDefault="0051431A" w:rsidP="001B66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Таблица 5 - Анализ динамики прибыли до налогообложения</w:t>
      </w:r>
    </w:p>
    <w:tbl>
      <w:tblPr>
        <w:tblStyle w:val="a9"/>
        <w:tblW w:w="0" w:type="auto"/>
        <w:tblLook w:val="04A0"/>
      </w:tblPr>
      <w:tblGrid>
        <w:gridCol w:w="3343"/>
        <w:gridCol w:w="1586"/>
        <w:gridCol w:w="1622"/>
        <w:gridCol w:w="1346"/>
        <w:gridCol w:w="1674"/>
      </w:tblGrid>
      <w:tr w:rsidR="001B66BD" w:rsidRPr="001B66BD" w:rsidTr="001B66BD">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Показатели</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Базисный период</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Отчетный период</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Изменение</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p>
        </w:tc>
      </w:tr>
      <w:tr w:rsidR="001B66BD" w:rsidRPr="001B66BD" w:rsidTr="001B66BD">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В тыс. руб.</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В% к базис</w:t>
            </w:r>
            <w:proofErr w:type="gramStart"/>
            <w:r w:rsidRPr="001B66BD">
              <w:rPr>
                <w:rFonts w:ascii="Times New Roman" w:eastAsia="Times New Roman" w:hAnsi="Times New Roman" w:cs="Times New Roman"/>
                <w:color w:val="000000"/>
                <w:sz w:val="24"/>
                <w:szCs w:val="28"/>
                <w:lang w:eastAsia="ru-RU"/>
              </w:rPr>
              <w:t>.</w:t>
            </w:r>
            <w:proofErr w:type="gramEnd"/>
            <w:r w:rsidRPr="001B66BD">
              <w:rPr>
                <w:rFonts w:ascii="Times New Roman" w:eastAsia="Times New Roman" w:hAnsi="Times New Roman" w:cs="Times New Roman"/>
                <w:color w:val="000000"/>
                <w:sz w:val="24"/>
                <w:szCs w:val="28"/>
                <w:lang w:eastAsia="ru-RU"/>
              </w:rPr>
              <w:t xml:space="preserve"> </w:t>
            </w:r>
            <w:proofErr w:type="gramStart"/>
            <w:r w:rsidRPr="001B66BD">
              <w:rPr>
                <w:rFonts w:ascii="Times New Roman" w:eastAsia="Times New Roman" w:hAnsi="Times New Roman" w:cs="Times New Roman"/>
                <w:color w:val="000000"/>
                <w:sz w:val="24"/>
                <w:szCs w:val="28"/>
                <w:lang w:eastAsia="ru-RU"/>
              </w:rPr>
              <w:t>п</w:t>
            </w:r>
            <w:proofErr w:type="gramEnd"/>
            <w:r w:rsidRPr="001B66BD">
              <w:rPr>
                <w:rFonts w:ascii="Times New Roman" w:eastAsia="Times New Roman" w:hAnsi="Times New Roman" w:cs="Times New Roman"/>
                <w:color w:val="000000"/>
                <w:sz w:val="24"/>
                <w:szCs w:val="28"/>
                <w:lang w:eastAsia="ru-RU"/>
              </w:rPr>
              <w:t>ериоду</w:t>
            </w:r>
          </w:p>
        </w:tc>
      </w:tr>
      <w:tr w:rsidR="001B66BD" w:rsidRPr="001B66BD" w:rsidTr="001B66BD">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Прибыль от реализации продукции (</w:t>
            </w:r>
            <w:proofErr w:type="spellStart"/>
            <w:r w:rsidRPr="001B66BD">
              <w:rPr>
                <w:rFonts w:ascii="Times New Roman" w:eastAsia="Times New Roman" w:hAnsi="Times New Roman" w:cs="Times New Roman"/>
                <w:color w:val="000000"/>
                <w:sz w:val="24"/>
                <w:szCs w:val="28"/>
                <w:lang w:eastAsia="ru-RU"/>
              </w:rPr>
              <w:t>П</w:t>
            </w:r>
            <w:r w:rsidRPr="001B66BD">
              <w:rPr>
                <w:rFonts w:ascii="Times New Roman" w:eastAsia="Times New Roman" w:hAnsi="Times New Roman" w:cs="Times New Roman"/>
                <w:color w:val="000000"/>
                <w:sz w:val="24"/>
                <w:szCs w:val="28"/>
                <w:vertAlign w:val="subscript"/>
                <w:lang w:eastAsia="ru-RU"/>
              </w:rPr>
              <w:t>пр</w:t>
            </w:r>
            <w:proofErr w:type="spellEnd"/>
            <w:r w:rsidRPr="001B66BD">
              <w:rPr>
                <w:rFonts w:ascii="Times New Roman" w:eastAsia="Times New Roman" w:hAnsi="Times New Roman" w:cs="Times New Roman"/>
                <w:color w:val="000000"/>
                <w:sz w:val="24"/>
                <w:szCs w:val="28"/>
                <w:lang w:eastAsia="ru-RU"/>
              </w:rPr>
              <w:t>)</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5033</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5795</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+762</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+15,14</w:t>
            </w:r>
          </w:p>
        </w:tc>
      </w:tr>
      <w:tr w:rsidR="001B66BD" w:rsidRPr="001B66BD" w:rsidTr="001B66BD">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Сумма операционных доходов (</w:t>
            </w:r>
            <w:proofErr w:type="spellStart"/>
            <w:proofErr w:type="gramStart"/>
            <w:r w:rsidRPr="001B66BD">
              <w:rPr>
                <w:rFonts w:ascii="Times New Roman" w:eastAsia="Times New Roman" w:hAnsi="Times New Roman" w:cs="Times New Roman"/>
                <w:color w:val="000000"/>
                <w:sz w:val="24"/>
                <w:szCs w:val="28"/>
                <w:lang w:eastAsia="ru-RU"/>
              </w:rPr>
              <w:t>Д</w:t>
            </w:r>
            <w:r w:rsidRPr="001B66BD">
              <w:rPr>
                <w:rFonts w:ascii="Times New Roman" w:eastAsia="Times New Roman" w:hAnsi="Times New Roman" w:cs="Times New Roman"/>
                <w:color w:val="000000"/>
                <w:sz w:val="24"/>
                <w:szCs w:val="28"/>
                <w:vertAlign w:val="subscript"/>
                <w:lang w:eastAsia="ru-RU"/>
              </w:rPr>
              <w:t>оп</w:t>
            </w:r>
            <w:proofErr w:type="spellEnd"/>
            <w:proofErr w:type="gramEnd"/>
            <w:r w:rsidRPr="001B66BD">
              <w:rPr>
                <w:rFonts w:ascii="Times New Roman" w:eastAsia="Times New Roman" w:hAnsi="Times New Roman" w:cs="Times New Roman"/>
                <w:color w:val="000000"/>
                <w:sz w:val="24"/>
                <w:szCs w:val="28"/>
                <w:lang w:eastAsia="ru-RU"/>
              </w:rPr>
              <w:t>)</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5</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11</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+6</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+120</w:t>
            </w:r>
          </w:p>
        </w:tc>
      </w:tr>
      <w:tr w:rsidR="001B66BD" w:rsidRPr="001B66BD" w:rsidTr="001B66BD">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Сумма операционных расходов (</w:t>
            </w:r>
            <w:proofErr w:type="spellStart"/>
            <w:r w:rsidRPr="001B66BD">
              <w:rPr>
                <w:rFonts w:ascii="Times New Roman" w:eastAsia="Times New Roman" w:hAnsi="Times New Roman" w:cs="Times New Roman"/>
                <w:color w:val="000000"/>
                <w:sz w:val="24"/>
                <w:szCs w:val="28"/>
                <w:lang w:eastAsia="ru-RU"/>
              </w:rPr>
              <w:t>Р</w:t>
            </w:r>
            <w:r w:rsidRPr="001B66BD">
              <w:rPr>
                <w:rFonts w:ascii="Times New Roman" w:eastAsia="Times New Roman" w:hAnsi="Times New Roman" w:cs="Times New Roman"/>
                <w:color w:val="000000"/>
                <w:sz w:val="24"/>
                <w:szCs w:val="28"/>
                <w:vertAlign w:val="subscript"/>
                <w:lang w:eastAsia="ru-RU"/>
              </w:rPr>
              <w:t>оп</w:t>
            </w:r>
            <w:proofErr w:type="spellEnd"/>
            <w:r w:rsidRPr="001B66BD">
              <w:rPr>
                <w:rFonts w:ascii="Times New Roman" w:eastAsia="Times New Roman" w:hAnsi="Times New Roman" w:cs="Times New Roman"/>
                <w:color w:val="000000"/>
                <w:sz w:val="24"/>
                <w:szCs w:val="28"/>
                <w:lang w:eastAsia="ru-RU"/>
              </w:rPr>
              <w:t>)</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-347</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-424</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-77</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+22,19</w:t>
            </w:r>
          </w:p>
        </w:tc>
      </w:tr>
      <w:tr w:rsidR="001B66BD" w:rsidRPr="001B66BD" w:rsidTr="001B66BD">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 xml:space="preserve">Сумма </w:t>
            </w:r>
            <w:proofErr w:type="spellStart"/>
            <w:r w:rsidRPr="001B66BD">
              <w:rPr>
                <w:rFonts w:ascii="Times New Roman" w:eastAsia="Times New Roman" w:hAnsi="Times New Roman" w:cs="Times New Roman"/>
                <w:color w:val="000000"/>
                <w:sz w:val="24"/>
                <w:szCs w:val="28"/>
                <w:lang w:eastAsia="ru-RU"/>
              </w:rPr>
              <w:t>внереализационных</w:t>
            </w:r>
            <w:proofErr w:type="spellEnd"/>
            <w:r w:rsidRPr="001B66BD">
              <w:rPr>
                <w:rFonts w:ascii="Times New Roman" w:eastAsia="Times New Roman" w:hAnsi="Times New Roman" w:cs="Times New Roman"/>
                <w:color w:val="000000"/>
                <w:sz w:val="24"/>
                <w:szCs w:val="28"/>
                <w:lang w:eastAsia="ru-RU"/>
              </w:rPr>
              <w:t xml:space="preserve"> доходов (</w:t>
            </w:r>
            <w:proofErr w:type="spellStart"/>
            <w:r w:rsidRPr="001B66BD">
              <w:rPr>
                <w:rFonts w:ascii="Times New Roman" w:eastAsia="Times New Roman" w:hAnsi="Times New Roman" w:cs="Times New Roman"/>
                <w:color w:val="000000"/>
                <w:sz w:val="24"/>
                <w:szCs w:val="28"/>
                <w:lang w:eastAsia="ru-RU"/>
              </w:rPr>
              <w:t>Д</w:t>
            </w:r>
            <w:r w:rsidRPr="001B66BD">
              <w:rPr>
                <w:rFonts w:ascii="Times New Roman" w:eastAsia="Times New Roman" w:hAnsi="Times New Roman" w:cs="Times New Roman"/>
                <w:color w:val="000000"/>
                <w:sz w:val="24"/>
                <w:szCs w:val="28"/>
                <w:vertAlign w:val="subscript"/>
                <w:lang w:eastAsia="ru-RU"/>
              </w:rPr>
              <w:t>вн</w:t>
            </w:r>
            <w:proofErr w:type="spellEnd"/>
            <w:r w:rsidRPr="001B66BD">
              <w:rPr>
                <w:rFonts w:ascii="Times New Roman" w:eastAsia="Times New Roman" w:hAnsi="Times New Roman" w:cs="Times New Roman"/>
                <w:color w:val="000000"/>
                <w:sz w:val="24"/>
                <w:szCs w:val="28"/>
                <w:lang w:eastAsia="ru-RU"/>
              </w:rPr>
              <w:t>)</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0</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5</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+5</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p>
        </w:tc>
      </w:tr>
      <w:tr w:rsidR="001B66BD" w:rsidRPr="001B66BD" w:rsidTr="001B66BD">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 xml:space="preserve">Сумма </w:t>
            </w:r>
            <w:proofErr w:type="spellStart"/>
            <w:r w:rsidRPr="001B66BD">
              <w:rPr>
                <w:rFonts w:ascii="Times New Roman" w:eastAsia="Times New Roman" w:hAnsi="Times New Roman" w:cs="Times New Roman"/>
                <w:color w:val="000000"/>
                <w:sz w:val="24"/>
                <w:szCs w:val="28"/>
                <w:lang w:eastAsia="ru-RU"/>
              </w:rPr>
              <w:t>внереализационных</w:t>
            </w:r>
            <w:proofErr w:type="spellEnd"/>
            <w:r w:rsidRPr="001B66BD">
              <w:rPr>
                <w:rFonts w:ascii="Times New Roman" w:eastAsia="Times New Roman" w:hAnsi="Times New Roman" w:cs="Times New Roman"/>
                <w:color w:val="000000"/>
                <w:sz w:val="24"/>
                <w:szCs w:val="28"/>
                <w:lang w:eastAsia="ru-RU"/>
              </w:rPr>
              <w:t xml:space="preserve"> расходов (</w:t>
            </w:r>
            <w:proofErr w:type="spellStart"/>
            <w:r w:rsidRPr="001B66BD">
              <w:rPr>
                <w:rFonts w:ascii="Times New Roman" w:eastAsia="Times New Roman" w:hAnsi="Times New Roman" w:cs="Times New Roman"/>
                <w:color w:val="000000"/>
                <w:sz w:val="24"/>
                <w:szCs w:val="28"/>
                <w:lang w:eastAsia="ru-RU"/>
              </w:rPr>
              <w:t>Р</w:t>
            </w:r>
            <w:r w:rsidRPr="001B66BD">
              <w:rPr>
                <w:rFonts w:ascii="Times New Roman" w:eastAsia="Times New Roman" w:hAnsi="Times New Roman" w:cs="Times New Roman"/>
                <w:color w:val="000000"/>
                <w:sz w:val="24"/>
                <w:szCs w:val="28"/>
                <w:vertAlign w:val="subscript"/>
                <w:lang w:eastAsia="ru-RU"/>
              </w:rPr>
              <w:t>вн</w:t>
            </w:r>
            <w:proofErr w:type="spellEnd"/>
            <w:r w:rsidRPr="001B66BD">
              <w:rPr>
                <w:rFonts w:ascii="Times New Roman" w:eastAsia="Times New Roman" w:hAnsi="Times New Roman" w:cs="Times New Roman"/>
                <w:color w:val="000000"/>
                <w:sz w:val="24"/>
                <w:szCs w:val="28"/>
                <w:lang w:eastAsia="ru-RU"/>
              </w:rPr>
              <w:t>)</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-4</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-2</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-1</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+20,5</w:t>
            </w:r>
          </w:p>
        </w:tc>
      </w:tr>
      <w:tr w:rsidR="001B66BD" w:rsidRPr="001B66BD" w:rsidTr="001B66BD">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Прибыль до налогообложения (</w:t>
            </w:r>
            <w:proofErr w:type="spellStart"/>
            <w:r w:rsidRPr="001B66BD">
              <w:rPr>
                <w:rFonts w:ascii="Times New Roman" w:eastAsia="Times New Roman" w:hAnsi="Times New Roman" w:cs="Times New Roman"/>
                <w:color w:val="000000"/>
                <w:sz w:val="24"/>
                <w:szCs w:val="28"/>
                <w:lang w:eastAsia="ru-RU"/>
              </w:rPr>
              <w:t>П</w:t>
            </w:r>
            <w:r w:rsidRPr="001B66BD">
              <w:rPr>
                <w:rFonts w:ascii="Times New Roman" w:eastAsia="Times New Roman" w:hAnsi="Times New Roman" w:cs="Times New Roman"/>
                <w:color w:val="000000"/>
                <w:sz w:val="24"/>
                <w:szCs w:val="28"/>
                <w:vertAlign w:val="subscript"/>
                <w:lang w:eastAsia="ru-RU"/>
              </w:rPr>
              <w:t>до</w:t>
            </w:r>
            <w:proofErr w:type="spellEnd"/>
            <w:r w:rsidRPr="001B66BD">
              <w:rPr>
                <w:rFonts w:ascii="Times New Roman" w:eastAsia="Times New Roman" w:hAnsi="Times New Roman" w:cs="Times New Roman"/>
                <w:color w:val="000000"/>
                <w:sz w:val="24"/>
                <w:szCs w:val="28"/>
                <w:lang w:eastAsia="ru-RU"/>
              </w:rPr>
              <w:t>)</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4687</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5385</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+692</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8"/>
                <w:lang w:eastAsia="ru-RU"/>
              </w:rPr>
            </w:pPr>
            <w:r w:rsidRPr="001B66BD">
              <w:rPr>
                <w:rFonts w:ascii="Times New Roman" w:eastAsia="Times New Roman" w:hAnsi="Times New Roman" w:cs="Times New Roman"/>
                <w:color w:val="000000"/>
                <w:sz w:val="24"/>
                <w:szCs w:val="28"/>
                <w:lang w:eastAsia="ru-RU"/>
              </w:rPr>
              <w:t>+12,9</w:t>
            </w:r>
          </w:p>
        </w:tc>
      </w:tr>
      <w:tr w:rsidR="001B66BD" w:rsidRPr="001B66BD" w:rsidTr="001B66BD">
        <w:tc>
          <w:tcPr>
            <w:tcW w:w="0" w:type="auto"/>
            <w:hideMark/>
          </w:tcPr>
          <w:p w:rsidR="001B66BD" w:rsidRPr="001B66BD" w:rsidRDefault="001B66BD" w:rsidP="0051431A">
            <w:pPr>
              <w:spacing w:line="360" w:lineRule="auto"/>
              <w:ind w:firstLine="709"/>
              <w:jc w:val="both"/>
              <w:rPr>
                <w:rFonts w:ascii="Times New Roman" w:eastAsia="Times New Roman" w:hAnsi="Times New Roman" w:cs="Times New Roman"/>
                <w:color w:val="000000"/>
                <w:sz w:val="24"/>
                <w:szCs w:val="28"/>
                <w:lang w:eastAsia="ru-RU"/>
              </w:rPr>
            </w:pPr>
          </w:p>
        </w:tc>
        <w:tc>
          <w:tcPr>
            <w:tcW w:w="0" w:type="auto"/>
            <w:hideMark/>
          </w:tcPr>
          <w:p w:rsidR="001B66BD" w:rsidRPr="001B66BD" w:rsidRDefault="001B66BD" w:rsidP="0051431A">
            <w:pPr>
              <w:spacing w:line="360" w:lineRule="auto"/>
              <w:ind w:firstLine="709"/>
              <w:jc w:val="both"/>
              <w:rPr>
                <w:rFonts w:ascii="Times New Roman" w:eastAsia="Times New Roman" w:hAnsi="Times New Roman" w:cs="Times New Roman"/>
                <w:sz w:val="24"/>
                <w:szCs w:val="28"/>
                <w:lang w:eastAsia="ru-RU"/>
              </w:rPr>
            </w:pPr>
          </w:p>
        </w:tc>
        <w:tc>
          <w:tcPr>
            <w:tcW w:w="0" w:type="auto"/>
            <w:hideMark/>
          </w:tcPr>
          <w:p w:rsidR="001B66BD" w:rsidRPr="001B66BD" w:rsidRDefault="001B66BD" w:rsidP="0051431A">
            <w:pPr>
              <w:spacing w:line="360" w:lineRule="auto"/>
              <w:ind w:firstLine="709"/>
              <w:jc w:val="both"/>
              <w:rPr>
                <w:rFonts w:ascii="Times New Roman" w:eastAsia="Times New Roman" w:hAnsi="Times New Roman" w:cs="Times New Roman"/>
                <w:sz w:val="24"/>
                <w:szCs w:val="28"/>
                <w:lang w:eastAsia="ru-RU"/>
              </w:rPr>
            </w:pPr>
          </w:p>
        </w:tc>
        <w:tc>
          <w:tcPr>
            <w:tcW w:w="0" w:type="auto"/>
            <w:hideMark/>
          </w:tcPr>
          <w:p w:rsidR="001B66BD" w:rsidRPr="001B66BD" w:rsidRDefault="001B66BD" w:rsidP="0051431A">
            <w:pPr>
              <w:spacing w:line="360" w:lineRule="auto"/>
              <w:ind w:firstLine="709"/>
              <w:jc w:val="both"/>
              <w:rPr>
                <w:rFonts w:ascii="Times New Roman" w:eastAsia="Times New Roman" w:hAnsi="Times New Roman" w:cs="Times New Roman"/>
                <w:sz w:val="24"/>
                <w:szCs w:val="28"/>
                <w:lang w:eastAsia="ru-RU"/>
              </w:rPr>
            </w:pPr>
          </w:p>
        </w:tc>
        <w:tc>
          <w:tcPr>
            <w:tcW w:w="0" w:type="auto"/>
            <w:hideMark/>
          </w:tcPr>
          <w:p w:rsidR="001B66BD" w:rsidRPr="001B66BD" w:rsidRDefault="001B66BD" w:rsidP="0051431A">
            <w:pPr>
              <w:spacing w:line="360" w:lineRule="auto"/>
              <w:ind w:firstLine="709"/>
              <w:jc w:val="both"/>
              <w:rPr>
                <w:rFonts w:ascii="Times New Roman" w:eastAsia="Times New Roman" w:hAnsi="Times New Roman" w:cs="Times New Roman"/>
                <w:sz w:val="24"/>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lastRenderedPageBreak/>
        <w:t>Сравним отчетные данные с данными базисного периода, как по общей величине прибыли, так и по отдельным составляющим ее элементам и результаты анализа занесем в таблицу (таблица 6).</w:t>
      </w:r>
    </w:p>
    <w:p w:rsidR="0051431A" w:rsidRPr="0051431A" w:rsidRDefault="0051431A" w:rsidP="001B66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Таблица 6 - Анализ структуры прибыли до налогообложения</w:t>
      </w:r>
    </w:p>
    <w:tbl>
      <w:tblPr>
        <w:tblStyle w:val="a9"/>
        <w:tblW w:w="0" w:type="auto"/>
        <w:tblLook w:val="04A0"/>
      </w:tblPr>
      <w:tblGrid>
        <w:gridCol w:w="2848"/>
        <w:gridCol w:w="1413"/>
        <w:gridCol w:w="1253"/>
        <w:gridCol w:w="1341"/>
        <w:gridCol w:w="903"/>
        <w:gridCol w:w="821"/>
        <w:gridCol w:w="992"/>
      </w:tblGrid>
      <w:tr w:rsidR="001B66BD" w:rsidRPr="001B66BD" w:rsidTr="001B66BD">
        <w:trPr>
          <w:gridAfter w:val="2"/>
        </w:trPr>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Показатели</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Базисный период</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Отчетный</w:t>
            </w:r>
          </w:p>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период</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Изменение</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p>
        </w:tc>
      </w:tr>
      <w:tr w:rsidR="001B66BD" w:rsidRPr="001B66BD" w:rsidTr="001B66BD">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тыс. руб.</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Уд</w:t>
            </w:r>
            <w:proofErr w:type="gramStart"/>
            <w:r w:rsidRPr="001B66BD">
              <w:rPr>
                <w:rFonts w:ascii="Times New Roman" w:eastAsia="Times New Roman" w:hAnsi="Times New Roman" w:cs="Times New Roman"/>
                <w:color w:val="000000"/>
                <w:sz w:val="24"/>
                <w:szCs w:val="24"/>
                <w:lang w:eastAsia="ru-RU"/>
              </w:rPr>
              <w:t>.</w:t>
            </w:r>
            <w:proofErr w:type="gramEnd"/>
            <w:r w:rsidRPr="001B66BD">
              <w:rPr>
                <w:rFonts w:ascii="Times New Roman" w:eastAsia="Times New Roman" w:hAnsi="Times New Roman" w:cs="Times New Roman"/>
                <w:color w:val="000000"/>
                <w:sz w:val="24"/>
                <w:szCs w:val="24"/>
                <w:lang w:eastAsia="ru-RU"/>
              </w:rPr>
              <w:t xml:space="preserve"> </w:t>
            </w:r>
            <w:proofErr w:type="gramStart"/>
            <w:r w:rsidRPr="001B66BD">
              <w:rPr>
                <w:rFonts w:ascii="Times New Roman" w:eastAsia="Times New Roman" w:hAnsi="Times New Roman" w:cs="Times New Roman"/>
                <w:color w:val="000000"/>
                <w:sz w:val="24"/>
                <w:szCs w:val="24"/>
                <w:lang w:eastAsia="ru-RU"/>
              </w:rPr>
              <w:t>в</w:t>
            </w:r>
            <w:proofErr w:type="gramEnd"/>
            <w:r w:rsidRPr="001B66BD">
              <w:rPr>
                <w:rFonts w:ascii="Times New Roman" w:eastAsia="Times New Roman" w:hAnsi="Times New Roman" w:cs="Times New Roman"/>
                <w:color w:val="000000"/>
                <w:sz w:val="24"/>
                <w:szCs w:val="24"/>
                <w:lang w:eastAsia="ru-RU"/>
              </w:rPr>
              <w:t>ес, %</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тыс. руб.</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Уд</w:t>
            </w:r>
            <w:proofErr w:type="gramStart"/>
            <w:r w:rsidRPr="001B66BD">
              <w:rPr>
                <w:rFonts w:ascii="Times New Roman" w:eastAsia="Times New Roman" w:hAnsi="Times New Roman" w:cs="Times New Roman"/>
                <w:color w:val="000000"/>
                <w:sz w:val="24"/>
                <w:szCs w:val="24"/>
                <w:lang w:eastAsia="ru-RU"/>
              </w:rPr>
              <w:t>.</w:t>
            </w:r>
            <w:proofErr w:type="gramEnd"/>
            <w:r w:rsidRPr="001B66BD">
              <w:rPr>
                <w:rFonts w:ascii="Times New Roman" w:eastAsia="Times New Roman" w:hAnsi="Times New Roman" w:cs="Times New Roman"/>
                <w:color w:val="000000"/>
                <w:sz w:val="24"/>
                <w:szCs w:val="24"/>
                <w:lang w:eastAsia="ru-RU"/>
              </w:rPr>
              <w:t xml:space="preserve"> </w:t>
            </w:r>
            <w:proofErr w:type="gramStart"/>
            <w:r w:rsidRPr="001B66BD">
              <w:rPr>
                <w:rFonts w:ascii="Times New Roman" w:eastAsia="Times New Roman" w:hAnsi="Times New Roman" w:cs="Times New Roman"/>
                <w:color w:val="000000"/>
                <w:sz w:val="24"/>
                <w:szCs w:val="24"/>
                <w:lang w:eastAsia="ru-RU"/>
              </w:rPr>
              <w:t>в</w:t>
            </w:r>
            <w:proofErr w:type="gramEnd"/>
            <w:r w:rsidRPr="001B66BD">
              <w:rPr>
                <w:rFonts w:ascii="Times New Roman" w:eastAsia="Times New Roman" w:hAnsi="Times New Roman" w:cs="Times New Roman"/>
                <w:color w:val="000000"/>
                <w:sz w:val="24"/>
                <w:szCs w:val="24"/>
                <w:lang w:eastAsia="ru-RU"/>
              </w:rPr>
              <w:t>ес, %</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тыс. руб.</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Уд</w:t>
            </w:r>
            <w:proofErr w:type="gramStart"/>
            <w:r w:rsidRPr="001B66BD">
              <w:rPr>
                <w:rFonts w:ascii="Times New Roman" w:eastAsia="Times New Roman" w:hAnsi="Times New Roman" w:cs="Times New Roman"/>
                <w:color w:val="000000"/>
                <w:sz w:val="24"/>
                <w:szCs w:val="24"/>
                <w:lang w:eastAsia="ru-RU"/>
              </w:rPr>
              <w:t>.</w:t>
            </w:r>
            <w:proofErr w:type="gramEnd"/>
            <w:r w:rsidRPr="001B66BD">
              <w:rPr>
                <w:rFonts w:ascii="Times New Roman" w:eastAsia="Times New Roman" w:hAnsi="Times New Roman" w:cs="Times New Roman"/>
                <w:color w:val="000000"/>
                <w:sz w:val="24"/>
                <w:szCs w:val="24"/>
                <w:lang w:eastAsia="ru-RU"/>
              </w:rPr>
              <w:t xml:space="preserve"> </w:t>
            </w:r>
            <w:proofErr w:type="gramStart"/>
            <w:r w:rsidRPr="001B66BD">
              <w:rPr>
                <w:rFonts w:ascii="Times New Roman" w:eastAsia="Times New Roman" w:hAnsi="Times New Roman" w:cs="Times New Roman"/>
                <w:color w:val="000000"/>
                <w:sz w:val="24"/>
                <w:szCs w:val="24"/>
                <w:lang w:eastAsia="ru-RU"/>
              </w:rPr>
              <w:t>в</w:t>
            </w:r>
            <w:proofErr w:type="gramEnd"/>
            <w:r w:rsidRPr="001B66BD">
              <w:rPr>
                <w:rFonts w:ascii="Times New Roman" w:eastAsia="Times New Roman" w:hAnsi="Times New Roman" w:cs="Times New Roman"/>
                <w:color w:val="000000"/>
                <w:sz w:val="24"/>
                <w:szCs w:val="24"/>
                <w:lang w:eastAsia="ru-RU"/>
              </w:rPr>
              <w:t>ес, %</w:t>
            </w:r>
          </w:p>
        </w:tc>
      </w:tr>
      <w:tr w:rsidR="001B66BD" w:rsidRPr="001B66BD" w:rsidTr="001B66BD">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Прибыль от реализации продукции (</w:t>
            </w:r>
            <w:proofErr w:type="spellStart"/>
            <w:r w:rsidRPr="001B66BD">
              <w:rPr>
                <w:rFonts w:ascii="Times New Roman" w:eastAsia="Times New Roman" w:hAnsi="Times New Roman" w:cs="Times New Roman"/>
                <w:color w:val="000000"/>
                <w:sz w:val="24"/>
                <w:szCs w:val="24"/>
                <w:lang w:eastAsia="ru-RU"/>
              </w:rPr>
              <w:t>П</w:t>
            </w:r>
            <w:r w:rsidRPr="001B66BD">
              <w:rPr>
                <w:rFonts w:ascii="Times New Roman" w:eastAsia="Times New Roman" w:hAnsi="Times New Roman" w:cs="Times New Roman"/>
                <w:color w:val="000000"/>
                <w:sz w:val="24"/>
                <w:szCs w:val="24"/>
                <w:vertAlign w:val="subscript"/>
                <w:lang w:eastAsia="ru-RU"/>
              </w:rPr>
              <w:t>пр</w:t>
            </w:r>
            <w:proofErr w:type="spellEnd"/>
            <w:r w:rsidRPr="001B66BD">
              <w:rPr>
                <w:rFonts w:ascii="Times New Roman" w:eastAsia="Times New Roman" w:hAnsi="Times New Roman" w:cs="Times New Roman"/>
                <w:color w:val="000000"/>
                <w:sz w:val="24"/>
                <w:szCs w:val="24"/>
                <w:lang w:eastAsia="ru-RU"/>
              </w:rPr>
              <w:t>)</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5033</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107,4</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5795</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107,6</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+762</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+15,14</w:t>
            </w:r>
          </w:p>
        </w:tc>
      </w:tr>
      <w:tr w:rsidR="001B66BD" w:rsidRPr="001B66BD" w:rsidTr="001B66BD">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Сумма операционных доходов (</w:t>
            </w:r>
            <w:proofErr w:type="spellStart"/>
            <w:proofErr w:type="gramStart"/>
            <w:r w:rsidRPr="001B66BD">
              <w:rPr>
                <w:rFonts w:ascii="Times New Roman" w:eastAsia="Times New Roman" w:hAnsi="Times New Roman" w:cs="Times New Roman"/>
                <w:color w:val="000000"/>
                <w:sz w:val="24"/>
                <w:szCs w:val="24"/>
                <w:lang w:eastAsia="ru-RU"/>
              </w:rPr>
              <w:t>Д</w:t>
            </w:r>
            <w:r w:rsidRPr="001B66BD">
              <w:rPr>
                <w:rFonts w:ascii="Times New Roman" w:eastAsia="Times New Roman" w:hAnsi="Times New Roman" w:cs="Times New Roman"/>
                <w:color w:val="000000"/>
                <w:sz w:val="24"/>
                <w:szCs w:val="24"/>
                <w:vertAlign w:val="subscript"/>
                <w:lang w:eastAsia="ru-RU"/>
              </w:rPr>
              <w:t>оп</w:t>
            </w:r>
            <w:proofErr w:type="spellEnd"/>
            <w:proofErr w:type="gramEnd"/>
            <w:r w:rsidRPr="001B66BD">
              <w:rPr>
                <w:rFonts w:ascii="Times New Roman" w:eastAsia="Times New Roman" w:hAnsi="Times New Roman" w:cs="Times New Roman"/>
                <w:color w:val="000000"/>
                <w:sz w:val="24"/>
                <w:szCs w:val="24"/>
                <w:lang w:eastAsia="ru-RU"/>
              </w:rPr>
              <w:t>)</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5</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+0,11</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11</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+0,2</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+6</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+120</w:t>
            </w:r>
          </w:p>
        </w:tc>
      </w:tr>
      <w:tr w:rsidR="001B66BD" w:rsidRPr="001B66BD" w:rsidTr="001B66BD">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Сумма операционных расходов (</w:t>
            </w:r>
            <w:proofErr w:type="spellStart"/>
            <w:r w:rsidRPr="001B66BD">
              <w:rPr>
                <w:rFonts w:ascii="Times New Roman" w:eastAsia="Times New Roman" w:hAnsi="Times New Roman" w:cs="Times New Roman"/>
                <w:color w:val="000000"/>
                <w:sz w:val="24"/>
                <w:szCs w:val="24"/>
                <w:lang w:eastAsia="ru-RU"/>
              </w:rPr>
              <w:t>Р</w:t>
            </w:r>
            <w:r w:rsidRPr="001B66BD">
              <w:rPr>
                <w:rFonts w:ascii="Times New Roman" w:eastAsia="Times New Roman" w:hAnsi="Times New Roman" w:cs="Times New Roman"/>
                <w:color w:val="000000"/>
                <w:sz w:val="24"/>
                <w:szCs w:val="24"/>
                <w:vertAlign w:val="subscript"/>
                <w:lang w:eastAsia="ru-RU"/>
              </w:rPr>
              <w:t>оп</w:t>
            </w:r>
            <w:proofErr w:type="spellEnd"/>
            <w:r w:rsidRPr="001B66BD">
              <w:rPr>
                <w:rFonts w:ascii="Times New Roman" w:eastAsia="Times New Roman" w:hAnsi="Times New Roman" w:cs="Times New Roman"/>
                <w:color w:val="000000"/>
                <w:sz w:val="24"/>
                <w:szCs w:val="24"/>
                <w:lang w:eastAsia="ru-RU"/>
              </w:rPr>
              <w:t>)</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347</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7,4</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424</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-7,87</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+77</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-22,2</w:t>
            </w:r>
          </w:p>
        </w:tc>
      </w:tr>
      <w:tr w:rsidR="001B66BD" w:rsidRPr="001B66BD" w:rsidTr="001B66BD">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 xml:space="preserve">Сумма </w:t>
            </w:r>
            <w:proofErr w:type="spellStart"/>
            <w:r w:rsidRPr="001B66BD">
              <w:rPr>
                <w:rFonts w:ascii="Times New Roman" w:eastAsia="Times New Roman" w:hAnsi="Times New Roman" w:cs="Times New Roman"/>
                <w:color w:val="000000"/>
                <w:sz w:val="24"/>
                <w:szCs w:val="24"/>
                <w:lang w:eastAsia="ru-RU"/>
              </w:rPr>
              <w:t>внереализационных</w:t>
            </w:r>
            <w:proofErr w:type="spellEnd"/>
            <w:r w:rsidRPr="001B66BD">
              <w:rPr>
                <w:rFonts w:ascii="Times New Roman" w:eastAsia="Times New Roman" w:hAnsi="Times New Roman" w:cs="Times New Roman"/>
                <w:color w:val="000000"/>
                <w:sz w:val="24"/>
                <w:szCs w:val="24"/>
                <w:lang w:eastAsia="ru-RU"/>
              </w:rPr>
              <w:t xml:space="preserve"> доходов (</w:t>
            </w:r>
            <w:proofErr w:type="spellStart"/>
            <w:r w:rsidRPr="001B66BD">
              <w:rPr>
                <w:rFonts w:ascii="Times New Roman" w:eastAsia="Times New Roman" w:hAnsi="Times New Roman" w:cs="Times New Roman"/>
                <w:color w:val="000000"/>
                <w:sz w:val="24"/>
                <w:szCs w:val="24"/>
                <w:lang w:eastAsia="ru-RU"/>
              </w:rPr>
              <w:t>Д</w:t>
            </w:r>
            <w:r w:rsidRPr="001B66BD">
              <w:rPr>
                <w:rFonts w:ascii="Times New Roman" w:eastAsia="Times New Roman" w:hAnsi="Times New Roman" w:cs="Times New Roman"/>
                <w:color w:val="000000"/>
                <w:sz w:val="24"/>
                <w:szCs w:val="24"/>
                <w:vertAlign w:val="subscript"/>
                <w:lang w:eastAsia="ru-RU"/>
              </w:rPr>
              <w:t>вн</w:t>
            </w:r>
            <w:proofErr w:type="spellEnd"/>
            <w:r w:rsidRPr="001B66BD">
              <w:rPr>
                <w:rFonts w:ascii="Times New Roman" w:eastAsia="Times New Roman" w:hAnsi="Times New Roman" w:cs="Times New Roman"/>
                <w:color w:val="000000"/>
                <w:sz w:val="24"/>
                <w:szCs w:val="24"/>
                <w:lang w:eastAsia="ru-RU"/>
              </w:rPr>
              <w:t>)</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5</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+0,09</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+5</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w:t>
            </w:r>
          </w:p>
        </w:tc>
      </w:tr>
      <w:tr w:rsidR="001B66BD" w:rsidRPr="001B66BD" w:rsidTr="001B66BD">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 xml:space="preserve">Сумма </w:t>
            </w:r>
            <w:proofErr w:type="spellStart"/>
            <w:r w:rsidRPr="001B66BD">
              <w:rPr>
                <w:rFonts w:ascii="Times New Roman" w:eastAsia="Times New Roman" w:hAnsi="Times New Roman" w:cs="Times New Roman"/>
                <w:color w:val="000000"/>
                <w:sz w:val="24"/>
                <w:szCs w:val="24"/>
                <w:lang w:eastAsia="ru-RU"/>
              </w:rPr>
              <w:t>внереализационных</w:t>
            </w:r>
            <w:proofErr w:type="spellEnd"/>
            <w:r w:rsidRPr="001B66BD">
              <w:rPr>
                <w:rFonts w:ascii="Times New Roman" w:eastAsia="Times New Roman" w:hAnsi="Times New Roman" w:cs="Times New Roman"/>
                <w:color w:val="000000"/>
                <w:sz w:val="24"/>
                <w:szCs w:val="24"/>
                <w:lang w:eastAsia="ru-RU"/>
              </w:rPr>
              <w:t xml:space="preserve"> расходов (</w:t>
            </w:r>
            <w:proofErr w:type="spellStart"/>
            <w:r w:rsidRPr="001B66BD">
              <w:rPr>
                <w:rFonts w:ascii="Times New Roman" w:eastAsia="Times New Roman" w:hAnsi="Times New Roman" w:cs="Times New Roman"/>
                <w:color w:val="000000"/>
                <w:sz w:val="24"/>
                <w:szCs w:val="24"/>
                <w:lang w:eastAsia="ru-RU"/>
              </w:rPr>
              <w:t>Р</w:t>
            </w:r>
            <w:r w:rsidRPr="001B66BD">
              <w:rPr>
                <w:rFonts w:ascii="Times New Roman" w:eastAsia="Times New Roman" w:hAnsi="Times New Roman" w:cs="Times New Roman"/>
                <w:color w:val="000000"/>
                <w:sz w:val="24"/>
                <w:szCs w:val="24"/>
                <w:vertAlign w:val="subscript"/>
                <w:lang w:eastAsia="ru-RU"/>
              </w:rPr>
              <w:t>вн</w:t>
            </w:r>
            <w:proofErr w:type="spellEnd"/>
            <w:r w:rsidRPr="001B66BD">
              <w:rPr>
                <w:rFonts w:ascii="Times New Roman" w:eastAsia="Times New Roman" w:hAnsi="Times New Roman" w:cs="Times New Roman"/>
                <w:color w:val="000000"/>
                <w:sz w:val="24"/>
                <w:szCs w:val="24"/>
                <w:lang w:eastAsia="ru-RU"/>
              </w:rPr>
              <w:t>)</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4</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-0,09</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2</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-0,04</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+2</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-50</w:t>
            </w:r>
          </w:p>
        </w:tc>
      </w:tr>
      <w:tr w:rsidR="001B66BD" w:rsidRPr="001B66BD" w:rsidTr="001B66BD">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Прибыль до налогообложения (</w:t>
            </w:r>
            <w:proofErr w:type="spellStart"/>
            <w:r w:rsidRPr="001B66BD">
              <w:rPr>
                <w:rFonts w:ascii="Times New Roman" w:eastAsia="Times New Roman" w:hAnsi="Times New Roman" w:cs="Times New Roman"/>
                <w:color w:val="000000"/>
                <w:sz w:val="24"/>
                <w:szCs w:val="24"/>
                <w:lang w:eastAsia="ru-RU"/>
              </w:rPr>
              <w:t>П</w:t>
            </w:r>
            <w:r w:rsidRPr="001B66BD">
              <w:rPr>
                <w:rFonts w:ascii="Times New Roman" w:eastAsia="Times New Roman" w:hAnsi="Times New Roman" w:cs="Times New Roman"/>
                <w:color w:val="000000"/>
                <w:sz w:val="24"/>
                <w:szCs w:val="24"/>
                <w:vertAlign w:val="subscript"/>
                <w:lang w:eastAsia="ru-RU"/>
              </w:rPr>
              <w:t>до</w:t>
            </w:r>
            <w:proofErr w:type="spellEnd"/>
            <w:r w:rsidRPr="001B66BD">
              <w:rPr>
                <w:rFonts w:ascii="Times New Roman" w:eastAsia="Times New Roman" w:hAnsi="Times New Roman" w:cs="Times New Roman"/>
                <w:color w:val="000000"/>
                <w:sz w:val="24"/>
                <w:szCs w:val="24"/>
                <w:lang w:eastAsia="ru-RU"/>
              </w:rPr>
              <w:t>)</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4687</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100</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5385</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100</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698</w:t>
            </w:r>
          </w:p>
        </w:tc>
        <w:tc>
          <w:tcPr>
            <w:tcW w:w="0" w:type="auto"/>
            <w:hideMark/>
          </w:tcPr>
          <w:p w:rsidR="001B66BD" w:rsidRPr="001B66BD" w:rsidRDefault="001B66BD" w:rsidP="001B66BD">
            <w:pPr>
              <w:spacing w:line="360" w:lineRule="auto"/>
              <w:jc w:val="both"/>
              <w:rPr>
                <w:rFonts w:ascii="Times New Roman" w:eastAsia="Times New Roman" w:hAnsi="Times New Roman" w:cs="Times New Roman"/>
                <w:color w:val="000000"/>
                <w:sz w:val="24"/>
                <w:szCs w:val="24"/>
                <w:lang w:eastAsia="ru-RU"/>
              </w:rPr>
            </w:pPr>
            <w:r w:rsidRPr="001B66BD">
              <w:rPr>
                <w:rFonts w:ascii="Times New Roman" w:eastAsia="Times New Roman" w:hAnsi="Times New Roman" w:cs="Times New Roman"/>
                <w:color w:val="000000"/>
                <w:sz w:val="24"/>
                <w:szCs w:val="24"/>
                <w:lang w:eastAsia="ru-RU"/>
              </w:rPr>
              <w:t>+14,9</w:t>
            </w:r>
          </w:p>
        </w:tc>
      </w:tr>
      <w:tr w:rsidR="001B66BD" w:rsidRPr="001B66BD" w:rsidTr="001B66BD">
        <w:tc>
          <w:tcPr>
            <w:tcW w:w="0" w:type="auto"/>
            <w:hideMark/>
          </w:tcPr>
          <w:p w:rsidR="001B66BD" w:rsidRPr="001B66BD" w:rsidRDefault="001B66BD" w:rsidP="0051431A">
            <w:pPr>
              <w:spacing w:line="360" w:lineRule="auto"/>
              <w:ind w:firstLine="709"/>
              <w:jc w:val="both"/>
              <w:rPr>
                <w:rFonts w:ascii="Times New Roman" w:eastAsia="Times New Roman" w:hAnsi="Times New Roman" w:cs="Times New Roman"/>
                <w:color w:val="000000"/>
                <w:sz w:val="24"/>
                <w:szCs w:val="24"/>
                <w:lang w:eastAsia="ru-RU"/>
              </w:rPr>
            </w:pPr>
          </w:p>
        </w:tc>
        <w:tc>
          <w:tcPr>
            <w:tcW w:w="0" w:type="auto"/>
            <w:hideMark/>
          </w:tcPr>
          <w:p w:rsidR="001B66BD" w:rsidRPr="001B66BD" w:rsidRDefault="001B66BD" w:rsidP="0051431A">
            <w:pPr>
              <w:spacing w:line="360" w:lineRule="auto"/>
              <w:ind w:firstLine="709"/>
              <w:jc w:val="both"/>
              <w:rPr>
                <w:rFonts w:ascii="Times New Roman" w:eastAsia="Times New Roman" w:hAnsi="Times New Roman" w:cs="Times New Roman"/>
                <w:sz w:val="24"/>
                <w:szCs w:val="24"/>
                <w:lang w:eastAsia="ru-RU"/>
              </w:rPr>
            </w:pPr>
          </w:p>
        </w:tc>
        <w:tc>
          <w:tcPr>
            <w:tcW w:w="0" w:type="auto"/>
            <w:hideMark/>
          </w:tcPr>
          <w:p w:rsidR="001B66BD" w:rsidRPr="001B66BD" w:rsidRDefault="001B66BD" w:rsidP="0051431A">
            <w:pPr>
              <w:spacing w:line="360" w:lineRule="auto"/>
              <w:ind w:firstLine="709"/>
              <w:jc w:val="both"/>
              <w:rPr>
                <w:rFonts w:ascii="Times New Roman" w:eastAsia="Times New Roman" w:hAnsi="Times New Roman" w:cs="Times New Roman"/>
                <w:sz w:val="24"/>
                <w:szCs w:val="24"/>
                <w:lang w:eastAsia="ru-RU"/>
              </w:rPr>
            </w:pPr>
          </w:p>
        </w:tc>
        <w:tc>
          <w:tcPr>
            <w:tcW w:w="0" w:type="auto"/>
            <w:hideMark/>
          </w:tcPr>
          <w:p w:rsidR="001B66BD" w:rsidRPr="001B66BD" w:rsidRDefault="001B66BD" w:rsidP="0051431A">
            <w:pPr>
              <w:spacing w:line="360" w:lineRule="auto"/>
              <w:ind w:firstLine="709"/>
              <w:jc w:val="both"/>
              <w:rPr>
                <w:rFonts w:ascii="Times New Roman" w:eastAsia="Times New Roman" w:hAnsi="Times New Roman" w:cs="Times New Roman"/>
                <w:sz w:val="24"/>
                <w:szCs w:val="24"/>
                <w:lang w:eastAsia="ru-RU"/>
              </w:rPr>
            </w:pPr>
          </w:p>
        </w:tc>
        <w:tc>
          <w:tcPr>
            <w:tcW w:w="0" w:type="auto"/>
            <w:hideMark/>
          </w:tcPr>
          <w:p w:rsidR="001B66BD" w:rsidRPr="001B66BD" w:rsidRDefault="001B66BD" w:rsidP="0051431A">
            <w:pPr>
              <w:spacing w:line="360" w:lineRule="auto"/>
              <w:ind w:firstLine="709"/>
              <w:jc w:val="both"/>
              <w:rPr>
                <w:rFonts w:ascii="Times New Roman" w:eastAsia="Times New Roman" w:hAnsi="Times New Roman" w:cs="Times New Roman"/>
                <w:sz w:val="24"/>
                <w:szCs w:val="24"/>
                <w:lang w:eastAsia="ru-RU"/>
              </w:rPr>
            </w:pPr>
          </w:p>
        </w:tc>
        <w:tc>
          <w:tcPr>
            <w:tcW w:w="0" w:type="auto"/>
            <w:hideMark/>
          </w:tcPr>
          <w:p w:rsidR="001B66BD" w:rsidRPr="001B66BD" w:rsidRDefault="001B66BD" w:rsidP="0051431A">
            <w:pPr>
              <w:spacing w:line="360" w:lineRule="auto"/>
              <w:ind w:firstLine="709"/>
              <w:jc w:val="both"/>
              <w:rPr>
                <w:rFonts w:ascii="Times New Roman" w:eastAsia="Times New Roman" w:hAnsi="Times New Roman" w:cs="Times New Roman"/>
                <w:sz w:val="24"/>
                <w:szCs w:val="24"/>
                <w:lang w:eastAsia="ru-RU"/>
              </w:rPr>
            </w:pPr>
          </w:p>
        </w:tc>
        <w:tc>
          <w:tcPr>
            <w:tcW w:w="0" w:type="auto"/>
            <w:hideMark/>
          </w:tcPr>
          <w:p w:rsidR="001B66BD" w:rsidRPr="001B66BD" w:rsidRDefault="001B66BD" w:rsidP="0051431A">
            <w:pPr>
              <w:spacing w:line="360" w:lineRule="auto"/>
              <w:ind w:firstLine="709"/>
              <w:jc w:val="both"/>
              <w:rPr>
                <w:rFonts w:ascii="Times New Roman" w:eastAsia="Times New Roman" w:hAnsi="Times New Roman" w:cs="Times New Roman"/>
                <w:sz w:val="24"/>
                <w:szCs w:val="24"/>
                <w:lang w:eastAsia="ru-RU"/>
              </w:rPr>
            </w:pPr>
          </w:p>
        </w:tc>
      </w:tr>
    </w:tbl>
    <w:p w:rsidR="001B66BD" w:rsidRDefault="001B66BD"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Проанализировав состав и динамику </w:t>
      </w:r>
      <w:proofErr w:type="spellStart"/>
      <w:r w:rsidRPr="0051431A">
        <w:rPr>
          <w:rFonts w:ascii="Times New Roman" w:eastAsia="Times New Roman" w:hAnsi="Times New Roman" w:cs="Times New Roman"/>
          <w:color w:val="000000"/>
          <w:sz w:val="28"/>
          <w:szCs w:val="28"/>
          <w:lang w:eastAsia="ru-RU"/>
        </w:rPr>
        <w:t>внереализационных</w:t>
      </w:r>
      <w:proofErr w:type="spellEnd"/>
      <w:r w:rsidRPr="0051431A">
        <w:rPr>
          <w:rFonts w:ascii="Times New Roman" w:eastAsia="Times New Roman" w:hAnsi="Times New Roman" w:cs="Times New Roman"/>
          <w:color w:val="000000"/>
          <w:sz w:val="28"/>
          <w:szCs w:val="28"/>
          <w:lang w:eastAsia="ru-RU"/>
        </w:rPr>
        <w:t xml:space="preserve"> и операционных доходов и расходов, сальдо этих доходов и расходов видим, что прибыль до налогообложения в отчетном периоде увеличивается по сравнению с базисным периодом. Это происходит за счет увеличения прибыли от реализации продукции (предприятие ориентировано на конечного потребителя и в соответствие со спросом формирует и необходимый запас продукции на складе), операционных доходов (вследствие увеличившимся объемом реализации) операционных расходов (увеличились проценты к уплате) и уменьшению </w:t>
      </w:r>
      <w:proofErr w:type="spellStart"/>
      <w:r w:rsidRPr="0051431A">
        <w:rPr>
          <w:rFonts w:ascii="Times New Roman" w:eastAsia="Times New Roman" w:hAnsi="Times New Roman" w:cs="Times New Roman"/>
          <w:color w:val="000000"/>
          <w:sz w:val="28"/>
          <w:szCs w:val="28"/>
          <w:lang w:eastAsia="ru-RU"/>
        </w:rPr>
        <w:t>внереализационных</w:t>
      </w:r>
      <w:proofErr w:type="spellEnd"/>
      <w:r w:rsidRPr="0051431A">
        <w:rPr>
          <w:rFonts w:ascii="Times New Roman" w:eastAsia="Times New Roman" w:hAnsi="Times New Roman" w:cs="Times New Roman"/>
          <w:color w:val="000000"/>
          <w:sz w:val="28"/>
          <w:szCs w:val="28"/>
          <w:lang w:eastAsia="ru-RU"/>
        </w:rPr>
        <w:t xml:space="preserve"> </w:t>
      </w:r>
      <w:r w:rsidRPr="0051431A">
        <w:rPr>
          <w:rFonts w:ascii="Times New Roman" w:eastAsia="Times New Roman" w:hAnsi="Times New Roman" w:cs="Times New Roman"/>
          <w:color w:val="000000"/>
          <w:sz w:val="28"/>
          <w:szCs w:val="28"/>
          <w:lang w:eastAsia="ru-RU"/>
        </w:rPr>
        <w:lastRenderedPageBreak/>
        <w:t xml:space="preserve">расходов отчетного периода по отношению </w:t>
      </w:r>
      <w:proofErr w:type="gramStart"/>
      <w:r w:rsidRPr="0051431A">
        <w:rPr>
          <w:rFonts w:ascii="Times New Roman" w:eastAsia="Times New Roman" w:hAnsi="Times New Roman" w:cs="Times New Roman"/>
          <w:color w:val="000000"/>
          <w:sz w:val="28"/>
          <w:szCs w:val="28"/>
          <w:lang w:eastAsia="ru-RU"/>
        </w:rPr>
        <w:t>к</w:t>
      </w:r>
      <w:proofErr w:type="gramEnd"/>
      <w:r w:rsidRPr="0051431A">
        <w:rPr>
          <w:rFonts w:ascii="Times New Roman" w:eastAsia="Times New Roman" w:hAnsi="Times New Roman" w:cs="Times New Roman"/>
          <w:color w:val="000000"/>
          <w:sz w:val="28"/>
          <w:szCs w:val="28"/>
          <w:lang w:eastAsia="ru-RU"/>
        </w:rPr>
        <w:t xml:space="preserve"> базисному. Проанализируем сложившуюся ситуацию на предприятии по статьям прочих доходов и расходов. Для этого строим аналитическую таблицу, куда вписываем все статьи прочих доходов и расходов в соответствии с ПБУ 9/99 и 10/99 (таблица 7).</w:t>
      </w:r>
    </w:p>
    <w:p w:rsidR="0051431A" w:rsidRPr="0051431A" w:rsidRDefault="0051431A" w:rsidP="002443B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Таблица 7 - Анализ динамики прочих доходов и расходов</w:t>
      </w:r>
    </w:p>
    <w:tbl>
      <w:tblPr>
        <w:tblStyle w:val="a9"/>
        <w:tblW w:w="0" w:type="auto"/>
        <w:tblLook w:val="04A0"/>
      </w:tblPr>
      <w:tblGrid>
        <w:gridCol w:w="5248"/>
        <w:gridCol w:w="1473"/>
        <w:gridCol w:w="1509"/>
        <w:gridCol w:w="1341"/>
      </w:tblGrid>
      <w:tr w:rsidR="002443BA" w:rsidRPr="002443BA" w:rsidTr="002443BA">
        <w:tc>
          <w:tcPr>
            <w:tcW w:w="0" w:type="auto"/>
            <w:hideMark/>
          </w:tcPr>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Показатели</w:t>
            </w:r>
          </w:p>
        </w:tc>
        <w:tc>
          <w:tcPr>
            <w:tcW w:w="0" w:type="auto"/>
            <w:hideMark/>
          </w:tcPr>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Базисный период</w:t>
            </w:r>
          </w:p>
        </w:tc>
        <w:tc>
          <w:tcPr>
            <w:tcW w:w="0" w:type="auto"/>
            <w:hideMark/>
          </w:tcPr>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Отчетный период</w:t>
            </w:r>
          </w:p>
        </w:tc>
        <w:tc>
          <w:tcPr>
            <w:tcW w:w="0" w:type="auto"/>
            <w:hideMark/>
          </w:tcPr>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Изменение</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 -)</w:t>
            </w:r>
          </w:p>
        </w:tc>
      </w:tr>
      <w:tr w:rsidR="002443BA" w:rsidRPr="002443BA" w:rsidTr="002443BA">
        <w:tc>
          <w:tcPr>
            <w:tcW w:w="0" w:type="auto"/>
            <w:hideMark/>
          </w:tcPr>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Операционные доходы, всего</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 поступления, связанные с предоставлением за плату во временное пользование активов организации</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 прибыль, полученная организацией в результате совместной деятельности</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 проценты, за использование банком денежных средств, находящихся на счете организации в этом банке</w:t>
            </w:r>
          </w:p>
        </w:tc>
        <w:tc>
          <w:tcPr>
            <w:tcW w:w="0" w:type="auto"/>
            <w:hideMark/>
          </w:tcPr>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5</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1</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4</w:t>
            </w:r>
          </w:p>
        </w:tc>
        <w:tc>
          <w:tcPr>
            <w:tcW w:w="0" w:type="auto"/>
            <w:hideMark/>
          </w:tcPr>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11</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4</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6</w:t>
            </w:r>
          </w:p>
        </w:tc>
        <w:tc>
          <w:tcPr>
            <w:tcW w:w="0" w:type="auto"/>
            <w:hideMark/>
          </w:tcPr>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+6</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+3</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+2</w:t>
            </w:r>
          </w:p>
        </w:tc>
      </w:tr>
      <w:tr w:rsidR="002443BA" w:rsidRPr="002443BA" w:rsidTr="002443BA">
        <w:tc>
          <w:tcPr>
            <w:tcW w:w="0" w:type="auto"/>
            <w:hideMark/>
          </w:tcPr>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Операционные расходы, всего</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 проценты, уплачиваемые организацией, за предоставление ей в пользование денежных средств</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 </w:t>
            </w:r>
            <w:proofErr w:type="gramStart"/>
            <w:r w:rsidRPr="002443BA">
              <w:rPr>
                <w:rFonts w:ascii="Times New Roman" w:eastAsia="Times New Roman" w:hAnsi="Times New Roman" w:cs="Times New Roman"/>
                <w:color w:val="000000"/>
                <w:sz w:val="24"/>
                <w:szCs w:val="28"/>
                <w:lang w:eastAsia="ru-RU"/>
              </w:rPr>
              <w:t>расходы</w:t>
            </w:r>
            <w:proofErr w:type="gramEnd"/>
            <w:r w:rsidRPr="002443BA">
              <w:rPr>
                <w:rFonts w:ascii="Times New Roman" w:eastAsia="Times New Roman" w:hAnsi="Times New Roman" w:cs="Times New Roman"/>
                <w:color w:val="000000"/>
                <w:sz w:val="24"/>
                <w:szCs w:val="28"/>
                <w:lang w:eastAsia="ru-RU"/>
              </w:rPr>
              <w:t xml:space="preserve"> связанные с оплатой услуг, оказываемых кредитными организациями</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 прочие операционные расходы</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Сальдо операционных доходов и расходов</w:t>
            </w:r>
          </w:p>
        </w:tc>
        <w:tc>
          <w:tcPr>
            <w:tcW w:w="0" w:type="auto"/>
            <w:hideMark/>
          </w:tcPr>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347</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308</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34</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5</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-342</w:t>
            </w:r>
          </w:p>
        </w:tc>
        <w:tc>
          <w:tcPr>
            <w:tcW w:w="0" w:type="auto"/>
            <w:hideMark/>
          </w:tcPr>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424</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376</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45</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3</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-413</w:t>
            </w:r>
          </w:p>
        </w:tc>
        <w:tc>
          <w:tcPr>
            <w:tcW w:w="0" w:type="auto"/>
            <w:hideMark/>
          </w:tcPr>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+77</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+68</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+11</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-2</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-71</w:t>
            </w:r>
          </w:p>
        </w:tc>
      </w:tr>
      <w:tr w:rsidR="002443BA" w:rsidRPr="002443BA" w:rsidTr="002443BA">
        <w:tc>
          <w:tcPr>
            <w:tcW w:w="0" w:type="auto"/>
            <w:hideMark/>
          </w:tcPr>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proofErr w:type="spellStart"/>
            <w:r w:rsidRPr="002443BA">
              <w:rPr>
                <w:rFonts w:ascii="Times New Roman" w:eastAsia="Times New Roman" w:hAnsi="Times New Roman" w:cs="Times New Roman"/>
                <w:color w:val="000000"/>
                <w:sz w:val="24"/>
                <w:szCs w:val="28"/>
                <w:lang w:eastAsia="ru-RU"/>
              </w:rPr>
              <w:t>Внереализационные</w:t>
            </w:r>
            <w:proofErr w:type="spellEnd"/>
            <w:r w:rsidRPr="002443BA">
              <w:rPr>
                <w:rFonts w:ascii="Times New Roman" w:eastAsia="Times New Roman" w:hAnsi="Times New Roman" w:cs="Times New Roman"/>
                <w:color w:val="000000"/>
                <w:sz w:val="24"/>
                <w:szCs w:val="28"/>
                <w:lang w:eastAsia="ru-RU"/>
              </w:rPr>
              <w:t xml:space="preserve"> доходы, всего</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 штрафы, пени, неустойки за нарушение условий договора</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 прибыль прошлых лет, выявленная в отчетном году</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 </w:t>
            </w:r>
            <w:proofErr w:type="gramStart"/>
            <w:r w:rsidRPr="002443BA">
              <w:rPr>
                <w:rFonts w:ascii="Times New Roman" w:eastAsia="Times New Roman" w:hAnsi="Times New Roman" w:cs="Times New Roman"/>
                <w:color w:val="000000"/>
                <w:sz w:val="24"/>
                <w:szCs w:val="28"/>
                <w:lang w:eastAsia="ru-RU"/>
              </w:rPr>
              <w:t>курсовые</w:t>
            </w:r>
            <w:proofErr w:type="gramEnd"/>
            <w:r w:rsidRPr="002443BA">
              <w:rPr>
                <w:rFonts w:ascii="Times New Roman" w:eastAsia="Times New Roman" w:hAnsi="Times New Roman" w:cs="Times New Roman"/>
                <w:color w:val="000000"/>
                <w:sz w:val="24"/>
                <w:szCs w:val="28"/>
                <w:lang w:eastAsia="ru-RU"/>
              </w:rPr>
              <w:t xml:space="preserve"> разницы</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 xml:space="preserve">- сумма </w:t>
            </w:r>
            <w:proofErr w:type="spellStart"/>
            <w:r w:rsidRPr="002443BA">
              <w:rPr>
                <w:rFonts w:ascii="Times New Roman" w:eastAsia="Times New Roman" w:hAnsi="Times New Roman" w:cs="Times New Roman"/>
                <w:color w:val="000000"/>
                <w:sz w:val="24"/>
                <w:szCs w:val="28"/>
                <w:lang w:eastAsia="ru-RU"/>
              </w:rPr>
              <w:t>дооценки</w:t>
            </w:r>
            <w:proofErr w:type="spellEnd"/>
            <w:r w:rsidRPr="002443BA">
              <w:rPr>
                <w:rFonts w:ascii="Times New Roman" w:eastAsia="Times New Roman" w:hAnsi="Times New Roman" w:cs="Times New Roman"/>
                <w:color w:val="000000"/>
                <w:sz w:val="24"/>
                <w:szCs w:val="28"/>
                <w:lang w:eastAsia="ru-RU"/>
              </w:rPr>
              <w:t xml:space="preserve"> активов</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 xml:space="preserve">- прочие </w:t>
            </w:r>
            <w:proofErr w:type="spellStart"/>
            <w:r w:rsidRPr="002443BA">
              <w:rPr>
                <w:rFonts w:ascii="Times New Roman" w:eastAsia="Times New Roman" w:hAnsi="Times New Roman" w:cs="Times New Roman"/>
                <w:color w:val="000000"/>
                <w:sz w:val="24"/>
                <w:szCs w:val="28"/>
                <w:lang w:eastAsia="ru-RU"/>
              </w:rPr>
              <w:t>внереализационные</w:t>
            </w:r>
            <w:proofErr w:type="spellEnd"/>
            <w:r w:rsidRPr="002443BA">
              <w:rPr>
                <w:rFonts w:ascii="Times New Roman" w:eastAsia="Times New Roman" w:hAnsi="Times New Roman" w:cs="Times New Roman"/>
                <w:color w:val="000000"/>
                <w:sz w:val="24"/>
                <w:szCs w:val="28"/>
                <w:lang w:eastAsia="ru-RU"/>
              </w:rPr>
              <w:t xml:space="preserve"> доходы</w:t>
            </w:r>
          </w:p>
        </w:tc>
        <w:tc>
          <w:tcPr>
            <w:tcW w:w="0" w:type="auto"/>
            <w:hideMark/>
          </w:tcPr>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w:t>
            </w:r>
          </w:p>
        </w:tc>
        <w:tc>
          <w:tcPr>
            <w:tcW w:w="0" w:type="auto"/>
            <w:hideMark/>
          </w:tcPr>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2</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1</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1</w:t>
            </w:r>
          </w:p>
        </w:tc>
        <w:tc>
          <w:tcPr>
            <w:tcW w:w="0" w:type="auto"/>
            <w:hideMark/>
          </w:tcPr>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+2</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+1</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+1</w:t>
            </w:r>
          </w:p>
        </w:tc>
      </w:tr>
      <w:tr w:rsidR="002443BA" w:rsidRPr="002443BA" w:rsidTr="002443BA">
        <w:tc>
          <w:tcPr>
            <w:tcW w:w="0" w:type="auto"/>
            <w:hideMark/>
          </w:tcPr>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proofErr w:type="spellStart"/>
            <w:r w:rsidRPr="002443BA">
              <w:rPr>
                <w:rFonts w:ascii="Times New Roman" w:eastAsia="Times New Roman" w:hAnsi="Times New Roman" w:cs="Times New Roman"/>
                <w:color w:val="000000"/>
                <w:sz w:val="24"/>
                <w:szCs w:val="28"/>
                <w:lang w:eastAsia="ru-RU"/>
              </w:rPr>
              <w:lastRenderedPageBreak/>
              <w:t>Внереализационные</w:t>
            </w:r>
            <w:proofErr w:type="spellEnd"/>
            <w:r w:rsidRPr="002443BA">
              <w:rPr>
                <w:rFonts w:ascii="Times New Roman" w:eastAsia="Times New Roman" w:hAnsi="Times New Roman" w:cs="Times New Roman"/>
                <w:color w:val="000000"/>
                <w:sz w:val="24"/>
                <w:szCs w:val="28"/>
                <w:lang w:eastAsia="ru-RU"/>
              </w:rPr>
              <w:t xml:space="preserve"> расходы, всего</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 штрафы, пени, неустойки за нарушение условий договора</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 расходы на спортивные мероприятия, отдых, развлечения, культурно-просветительские мероприятия</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 xml:space="preserve">Сальдо </w:t>
            </w:r>
            <w:proofErr w:type="spellStart"/>
            <w:r w:rsidRPr="002443BA">
              <w:rPr>
                <w:rFonts w:ascii="Times New Roman" w:eastAsia="Times New Roman" w:hAnsi="Times New Roman" w:cs="Times New Roman"/>
                <w:color w:val="000000"/>
                <w:sz w:val="24"/>
                <w:szCs w:val="28"/>
                <w:lang w:eastAsia="ru-RU"/>
              </w:rPr>
              <w:t>внереализационных</w:t>
            </w:r>
            <w:proofErr w:type="spellEnd"/>
            <w:r w:rsidRPr="002443BA">
              <w:rPr>
                <w:rFonts w:ascii="Times New Roman" w:eastAsia="Times New Roman" w:hAnsi="Times New Roman" w:cs="Times New Roman"/>
                <w:color w:val="000000"/>
                <w:sz w:val="24"/>
                <w:szCs w:val="28"/>
                <w:lang w:eastAsia="ru-RU"/>
              </w:rPr>
              <w:t xml:space="preserve"> доходов и расходов</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Сальдо прочих доходов и расходов</w:t>
            </w:r>
          </w:p>
        </w:tc>
        <w:tc>
          <w:tcPr>
            <w:tcW w:w="0" w:type="auto"/>
            <w:hideMark/>
          </w:tcPr>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4</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1</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3</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-4</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-346</w:t>
            </w:r>
          </w:p>
        </w:tc>
        <w:tc>
          <w:tcPr>
            <w:tcW w:w="0" w:type="auto"/>
            <w:hideMark/>
          </w:tcPr>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5</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1</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4</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-3</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-418</w:t>
            </w:r>
          </w:p>
        </w:tc>
        <w:tc>
          <w:tcPr>
            <w:tcW w:w="0" w:type="auto"/>
            <w:hideMark/>
          </w:tcPr>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+1</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+1</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-1</w:t>
            </w:r>
          </w:p>
          <w:p w:rsidR="002443BA" w:rsidRPr="002443BA" w:rsidRDefault="002443BA" w:rsidP="002443BA">
            <w:pPr>
              <w:spacing w:line="360" w:lineRule="auto"/>
              <w:jc w:val="both"/>
              <w:rPr>
                <w:rFonts w:ascii="Times New Roman" w:eastAsia="Times New Roman" w:hAnsi="Times New Roman" w:cs="Times New Roman"/>
                <w:color w:val="000000"/>
                <w:sz w:val="24"/>
                <w:szCs w:val="28"/>
                <w:lang w:eastAsia="ru-RU"/>
              </w:rPr>
            </w:pPr>
            <w:r w:rsidRPr="002443BA">
              <w:rPr>
                <w:rFonts w:ascii="Times New Roman" w:eastAsia="Times New Roman" w:hAnsi="Times New Roman" w:cs="Times New Roman"/>
                <w:color w:val="000000"/>
                <w:sz w:val="24"/>
                <w:szCs w:val="28"/>
                <w:lang w:eastAsia="ru-RU"/>
              </w:rPr>
              <w:t>+72</w:t>
            </w:r>
          </w:p>
        </w:tc>
      </w:tr>
      <w:tr w:rsidR="002443BA" w:rsidRPr="002443BA" w:rsidTr="002443BA">
        <w:tc>
          <w:tcPr>
            <w:tcW w:w="0" w:type="auto"/>
            <w:hideMark/>
          </w:tcPr>
          <w:p w:rsidR="002443BA" w:rsidRPr="002443BA" w:rsidRDefault="002443BA" w:rsidP="0051431A">
            <w:pPr>
              <w:spacing w:line="360" w:lineRule="auto"/>
              <w:ind w:firstLine="709"/>
              <w:jc w:val="both"/>
              <w:rPr>
                <w:rFonts w:ascii="Times New Roman" w:eastAsia="Times New Roman" w:hAnsi="Times New Roman" w:cs="Times New Roman"/>
                <w:color w:val="000000"/>
                <w:sz w:val="24"/>
                <w:szCs w:val="28"/>
                <w:lang w:eastAsia="ru-RU"/>
              </w:rPr>
            </w:pPr>
          </w:p>
        </w:tc>
        <w:tc>
          <w:tcPr>
            <w:tcW w:w="0" w:type="auto"/>
            <w:hideMark/>
          </w:tcPr>
          <w:p w:rsidR="002443BA" w:rsidRPr="002443BA" w:rsidRDefault="002443BA" w:rsidP="0051431A">
            <w:pPr>
              <w:spacing w:line="360" w:lineRule="auto"/>
              <w:ind w:firstLine="709"/>
              <w:jc w:val="both"/>
              <w:rPr>
                <w:rFonts w:ascii="Times New Roman" w:eastAsia="Times New Roman" w:hAnsi="Times New Roman" w:cs="Times New Roman"/>
                <w:sz w:val="24"/>
                <w:szCs w:val="28"/>
                <w:lang w:eastAsia="ru-RU"/>
              </w:rPr>
            </w:pPr>
          </w:p>
        </w:tc>
        <w:tc>
          <w:tcPr>
            <w:tcW w:w="0" w:type="auto"/>
            <w:hideMark/>
          </w:tcPr>
          <w:p w:rsidR="002443BA" w:rsidRPr="002443BA" w:rsidRDefault="002443BA" w:rsidP="0051431A">
            <w:pPr>
              <w:spacing w:line="360" w:lineRule="auto"/>
              <w:ind w:firstLine="709"/>
              <w:jc w:val="both"/>
              <w:rPr>
                <w:rFonts w:ascii="Times New Roman" w:eastAsia="Times New Roman" w:hAnsi="Times New Roman" w:cs="Times New Roman"/>
                <w:sz w:val="24"/>
                <w:szCs w:val="28"/>
                <w:lang w:eastAsia="ru-RU"/>
              </w:rPr>
            </w:pPr>
          </w:p>
        </w:tc>
        <w:tc>
          <w:tcPr>
            <w:tcW w:w="0" w:type="auto"/>
            <w:hideMark/>
          </w:tcPr>
          <w:p w:rsidR="002443BA" w:rsidRPr="002443BA" w:rsidRDefault="002443BA" w:rsidP="0051431A">
            <w:pPr>
              <w:spacing w:line="360" w:lineRule="auto"/>
              <w:ind w:firstLine="709"/>
              <w:jc w:val="both"/>
              <w:rPr>
                <w:rFonts w:ascii="Times New Roman" w:eastAsia="Times New Roman" w:hAnsi="Times New Roman" w:cs="Times New Roman"/>
                <w:sz w:val="24"/>
                <w:szCs w:val="28"/>
                <w:lang w:eastAsia="ru-RU"/>
              </w:rPr>
            </w:pPr>
          </w:p>
        </w:tc>
      </w:tr>
    </w:tbl>
    <w:p w:rsidR="002443BA" w:rsidRDefault="002443B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Операционные доходы являются составной частью прибыли до налогообложения и в отчетном году увеличились по сравнению с базисным на 6 тыс. рублей, а именно увеличились прибыль, полученная организацией в результате совместной деятельности и проценты, за использование банком денежных средств, находящихся на счете организации в этом банке.</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Операционные расходы, уменьшающие величину прибыли до налогообложения также увеличились в отчетном периоде по сравнению с базисным годом на 71 тыс. рублей, а именно проценты, уплачиваемые организацией, за предоставление ей в пользование денежных средств (кредитов), и расходы, связанные с оплатой услуг, оказываемых кредитными организациями. Прочие операционные расходы наоборот уменьшились.</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51431A">
        <w:rPr>
          <w:rFonts w:ascii="Times New Roman" w:eastAsia="Times New Roman" w:hAnsi="Times New Roman" w:cs="Times New Roman"/>
          <w:color w:val="000000"/>
          <w:sz w:val="28"/>
          <w:szCs w:val="28"/>
          <w:lang w:eastAsia="ru-RU"/>
        </w:rPr>
        <w:t>Внереализационные</w:t>
      </w:r>
      <w:proofErr w:type="spellEnd"/>
      <w:r w:rsidRPr="0051431A">
        <w:rPr>
          <w:rFonts w:ascii="Times New Roman" w:eastAsia="Times New Roman" w:hAnsi="Times New Roman" w:cs="Times New Roman"/>
          <w:color w:val="000000"/>
          <w:sz w:val="28"/>
          <w:szCs w:val="28"/>
          <w:lang w:eastAsia="ru-RU"/>
        </w:rPr>
        <w:t xml:space="preserve"> доходы незначительно увеличили величину прибыли до налогообложения, за счет курсовых </w:t>
      </w:r>
      <w:proofErr w:type="spellStart"/>
      <w:r w:rsidRPr="0051431A">
        <w:rPr>
          <w:rFonts w:ascii="Times New Roman" w:eastAsia="Times New Roman" w:hAnsi="Times New Roman" w:cs="Times New Roman"/>
          <w:color w:val="000000"/>
          <w:sz w:val="28"/>
          <w:szCs w:val="28"/>
          <w:lang w:eastAsia="ru-RU"/>
        </w:rPr>
        <w:t>разниц</w:t>
      </w:r>
      <w:proofErr w:type="spellEnd"/>
      <w:r w:rsidRPr="0051431A">
        <w:rPr>
          <w:rFonts w:ascii="Times New Roman" w:eastAsia="Times New Roman" w:hAnsi="Times New Roman" w:cs="Times New Roman"/>
          <w:color w:val="000000"/>
          <w:sz w:val="28"/>
          <w:szCs w:val="28"/>
          <w:lang w:eastAsia="ru-RU"/>
        </w:rPr>
        <w:t xml:space="preserve"> и прочих </w:t>
      </w:r>
      <w:proofErr w:type="spellStart"/>
      <w:r w:rsidRPr="0051431A">
        <w:rPr>
          <w:rFonts w:ascii="Times New Roman" w:eastAsia="Times New Roman" w:hAnsi="Times New Roman" w:cs="Times New Roman"/>
          <w:color w:val="000000"/>
          <w:sz w:val="28"/>
          <w:szCs w:val="28"/>
          <w:lang w:eastAsia="ru-RU"/>
        </w:rPr>
        <w:t>внереализационных</w:t>
      </w:r>
      <w:proofErr w:type="spellEnd"/>
      <w:r w:rsidRPr="0051431A">
        <w:rPr>
          <w:rFonts w:ascii="Times New Roman" w:eastAsia="Times New Roman" w:hAnsi="Times New Roman" w:cs="Times New Roman"/>
          <w:color w:val="000000"/>
          <w:sz w:val="28"/>
          <w:szCs w:val="28"/>
          <w:lang w:eastAsia="ru-RU"/>
        </w:rPr>
        <w:t xml:space="preserve"> доходов. </w:t>
      </w:r>
      <w:proofErr w:type="spellStart"/>
      <w:r w:rsidRPr="0051431A">
        <w:rPr>
          <w:rFonts w:ascii="Times New Roman" w:eastAsia="Times New Roman" w:hAnsi="Times New Roman" w:cs="Times New Roman"/>
          <w:color w:val="000000"/>
          <w:sz w:val="28"/>
          <w:szCs w:val="28"/>
          <w:lang w:eastAsia="ru-RU"/>
        </w:rPr>
        <w:t>Внереализационные</w:t>
      </w:r>
      <w:proofErr w:type="spellEnd"/>
      <w:r w:rsidRPr="0051431A">
        <w:rPr>
          <w:rFonts w:ascii="Times New Roman" w:eastAsia="Times New Roman" w:hAnsi="Times New Roman" w:cs="Times New Roman"/>
          <w:color w:val="000000"/>
          <w:sz w:val="28"/>
          <w:szCs w:val="28"/>
          <w:lang w:eastAsia="ru-RU"/>
        </w:rPr>
        <w:t xml:space="preserve"> расходы, уменьшающие величину прибыли до налогообложения также увеличились в отчетном периоде по сравнению с базисным годом на 1 тыс. рублей, за счет расходов на спортивные мероприятия, отдых, развлечения, культурно-просветительские мероприятия.</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Чтобы способствовать увеличению прибыли до налогообложения за счет прочей реализации, необходимо проанализировать затратные статьи и постараться уменьшить операционные и </w:t>
      </w:r>
      <w:proofErr w:type="spellStart"/>
      <w:r w:rsidRPr="0051431A">
        <w:rPr>
          <w:rFonts w:ascii="Times New Roman" w:eastAsia="Times New Roman" w:hAnsi="Times New Roman" w:cs="Times New Roman"/>
          <w:color w:val="000000"/>
          <w:sz w:val="28"/>
          <w:szCs w:val="28"/>
          <w:lang w:eastAsia="ru-RU"/>
        </w:rPr>
        <w:t>внереализационные</w:t>
      </w:r>
      <w:proofErr w:type="spellEnd"/>
      <w:r w:rsidRPr="0051431A">
        <w:rPr>
          <w:rFonts w:ascii="Times New Roman" w:eastAsia="Times New Roman" w:hAnsi="Times New Roman" w:cs="Times New Roman"/>
          <w:color w:val="000000"/>
          <w:sz w:val="28"/>
          <w:szCs w:val="28"/>
          <w:lang w:eastAsia="ru-RU"/>
        </w:rPr>
        <w:t xml:space="preserve"> расходы; а </w:t>
      </w:r>
      <w:r w:rsidRPr="0051431A">
        <w:rPr>
          <w:rFonts w:ascii="Times New Roman" w:eastAsia="Times New Roman" w:hAnsi="Times New Roman" w:cs="Times New Roman"/>
          <w:color w:val="000000"/>
          <w:sz w:val="28"/>
          <w:szCs w:val="28"/>
          <w:lang w:eastAsia="ru-RU"/>
        </w:rPr>
        <w:lastRenderedPageBreak/>
        <w:t xml:space="preserve">также рассмотреть пути увеличения операционных и </w:t>
      </w:r>
      <w:proofErr w:type="spellStart"/>
      <w:r w:rsidRPr="0051431A">
        <w:rPr>
          <w:rFonts w:ascii="Times New Roman" w:eastAsia="Times New Roman" w:hAnsi="Times New Roman" w:cs="Times New Roman"/>
          <w:color w:val="000000"/>
          <w:sz w:val="28"/>
          <w:szCs w:val="28"/>
          <w:lang w:eastAsia="ru-RU"/>
        </w:rPr>
        <w:t>внереализационных</w:t>
      </w:r>
      <w:proofErr w:type="spellEnd"/>
      <w:r w:rsidRPr="0051431A">
        <w:rPr>
          <w:rFonts w:ascii="Times New Roman" w:eastAsia="Times New Roman" w:hAnsi="Times New Roman" w:cs="Times New Roman"/>
          <w:color w:val="000000"/>
          <w:sz w:val="28"/>
          <w:szCs w:val="28"/>
          <w:lang w:eastAsia="ru-RU"/>
        </w:rPr>
        <w:t xml:space="preserve"> доходов.</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Произведем анализ чистой прибыли предприятия за анализируемый период:</w:t>
      </w:r>
    </w:p>
    <w:tbl>
      <w:tblPr>
        <w:tblW w:w="0" w:type="auto"/>
        <w:tblCellSpacing w:w="15" w:type="dxa"/>
        <w:shd w:val="clear" w:color="auto" w:fill="FFFFFF"/>
        <w:tblCellMar>
          <w:top w:w="15" w:type="dxa"/>
          <w:left w:w="15" w:type="dxa"/>
          <w:bottom w:w="15" w:type="dxa"/>
          <w:right w:w="15" w:type="dxa"/>
        </w:tblCellMar>
        <w:tblLook w:val="04A0"/>
      </w:tblPr>
      <w:tblGrid>
        <w:gridCol w:w="81"/>
        <w:gridCol w:w="4894"/>
        <w:gridCol w:w="66"/>
        <w:gridCol w:w="52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ED68C0">
            <w:pPr>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ЧП = </w:t>
            </w:r>
            <w:proofErr w:type="spellStart"/>
            <w:r w:rsidRPr="0051431A">
              <w:rPr>
                <w:rFonts w:ascii="Times New Roman" w:eastAsia="Times New Roman" w:hAnsi="Times New Roman" w:cs="Times New Roman"/>
                <w:color w:val="000000"/>
                <w:sz w:val="28"/>
                <w:szCs w:val="28"/>
                <w:lang w:eastAsia="ru-RU"/>
              </w:rPr>
              <w:t>П</w:t>
            </w:r>
            <w:r w:rsidRPr="0051431A">
              <w:rPr>
                <w:rFonts w:ascii="Times New Roman" w:eastAsia="Times New Roman" w:hAnsi="Times New Roman" w:cs="Times New Roman"/>
                <w:color w:val="000000"/>
                <w:sz w:val="28"/>
                <w:szCs w:val="28"/>
                <w:vertAlign w:val="subscript"/>
                <w:lang w:eastAsia="ru-RU"/>
              </w:rPr>
              <w:t>до</w:t>
            </w:r>
            <w:proofErr w:type="spellEnd"/>
            <w:r w:rsidRPr="0051431A">
              <w:rPr>
                <w:rFonts w:ascii="Times New Roman" w:eastAsia="Times New Roman" w:hAnsi="Times New Roman" w:cs="Times New Roman"/>
                <w:color w:val="000000"/>
                <w:sz w:val="28"/>
                <w:szCs w:val="28"/>
                <w:lang w:eastAsia="ru-RU"/>
              </w:rPr>
              <w:t> - НП</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(20)</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ED68C0">
            <w:pPr>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ЧП = ВР - </w:t>
            </w:r>
            <w:proofErr w:type="spellStart"/>
            <w:r w:rsidRPr="0051431A">
              <w:rPr>
                <w:rFonts w:ascii="Times New Roman" w:eastAsia="Times New Roman" w:hAnsi="Times New Roman" w:cs="Times New Roman"/>
                <w:color w:val="000000"/>
                <w:sz w:val="28"/>
                <w:szCs w:val="28"/>
                <w:lang w:eastAsia="ru-RU"/>
              </w:rPr>
              <w:t>Z</w:t>
            </w:r>
            <w:r w:rsidRPr="0051431A">
              <w:rPr>
                <w:rFonts w:ascii="Times New Roman" w:eastAsia="Times New Roman" w:hAnsi="Times New Roman" w:cs="Times New Roman"/>
                <w:color w:val="000000"/>
                <w:sz w:val="28"/>
                <w:szCs w:val="28"/>
                <w:vertAlign w:val="subscript"/>
                <w:lang w:eastAsia="ru-RU"/>
              </w:rPr>
              <w:t>пол</w:t>
            </w:r>
            <w:proofErr w:type="spellEnd"/>
            <w:r w:rsidRPr="0051431A">
              <w:rPr>
                <w:rFonts w:ascii="Times New Roman" w:eastAsia="Times New Roman" w:hAnsi="Times New Roman" w:cs="Times New Roman"/>
                <w:color w:val="000000"/>
                <w:sz w:val="28"/>
                <w:szCs w:val="28"/>
                <w:lang w:eastAsia="ru-RU"/>
              </w:rPr>
              <w:t xml:space="preserve"> + </w:t>
            </w:r>
            <w:proofErr w:type="spellStart"/>
            <w:proofErr w:type="gramStart"/>
            <w:r w:rsidRPr="0051431A">
              <w:rPr>
                <w:rFonts w:ascii="Times New Roman" w:eastAsia="Times New Roman" w:hAnsi="Times New Roman" w:cs="Times New Roman"/>
                <w:color w:val="000000"/>
                <w:sz w:val="28"/>
                <w:szCs w:val="28"/>
                <w:lang w:eastAsia="ru-RU"/>
              </w:rPr>
              <w:t>Д</w:t>
            </w:r>
            <w:r w:rsidRPr="0051431A">
              <w:rPr>
                <w:rFonts w:ascii="Times New Roman" w:eastAsia="Times New Roman" w:hAnsi="Times New Roman" w:cs="Times New Roman"/>
                <w:color w:val="000000"/>
                <w:sz w:val="28"/>
                <w:szCs w:val="28"/>
                <w:vertAlign w:val="subscript"/>
                <w:lang w:eastAsia="ru-RU"/>
              </w:rPr>
              <w:t>оп</w:t>
            </w:r>
            <w:proofErr w:type="spellEnd"/>
            <w:proofErr w:type="gramEnd"/>
            <w:r w:rsidRPr="0051431A">
              <w:rPr>
                <w:rFonts w:ascii="Times New Roman" w:eastAsia="Times New Roman" w:hAnsi="Times New Roman" w:cs="Times New Roman"/>
                <w:color w:val="000000"/>
                <w:sz w:val="28"/>
                <w:szCs w:val="28"/>
                <w:lang w:eastAsia="ru-RU"/>
              </w:rPr>
              <w:t xml:space="preserve"> - </w:t>
            </w:r>
            <w:proofErr w:type="spellStart"/>
            <w:r w:rsidRPr="0051431A">
              <w:rPr>
                <w:rFonts w:ascii="Times New Roman" w:eastAsia="Times New Roman" w:hAnsi="Times New Roman" w:cs="Times New Roman"/>
                <w:color w:val="000000"/>
                <w:sz w:val="28"/>
                <w:szCs w:val="28"/>
                <w:lang w:eastAsia="ru-RU"/>
              </w:rPr>
              <w:t>Р</w:t>
            </w:r>
            <w:r w:rsidRPr="0051431A">
              <w:rPr>
                <w:rFonts w:ascii="Times New Roman" w:eastAsia="Times New Roman" w:hAnsi="Times New Roman" w:cs="Times New Roman"/>
                <w:color w:val="000000"/>
                <w:sz w:val="28"/>
                <w:szCs w:val="28"/>
                <w:vertAlign w:val="subscript"/>
                <w:lang w:eastAsia="ru-RU"/>
              </w:rPr>
              <w:t>оп</w:t>
            </w:r>
            <w:proofErr w:type="spellEnd"/>
            <w:r w:rsidRPr="0051431A">
              <w:rPr>
                <w:rFonts w:ascii="Times New Roman" w:eastAsia="Times New Roman" w:hAnsi="Times New Roman" w:cs="Times New Roman"/>
                <w:color w:val="000000"/>
                <w:sz w:val="28"/>
                <w:szCs w:val="28"/>
                <w:lang w:eastAsia="ru-RU"/>
              </w:rPr>
              <w:t xml:space="preserve"> + </w:t>
            </w:r>
            <w:proofErr w:type="spellStart"/>
            <w:r w:rsidRPr="0051431A">
              <w:rPr>
                <w:rFonts w:ascii="Times New Roman" w:eastAsia="Times New Roman" w:hAnsi="Times New Roman" w:cs="Times New Roman"/>
                <w:color w:val="000000"/>
                <w:sz w:val="28"/>
                <w:szCs w:val="28"/>
                <w:lang w:eastAsia="ru-RU"/>
              </w:rPr>
              <w:t>Д</w:t>
            </w:r>
            <w:r w:rsidRPr="0051431A">
              <w:rPr>
                <w:rFonts w:ascii="Times New Roman" w:eastAsia="Times New Roman" w:hAnsi="Times New Roman" w:cs="Times New Roman"/>
                <w:color w:val="000000"/>
                <w:sz w:val="28"/>
                <w:szCs w:val="28"/>
                <w:vertAlign w:val="subscript"/>
                <w:lang w:eastAsia="ru-RU"/>
              </w:rPr>
              <w:t>вн</w:t>
            </w:r>
            <w:proofErr w:type="spellEnd"/>
            <w:r w:rsidRPr="0051431A">
              <w:rPr>
                <w:rFonts w:ascii="Times New Roman" w:eastAsia="Times New Roman" w:hAnsi="Times New Roman" w:cs="Times New Roman"/>
                <w:color w:val="000000"/>
                <w:sz w:val="28"/>
                <w:szCs w:val="28"/>
                <w:lang w:eastAsia="ru-RU"/>
              </w:rPr>
              <w:t xml:space="preserve"> - </w:t>
            </w:r>
            <w:proofErr w:type="spellStart"/>
            <w:r w:rsidRPr="0051431A">
              <w:rPr>
                <w:rFonts w:ascii="Times New Roman" w:eastAsia="Times New Roman" w:hAnsi="Times New Roman" w:cs="Times New Roman"/>
                <w:color w:val="000000"/>
                <w:sz w:val="28"/>
                <w:szCs w:val="28"/>
                <w:lang w:eastAsia="ru-RU"/>
              </w:rPr>
              <w:t>Р</w:t>
            </w:r>
            <w:r w:rsidRPr="0051431A">
              <w:rPr>
                <w:rFonts w:ascii="Times New Roman" w:eastAsia="Times New Roman" w:hAnsi="Times New Roman" w:cs="Times New Roman"/>
                <w:color w:val="000000"/>
                <w:sz w:val="28"/>
                <w:szCs w:val="28"/>
                <w:vertAlign w:val="subscript"/>
                <w:lang w:eastAsia="ru-RU"/>
              </w:rPr>
              <w:t>вн</w:t>
            </w:r>
            <w:proofErr w:type="spellEnd"/>
            <w:r w:rsidRPr="0051431A">
              <w:rPr>
                <w:rFonts w:ascii="Times New Roman" w:eastAsia="Times New Roman" w:hAnsi="Times New Roman" w:cs="Times New Roman"/>
                <w:color w:val="000000"/>
                <w:sz w:val="28"/>
                <w:szCs w:val="28"/>
                <w:lang w:eastAsia="ru-RU"/>
              </w:rPr>
              <w:t> - НП</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(21)</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На чистую прибыль влияют следующие факторы: изменение выручки от реализации; полная себестоимость реализованной продукции; сумма операционных доходов; сумма операционных расходов; сумма </w:t>
      </w:r>
      <w:proofErr w:type="spellStart"/>
      <w:r w:rsidRPr="0051431A">
        <w:rPr>
          <w:rFonts w:ascii="Times New Roman" w:eastAsia="Times New Roman" w:hAnsi="Times New Roman" w:cs="Times New Roman"/>
          <w:color w:val="000000"/>
          <w:sz w:val="28"/>
          <w:szCs w:val="28"/>
          <w:lang w:eastAsia="ru-RU"/>
        </w:rPr>
        <w:t>внереализационных</w:t>
      </w:r>
      <w:proofErr w:type="spellEnd"/>
      <w:r w:rsidRPr="0051431A">
        <w:rPr>
          <w:rFonts w:ascii="Times New Roman" w:eastAsia="Times New Roman" w:hAnsi="Times New Roman" w:cs="Times New Roman"/>
          <w:color w:val="000000"/>
          <w:sz w:val="28"/>
          <w:szCs w:val="28"/>
          <w:lang w:eastAsia="ru-RU"/>
        </w:rPr>
        <w:t xml:space="preserve"> доходов; сумма </w:t>
      </w:r>
      <w:proofErr w:type="spellStart"/>
      <w:r w:rsidRPr="0051431A">
        <w:rPr>
          <w:rFonts w:ascii="Times New Roman" w:eastAsia="Times New Roman" w:hAnsi="Times New Roman" w:cs="Times New Roman"/>
          <w:color w:val="000000"/>
          <w:sz w:val="28"/>
          <w:szCs w:val="28"/>
          <w:lang w:eastAsia="ru-RU"/>
        </w:rPr>
        <w:t>внереализационных</w:t>
      </w:r>
      <w:proofErr w:type="spellEnd"/>
      <w:r w:rsidRPr="0051431A">
        <w:rPr>
          <w:rFonts w:ascii="Times New Roman" w:eastAsia="Times New Roman" w:hAnsi="Times New Roman" w:cs="Times New Roman"/>
          <w:color w:val="000000"/>
          <w:sz w:val="28"/>
          <w:szCs w:val="28"/>
          <w:lang w:eastAsia="ru-RU"/>
        </w:rPr>
        <w:t xml:space="preserve"> расходов; сумма налога на прибыль. Чтобы определить количественное влияние каждого фактора, необходимо произвести ряд дополнительных расчетов (таблица 8).</w:t>
      </w:r>
    </w:p>
    <w:p w:rsidR="0051431A" w:rsidRPr="0051431A" w:rsidRDefault="0051431A" w:rsidP="00ED68C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Таблица 8 - Анализ доходности предприятия</w:t>
      </w:r>
    </w:p>
    <w:tbl>
      <w:tblPr>
        <w:tblStyle w:val="a9"/>
        <w:tblW w:w="0" w:type="auto"/>
        <w:tblLook w:val="04A0"/>
      </w:tblPr>
      <w:tblGrid>
        <w:gridCol w:w="3123"/>
        <w:gridCol w:w="1508"/>
        <w:gridCol w:w="1544"/>
        <w:gridCol w:w="936"/>
        <w:gridCol w:w="872"/>
        <w:gridCol w:w="696"/>
        <w:gridCol w:w="892"/>
      </w:tblGrid>
      <w:tr w:rsidR="00ED68C0" w:rsidRPr="00ED68C0" w:rsidTr="00ED68C0">
        <w:trPr>
          <w:gridAfter w:val="1"/>
        </w:trPr>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Показатель</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Базисный период</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Отчетный период</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proofErr w:type="spellStart"/>
            <w:r w:rsidRPr="00ED68C0">
              <w:rPr>
                <w:rFonts w:ascii="Times New Roman" w:eastAsia="Times New Roman" w:hAnsi="Times New Roman" w:cs="Times New Roman"/>
                <w:color w:val="000000"/>
                <w:sz w:val="24"/>
                <w:szCs w:val="28"/>
                <w:lang w:eastAsia="ru-RU"/>
              </w:rPr>
              <w:t>абс</w:t>
            </w:r>
            <w:proofErr w:type="spellEnd"/>
            <w:r w:rsidRPr="00ED68C0">
              <w:rPr>
                <w:rFonts w:ascii="Times New Roman" w:eastAsia="Times New Roman" w:hAnsi="Times New Roman" w:cs="Times New Roman"/>
                <w:color w:val="000000"/>
                <w:sz w:val="24"/>
                <w:szCs w:val="28"/>
                <w:lang w:eastAsia="ru-RU"/>
              </w:rPr>
              <w:t>.</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proofErr w:type="spellStart"/>
            <w:r w:rsidRPr="00ED68C0">
              <w:rPr>
                <w:rFonts w:ascii="Times New Roman" w:eastAsia="Times New Roman" w:hAnsi="Times New Roman" w:cs="Times New Roman"/>
                <w:color w:val="000000"/>
                <w:sz w:val="24"/>
                <w:szCs w:val="28"/>
                <w:lang w:eastAsia="ru-RU"/>
              </w:rPr>
              <w:t>в%</w:t>
            </w:r>
            <w:proofErr w:type="spellEnd"/>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p>
        </w:tc>
      </w:tr>
      <w:tr w:rsidR="00ED68C0" w:rsidRPr="00ED68C0" w:rsidTr="00ED68C0">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тыс. руб.</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proofErr w:type="spellStart"/>
            <w:r w:rsidRPr="00ED68C0">
              <w:rPr>
                <w:rFonts w:ascii="Times New Roman" w:eastAsia="Times New Roman" w:hAnsi="Times New Roman" w:cs="Times New Roman"/>
                <w:color w:val="000000"/>
                <w:sz w:val="24"/>
                <w:szCs w:val="28"/>
                <w:lang w:eastAsia="ru-RU"/>
              </w:rPr>
              <w:t>в%</w:t>
            </w:r>
            <w:proofErr w:type="spellEnd"/>
            <w:r w:rsidRPr="00ED68C0">
              <w:rPr>
                <w:rFonts w:ascii="Times New Roman" w:eastAsia="Times New Roman" w:hAnsi="Times New Roman" w:cs="Times New Roman"/>
                <w:color w:val="000000"/>
                <w:sz w:val="24"/>
                <w:szCs w:val="28"/>
                <w:lang w:eastAsia="ru-RU"/>
              </w:rPr>
              <w:t xml:space="preserve"> к ВР</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тыс. руб.</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proofErr w:type="spellStart"/>
            <w:r w:rsidRPr="00ED68C0">
              <w:rPr>
                <w:rFonts w:ascii="Times New Roman" w:eastAsia="Times New Roman" w:hAnsi="Times New Roman" w:cs="Times New Roman"/>
                <w:color w:val="000000"/>
                <w:sz w:val="24"/>
                <w:szCs w:val="28"/>
                <w:lang w:eastAsia="ru-RU"/>
              </w:rPr>
              <w:t>в%</w:t>
            </w:r>
            <w:proofErr w:type="spellEnd"/>
            <w:r w:rsidRPr="00ED68C0">
              <w:rPr>
                <w:rFonts w:ascii="Times New Roman" w:eastAsia="Times New Roman" w:hAnsi="Times New Roman" w:cs="Times New Roman"/>
                <w:color w:val="000000"/>
                <w:sz w:val="24"/>
                <w:szCs w:val="28"/>
                <w:lang w:eastAsia="ru-RU"/>
              </w:rPr>
              <w:t xml:space="preserve"> к ВР</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p>
        </w:tc>
      </w:tr>
      <w:tr w:rsidR="00ED68C0" w:rsidRPr="00ED68C0" w:rsidTr="00ED68C0">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Выручка от реализации продукции (</w:t>
            </w:r>
            <w:proofErr w:type="spellStart"/>
            <w:r w:rsidRPr="00ED68C0">
              <w:rPr>
                <w:rFonts w:ascii="Times New Roman" w:eastAsia="Times New Roman" w:hAnsi="Times New Roman" w:cs="Times New Roman"/>
                <w:color w:val="000000"/>
                <w:sz w:val="24"/>
                <w:szCs w:val="28"/>
                <w:lang w:eastAsia="ru-RU"/>
              </w:rPr>
              <w:t>ВР</w:t>
            </w:r>
            <w:r w:rsidRPr="00ED68C0">
              <w:rPr>
                <w:rFonts w:ascii="Times New Roman" w:eastAsia="Times New Roman" w:hAnsi="Times New Roman" w:cs="Times New Roman"/>
                <w:color w:val="000000"/>
                <w:sz w:val="24"/>
                <w:szCs w:val="28"/>
                <w:vertAlign w:val="subscript"/>
                <w:lang w:eastAsia="ru-RU"/>
              </w:rPr>
              <w:t>пр</w:t>
            </w:r>
            <w:proofErr w:type="spellEnd"/>
            <w:r w:rsidRPr="00ED68C0">
              <w:rPr>
                <w:rFonts w:ascii="Times New Roman" w:eastAsia="Times New Roman" w:hAnsi="Times New Roman" w:cs="Times New Roman"/>
                <w:color w:val="000000"/>
                <w:sz w:val="24"/>
                <w:szCs w:val="28"/>
                <w:lang w:eastAsia="ru-RU"/>
              </w:rPr>
              <w:t>)</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16300</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100</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18513</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100</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2213</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+13,6</w:t>
            </w:r>
          </w:p>
        </w:tc>
      </w:tr>
      <w:tr w:rsidR="00ED68C0" w:rsidRPr="00ED68C0" w:rsidTr="00ED68C0">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Полная себестоимость (</w:t>
            </w:r>
            <w:proofErr w:type="spellStart"/>
            <w:proofErr w:type="gramStart"/>
            <w:r w:rsidRPr="00ED68C0">
              <w:rPr>
                <w:rFonts w:ascii="Times New Roman" w:eastAsia="Times New Roman" w:hAnsi="Times New Roman" w:cs="Times New Roman"/>
                <w:color w:val="000000"/>
                <w:sz w:val="24"/>
                <w:szCs w:val="28"/>
                <w:lang w:eastAsia="ru-RU"/>
              </w:rPr>
              <w:t>Z</w:t>
            </w:r>
            <w:proofErr w:type="gramEnd"/>
            <w:r w:rsidRPr="00ED68C0">
              <w:rPr>
                <w:rFonts w:ascii="Times New Roman" w:eastAsia="Times New Roman" w:hAnsi="Times New Roman" w:cs="Times New Roman"/>
                <w:color w:val="000000"/>
                <w:sz w:val="24"/>
                <w:szCs w:val="28"/>
                <w:vertAlign w:val="subscript"/>
                <w:lang w:eastAsia="ru-RU"/>
              </w:rPr>
              <w:t>пол</w:t>
            </w:r>
            <w:proofErr w:type="spellEnd"/>
            <w:r w:rsidRPr="00ED68C0">
              <w:rPr>
                <w:rFonts w:ascii="Times New Roman" w:eastAsia="Times New Roman" w:hAnsi="Times New Roman" w:cs="Times New Roman"/>
                <w:color w:val="000000"/>
                <w:sz w:val="24"/>
                <w:szCs w:val="28"/>
                <w:lang w:eastAsia="ru-RU"/>
              </w:rPr>
              <w:t>)</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11267</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69,12</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12718</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68,70</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1436</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-0,42</w:t>
            </w:r>
          </w:p>
        </w:tc>
      </w:tr>
      <w:tr w:rsidR="00ED68C0" w:rsidRPr="00ED68C0" w:rsidTr="00ED68C0">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Прибыль от реализации продукции (</w:t>
            </w:r>
            <w:proofErr w:type="spellStart"/>
            <w:r w:rsidRPr="00ED68C0">
              <w:rPr>
                <w:rFonts w:ascii="Times New Roman" w:eastAsia="Times New Roman" w:hAnsi="Times New Roman" w:cs="Times New Roman"/>
                <w:color w:val="000000"/>
                <w:sz w:val="24"/>
                <w:szCs w:val="28"/>
                <w:lang w:eastAsia="ru-RU"/>
              </w:rPr>
              <w:t>П</w:t>
            </w:r>
            <w:r w:rsidRPr="00ED68C0">
              <w:rPr>
                <w:rFonts w:ascii="Times New Roman" w:eastAsia="Times New Roman" w:hAnsi="Times New Roman" w:cs="Times New Roman"/>
                <w:color w:val="000000"/>
                <w:sz w:val="24"/>
                <w:szCs w:val="28"/>
                <w:vertAlign w:val="subscript"/>
                <w:lang w:eastAsia="ru-RU"/>
              </w:rPr>
              <w:t>пр</w:t>
            </w:r>
            <w:proofErr w:type="spellEnd"/>
            <w:r w:rsidRPr="00ED68C0">
              <w:rPr>
                <w:rFonts w:ascii="Times New Roman" w:eastAsia="Times New Roman" w:hAnsi="Times New Roman" w:cs="Times New Roman"/>
                <w:color w:val="000000"/>
                <w:sz w:val="24"/>
                <w:szCs w:val="28"/>
                <w:lang w:eastAsia="ru-RU"/>
              </w:rPr>
              <w:t>)</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5033</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30,88</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5795</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31,3</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762</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+0,42</w:t>
            </w:r>
          </w:p>
        </w:tc>
      </w:tr>
      <w:tr w:rsidR="00ED68C0" w:rsidRPr="00ED68C0" w:rsidTr="00ED68C0">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Сумма операционных доходов (</w:t>
            </w:r>
            <w:proofErr w:type="spellStart"/>
            <w:proofErr w:type="gramStart"/>
            <w:r w:rsidRPr="00ED68C0">
              <w:rPr>
                <w:rFonts w:ascii="Times New Roman" w:eastAsia="Times New Roman" w:hAnsi="Times New Roman" w:cs="Times New Roman"/>
                <w:color w:val="000000"/>
                <w:sz w:val="24"/>
                <w:szCs w:val="28"/>
                <w:lang w:eastAsia="ru-RU"/>
              </w:rPr>
              <w:t>Д</w:t>
            </w:r>
            <w:r w:rsidRPr="00ED68C0">
              <w:rPr>
                <w:rFonts w:ascii="Times New Roman" w:eastAsia="Times New Roman" w:hAnsi="Times New Roman" w:cs="Times New Roman"/>
                <w:color w:val="000000"/>
                <w:sz w:val="24"/>
                <w:szCs w:val="28"/>
                <w:vertAlign w:val="subscript"/>
                <w:lang w:eastAsia="ru-RU"/>
              </w:rPr>
              <w:t>оп</w:t>
            </w:r>
            <w:proofErr w:type="spellEnd"/>
            <w:proofErr w:type="gramEnd"/>
            <w:r w:rsidRPr="00ED68C0">
              <w:rPr>
                <w:rFonts w:ascii="Times New Roman" w:eastAsia="Times New Roman" w:hAnsi="Times New Roman" w:cs="Times New Roman"/>
                <w:color w:val="000000"/>
                <w:sz w:val="24"/>
                <w:szCs w:val="28"/>
                <w:lang w:eastAsia="ru-RU"/>
              </w:rPr>
              <w:t>)</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5</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0,031</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11</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0,059</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6</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+0,028</w:t>
            </w:r>
          </w:p>
        </w:tc>
      </w:tr>
      <w:tr w:rsidR="00ED68C0" w:rsidRPr="00ED68C0" w:rsidTr="00ED68C0">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Сумма операционных расходов (</w:t>
            </w:r>
            <w:proofErr w:type="spellStart"/>
            <w:r w:rsidRPr="00ED68C0">
              <w:rPr>
                <w:rFonts w:ascii="Times New Roman" w:eastAsia="Times New Roman" w:hAnsi="Times New Roman" w:cs="Times New Roman"/>
                <w:color w:val="000000"/>
                <w:sz w:val="24"/>
                <w:szCs w:val="28"/>
                <w:lang w:eastAsia="ru-RU"/>
              </w:rPr>
              <w:t>Р</w:t>
            </w:r>
            <w:r w:rsidRPr="00ED68C0">
              <w:rPr>
                <w:rFonts w:ascii="Times New Roman" w:eastAsia="Times New Roman" w:hAnsi="Times New Roman" w:cs="Times New Roman"/>
                <w:color w:val="000000"/>
                <w:sz w:val="24"/>
                <w:szCs w:val="28"/>
                <w:vertAlign w:val="subscript"/>
                <w:lang w:eastAsia="ru-RU"/>
              </w:rPr>
              <w:t>оп</w:t>
            </w:r>
            <w:proofErr w:type="spellEnd"/>
            <w:r w:rsidRPr="00ED68C0">
              <w:rPr>
                <w:rFonts w:ascii="Times New Roman" w:eastAsia="Times New Roman" w:hAnsi="Times New Roman" w:cs="Times New Roman"/>
                <w:color w:val="000000"/>
                <w:sz w:val="24"/>
                <w:szCs w:val="28"/>
                <w:lang w:eastAsia="ru-RU"/>
              </w:rPr>
              <w:t>)</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347</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2,13</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424</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2,29</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77</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+0,16</w:t>
            </w:r>
          </w:p>
        </w:tc>
      </w:tr>
      <w:tr w:rsidR="00ED68C0" w:rsidRPr="00ED68C0" w:rsidTr="00ED68C0">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 xml:space="preserve">Сумма </w:t>
            </w:r>
            <w:proofErr w:type="spellStart"/>
            <w:r w:rsidRPr="00ED68C0">
              <w:rPr>
                <w:rFonts w:ascii="Times New Roman" w:eastAsia="Times New Roman" w:hAnsi="Times New Roman" w:cs="Times New Roman"/>
                <w:color w:val="000000"/>
                <w:sz w:val="24"/>
                <w:szCs w:val="28"/>
                <w:lang w:eastAsia="ru-RU"/>
              </w:rPr>
              <w:t>внереализационных</w:t>
            </w:r>
            <w:proofErr w:type="spellEnd"/>
            <w:r w:rsidRPr="00ED68C0">
              <w:rPr>
                <w:rFonts w:ascii="Times New Roman" w:eastAsia="Times New Roman" w:hAnsi="Times New Roman" w:cs="Times New Roman"/>
                <w:color w:val="000000"/>
                <w:sz w:val="24"/>
                <w:szCs w:val="28"/>
                <w:lang w:eastAsia="ru-RU"/>
              </w:rPr>
              <w:t xml:space="preserve"> доходов (</w:t>
            </w:r>
            <w:proofErr w:type="spellStart"/>
            <w:r w:rsidRPr="00ED68C0">
              <w:rPr>
                <w:rFonts w:ascii="Times New Roman" w:eastAsia="Times New Roman" w:hAnsi="Times New Roman" w:cs="Times New Roman"/>
                <w:color w:val="000000"/>
                <w:sz w:val="24"/>
                <w:szCs w:val="28"/>
                <w:lang w:eastAsia="ru-RU"/>
              </w:rPr>
              <w:t>Д</w:t>
            </w:r>
            <w:r w:rsidRPr="00ED68C0">
              <w:rPr>
                <w:rFonts w:ascii="Times New Roman" w:eastAsia="Times New Roman" w:hAnsi="Times New Roman" w:cs="Times New Roman"/>
                <w:color w:val="000000"/>
                <w:sz w:val="24"/>
                <w:szCs w:val="28"/>
                <w:vertAlign w:val="subscript"/>
                <w:lang w:eastAsia="ru-RU"/>
              </w:rPr>
              <w:t>вн</w:t>
            </w:r>
            <w:proofErr w:type="spellEnd"/>
            <w:r w:rsidRPr="00ED68C0">
              <w:rPr>
                <w:rFonts w:ascii="Times New Roman" w:eastAsia="Times New Roman" w:hAnsi="Times New Roman" w:cs="Times New Roman"/>
                <w:color w:val="000000"/>
                <w:sz w:val="24"/>
                <w:szCs w:val="28"/>
                <w:lang w:eastAsia="ru-RU"/>
              </w:rPr>
              <w:t>)</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5</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0,027</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5</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+0,027</w:t>
            </w:r>
          </w:p>
        </w:tc>
      </w:tr>
      <w:tr w:rsidR="00ED68C0" w:rsidRPr="00ED68C0" w:rsidTr="00ED68C0">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lastRenderedPageBreak/>
              <w:t xml:space="preserve">Сумма </w:t>
            </w:r>
            <w:proofErr w:type="spellStart"/>
            <w:r w:rsidRPr="00ED68C0">
              <w:rPr>
                <w:rFonts w:ascii="Times New Roman" w:eastAsia="Times New Roman" w:hAnsi="Times New Roman" w:cs="Times New Roman"/>
                <w:color w:val="000000"/>
                <w:sz w:val="24"/>
                <w:szCs w:val="28"/>
                <w:lang w:eastAsia="ru-RU"/>
              </w:rPr>
              <w:t>внереализационных</w:t>
            </w:r>
            <w:proofErr w:type="spellEnd"/>
            <w:r w:rsidRPr="00ED68C0">
              <w:rPr>
                <w:rFonts w:ascii="Times New Roman" w:eastAsia="Times New Roman" w:hAnsi="Times New Roman" w:cs="Times New Roman"/>
                <w:color w:val="000000"/>
                <w:sz w:val="24"/>
                <w:szCs w:val="28"/>
                <w:lang w:eastAsia="ru-RU"/>
              </w:rPr>
              <w:t xml:space="preserve"> расходов (</w:t>
            </w:r>
            <w:proofErr w:type="spellStart"/>
            <w:r w:rsidRPr="00ED68C0">
              <w:rPr>
                <w:rFonts w:ascii="Times New Roman" w:eastAsia="Times New Roman" w:hAnsi="Times New Roman" w:cs="Times New Roman"/>
                <w:color w:val="000000"/>
                <w:sz w:val="24"/>
                <w:szCs w:val="28"/>
                <w:lang w:eastAsia="ru-RU"/>
              </w:rPr>
              <w:t>Р</w:t>
            </w:r>
            <w:r w:rsidRPr="00ED68C0">
              <w:rPr>
                <w:rFonts w:ascii="Times New Roman" w:eastAsia="Times New Roman" w:hAnsi="Times New Roman" w:cs="Times New Roman"/>
                <w:color w:val="000000"/>
                <w:sz w:val="24"/>
                <w:szCs w:val="28"/>
                <w:vertAlign w:val="subscript"/>
                <w:lang w:eastAsia="ru-RU"/>
              </w:rPr>
              <w:t>вн</w:t>
            </w:r>
            <w:proofErr w:type="spellEnd"/>
            <w:r w:rsidRPr="00ED68C0">
              <w:rPr>
                <w:rFonts w:ascii="Times New Roman" w:eastAsia="Times New Roman" w:hAnsi="Times New Roman" w:cs="Times New Roman"/>
                <w:color w:val="000000"/>
                <w:sz w:val="24"/>
                <w:szCs w:val="28"/>
                <w:lang w:eastAsia="ru-RU"/>
              </w:rPr>
              <w:t>)</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4</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0,025</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2</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0,011</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2</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-0,014</w:t>
            </w:r>
          </w:p>
        </w:tc>
      </w:tr>
      <w:tr w:rsidR="00ED68C0" w:rsidRPr="00ED68C0" w:rsidTr="00ED68C0">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Прибыль до налогообложения (</w:t>
            </w:r>
            <w:proofErr w:type="spellStart"/>
            <w:r w:rsidRPr="00ED68C0">
              <w:rPr>
                <w:rFonts w:ascii="Times New Roman" w:eastAsia="Times New Roman" w:hAnsi="Times New Roman" w:cs="Times New Roman"/>
                <w:color w:val="000000"/>
                <w:sz w:val="24"/>
                <w:szCs w:val="28"/>
                <w:lang w:eastAsia="ru-RU"/>
              </w:rPr>
              <w:t>П</w:t>
            </w:r>
            <w:r w:rsidRPr="00ED68C0">
              <w:rPr>
                <w:rFonts w:ascii="Times New Roman" w:eastAsia="Times New Roman" w:hAnsi="Times New Roman" w:cs="Times New Roman"/>
                <w:color w:val="000000"/>
                <w:sz w:val="24"/>
                <w:szCs w:val="28"/>
                <w:vertAlign w:val="subscript"/>
                <w:lang w:eastAsia="ru-RU"/>
              </w:rPr>
              <w:t>до</w:t>
            </w:r>
            <w:proofErr w:type="spellEnd"/>
            <w:r w:rsidRPr="00ED68C0">
              <w:rPr>
                <w:rFonts w:ascii="Times New Roman" w:eastAsia="Times New Roman" w:hAnsi="Times New Roman" w:cs="Times New Roman"/>
                <w:color w:val="000000"/>
                <w:sz w:val="24"/>
                <w:szCs w:val="28"/>
                <w:lang w:eastAsia="ru-RU"/>
              </w:rPr>
              <w:t>)</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4687</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28,8</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5385</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29,09</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698</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+1,1</w:t>
            </w:r>
          </w:p>
        </w:tc>
      </w:tr>
      <w:tr w:rsidR="00ED68C0" w:rsidRPr="00ED68C0" w:rsidTr="00ED68C0">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Налог на прибыль</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1125</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6,9</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1292</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6,98</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167</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-0,08</w:t>
            </w:r>
          </w:p>
        </w:tc>
      </w:tr>
      <w:tr w:rsidR="00ED68C0" w:rsidRPr="00ED68C0" w:rsidTr="00ED68C0">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Чистая прибыль</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3562</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21,85</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4093</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22,7</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531</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+0,85</w:t>
            </w:r>
          </w:p>
        </w:tc>
      </w:tr>
      <w:tr w:rsidR="00ED68C0" w:rsidRPr="00ED68C0" w:rsidTr="00ED68C0">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 xml:space="preserve">Уровень R= </w:t>
            </w:r>
            <w:proofErr w:type="spellStart"/>
            <w:r w:rsidRPr="00ED68C0">
              <w:rPr>
                <w:rFonts w:ascii="Times New Roman" w:eastAsia="Times New Roman" w:hAnsi="Times New Roman" w:cs="Times New Roman"/>
                <w:color w:val="000000"/>
                <w:sz w:val="24"/>
                <w:szCs w:val="28"/>
                <w:lang w:eastAsia="ru-RU"/>
              </w:rPr>
              <w:t>П</w:t>
            </w:r>
            <w:r w:rsidRPr="00ED68C0">
              <w:rPr>
                <w:rFonts w:ascii="Times New Roman" w:eastAsia="Times New Roman" w:hAnsi="Times New Roman" w:cs="Times New Roman"/>
                <w:color w:val="000000"/>
                <w:sz w:val="24"/>
                <w:szCs w:val="28"/>
                <w:vertAlign w:val="subscript"/>
                <w:lang w:eastAsia="ru-RU"/>
              </w:rPr>
              <w:t>пр</w:t>
            </w:r>
            <w:proofErr w:type="spellEnd"/>
            <w:r w:rsidRPr="00ED68C0">
              <w:rPr>
                <w:rFonts w:ascii="Times New Roman" w:eastAsia="Times New Roman" w:hAnsi="Times New Roman" w:cs="Times New Roman"/>
                <w:color w:val="000000"/>
                <w:sz w:val="24"/>
                <w:szCs w:val="28"/>
                <w:lang w:eastAsia="ru-RU"/>
              </w:rPr>
              <w:t xml:space="preserve">/ВР, </w:t>
            </w:r>
            <w:proofErr w:type="spellStart"/>
            <w:proofErr w:type="gramStart"/>
            <w:r w:rsidRPr="00ED68C0">
              <w:rPr>
                <w:rFonts w:ascii="Times New Roman" w:eastAsia="Times New Roman" w:hAnsi="Times New Roman" w:cs="Times New Roman"/>
                <w:color w:val="000000"/>
                <w:sz w:val="24"/>
                <w:szCs w:val="28"/>
                <w:lang w:eastAsia="ru-RU"/>
              </w:rPr>
              <w:t>в</w:t>
            </w:r>
            <w:proofErr w:type="gramEnd"/>
            <w:r w:rsidRPr="00ED68C0">
              <w:rPr>
                <w:rFonts w:ascii="Times New Roman" w:eastAsia="Times New Roman" w:hAnsi="Times New Roman" w:cs="Times New Roman"/>
                <w:color w:val="000000"/>
                <w:sz w:val="24"/>
                <w:szCs w:val="28"/>
                <w:lang w:eastAsia="ru-RU"/>
              </w:rPr>
              <w:t>%</w:t>
            </w:r>
            <w:proofErr w:type="spellEnd"/>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30,88</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31,3</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+0,42</w:t>
            </w:r>
          </w:p>
        </w:tc>
      </w:tr>
      <w:tr w:rsidR="00ED68C0" w:rsidRPr="00ED68C0" w:rsidTr="00ED68C0">
        <w:tc>
          <w:tcPr>
            <w:tcW w:w="0" w:type="auto"/>
            <w:hideMark/>
          </w:tcPr>
          <w:p w:rsidR="00ED68C0" w:rsidRPr="00ED68C0" w:rsidRDefault="00ED68C0" w:rsidP="0051431A">
            <w:pPr>
              <w:spacing w:line="360" w:lineRule="auto"/>
              <w:ind w:firstLine="709"/>
              <w:jc w:val="both"/>
              <w:rPr>
                <w:rFonts w:ascii="Times New Roman" w:eastAsia="Times New Roman" w:hAnsi="Times New Roman" w:cs="Times New Roman"/>
                <w:color w:val="000000"/>
                <w:sz w:val="24"/>
                <w:szCs w:val="28"/>
                <w:lang w:eastAsia="ru-RU"/>
              </w:rPr>
            </w:pPr>
          </w:p>
        </w:tc>
        <w:tc>
          <w:tcPr>
            <w:tcW w:w="0" w:type="auto"/>
            <w:hideMark/>
          </w:tcPr>
          <w:p w:rsidR="00ED68C0" w:rsidRPr="00ED68C0" w:rsidRDefault="00ED68C0" w:rsidP="0051431A">
            <w:pPr>
              <w:spacing w:line="360" w:lineRule="auto"/>
              <w:ind w:firstLine="709"/>
              <w:jc w:val="both"/>
              <w:rPr>
                <w:rFonts w:ascii="Times New Roman" w:eastAsia="Times New Roman" w:hAnsi="Times New Roman" w:cs="Times New Roman"/>
                <w:sz w:val="24"/>
                <w:szCs w:val="28"/>
                <w:lang w:eastAsia="ru-RU"/>
              </w:rPr>
            </w:pPr>
          </w:p>
        </w:tc>
        <w:tc>
          <w:tcPr>
            <w:tcW w:w="0" w:type="auto"/>
            <w:hideMark/>
          </w:tcPr>
          <w:p w:rsidR="00ED68C0" w:rsidRPr="00ED68C0" w:rsidRDefault="00ED68C0" w:rsidP="0051431A">
            <w:pPr>
              <w:spacing w:line="360" w:lineRule="auto"/>
              <w:ind w:firstLine="709"/>
              <w:jc w:val="both"/>
              <w:rPr>
                <w:rFonts w:ascii="Times New Roman" w:eastAsia="Times New Roman" w:hAnsi="Times New Roman" w:cs="Times New Roman"/>
                <w:sz w:val="24"/>
                <w:szCs w:val="28"/>
                <w:lang w:eastAsia="ru-RU"/>
              </w:rPr>
            </w:pPr>
          </w:p>
        </w:tc>
        <w:tc>
          <w:tcPr>
            <w:tcW w:w="0" w:type="auto"/>
            <w:hideMark/>
          </w:tcPr>
          <w:p w:rsidR="00ED68C0" w:rsidRPr="00ED68C0" w:rsidRDefault="00ED68C0" w:rsidP="0051431A">
            <w:pPr>
              <w:spacing w:line="360" w:lineRule="auto"/>
              <w:ind w:firstLine="709"/>
              <w:jc w:val="both"/>
              <w:rPr>
                <w:rFonts w:ascii="Times New Roman" w:eastAsia="Times New Roman" w:hAnsi="Times New Roman" w:cs="Times New Roman"/>
                <w:sz w:val="24"/>
                <w:szCs w:val="28"/>
                <w:lang w:eastAsia="ru-RU"/>
              </w:rPr>
            </w:pPr>
          </w:p>
        </w:tc>
        <w:tc>
          <w:tcPr>
            <w:tcW w:w="0" w:type="auto"/>
            <w:hideMark/>
          </w:tcPr>
          <w:p w:rsidR="00ED68C0" w:rsidRPr="00ED68C0" w:rsidRDefault="00ED68C0" w:rsidP="0051431A">
            <w:pPr>
              <w:spacing w:line="360" w:lineRule="auto"/>
              <w:ind w:firstLine="709"/>
              <w:jc w:val="both"/>
              <w:rPr>
                <w:rFonts w:ascii="Times New Roman" w:eastAsia="Times New Roman" w:hAnsi="Times New Roman" w:cs="Times New Roman"/>
                <w:sz w:val="24"/>
                <w:szCs w:val="28"/>
                <w:lang w:eastAsia="ru-RU"/>
              </w:rPr>
            </w:pPr>
          </w:p>
        </w:tc>
        <w:tc>
          <w:tcPr>
            <w:tcW w:w="0" w:type="auto"/>
            <w:hideMark/>
          </w:tcPr>
          <w:p w:rsidR="00ED68C0" w:rsidRPr="00ED68C0" w:rsidRDefault="00ED68C0" w:rsidP="0051431A">
            <w:pPr>
              <w:spacing w:line="360" w:lineRule="auto"/>
              <w:ind w:firstLine="709"/>
              <w:jc w:val="both"/>
              <w:rPr>
                <w:rFonts w:ascii="Times New Roman" w:eastAsia="Times New Roman" w:hAnsi="Times New Roman" w:cs="Times New Roman"/>
                <w:sz w:val="24"/>
                <w:szCs w:val="28"/>
                <w:lang w:eastAsia="ru-RU"/>
              </w:rPr>
            </w:pPr>
          </w:p>
        </w:tc>
        <w:tc>
          <w:tcPr>
            <w:tcW w:w="0" w:type="auto"/>
            <w:hideMark/>
          </w:tcPr>
          <w:p w:rsidR="00ED68C0" w:rsidRPr="00ED68C0" w:rsidRDefault="00ED68C0" w:rsidP="0051431A">
            <w:pPr>
              <w:spacing w:line="360" w:lineRule="auto"/>
              <w:ind w:firstLine="709"/>
              <w:jc w:val="both"/>
              <w:rPr>
                <w:rFonts w:ascii="Times New Roman" w:eastAsia="Times New Roman" w:hAnsi="Times New Roman" w:cs="Times New Roman"/>
                <w:sz w:val="24"/>
                <w:szCs w:val="28"/>
                <w:lang w:eastAsia="ru-RU"/>
              </w:rPr>
            </w:pPr>
          </w:p>
        </w:tc>
      </w:tr>
    </w:tbl>
    <w:p w:rsidR="00ED68C0" w:rsidRDefault="00ED68C0"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Далее определяю количественное влияние каждого фактора на изменение чистой прибыли (ЧП):</w:t>
      </w:r>
    </w:p>
    <w:tbl>
      <w:tblPr>
        <w:tblW w:w="0" w:type="auto"/>
        <w:tblCellSpacing w:w="15" w:type="dxa"/>
        <w:shd w:val="clear" w:color="auto" w:fill="FFFFFF"/>
        <w:tblCellMar>
          <w:top w:w="15" w:type="dxa"/>
          <w:left w:w="15" w:type="dxa"/>
          <w:bottom w:w="15" w:type="dxa"/>
          <w:right w:w="15" w:type="dxa"/>
        </w:tblCellMar>
        <w:tblLook w:val="04A0"/>
      </w:tblPr>
      <w:tblGrid>
        <w:gridCol w:w="215"/>
        <w:gridCol w:w="5850"/>
        <w:gridCol w:w="66"/>
        <w:gridCol w:w="52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ED68C0" w:rsidRDefault="0051431A" w:rsidP="0051431A">
            <w:pPr>
              <w:spacing w:after="0" w:line="360" w:lineRule="auto"/>
              <w:ind w:firstLine="709"/>
              <w:jc w:val="both"/>
              <w:rPr>
                <w:rFonts w:ascii="Times New Roman" w:eastAsia="Times New Roman" w:hAnsi="Times New Roman" w:cs="Times New Roman"/>
                <w:color w:val="000000"/>
                <w:sz w:val="28"/>
                <w:szCs w:val="28"/>
                <w:lang w:val="en-US" w:eastAsia="ru-RU"/>
              </w:rPr>
            </w:pPr>
            <w:r w:rsidRPr="0051431A">
              <w:rPr>
                <w:rFonts w:ascii="Times New Roman" w:eastAsia="Times New Roman" w:hAnsi="Times New Roman" w:cs="Times New Roman"/>
                <w:color w:val="000000"/>
                <w:sz w:val="28"/>
                <w:szCs w:val="28"/>
                <w:lang w:eastAsia="ru-RU"/>
              </w:rPr>
              <w:t>1</w:t>
            </w:r>
          </w:p>
        </w:tc>
        <w:tc>
          <w:tcPr>
            <w:tcW w:w="0" w:type="auto"/>
            <w:shd w:val="clear" w:color="auto" w:fill="FFFFFF"/>
            <w:hideMark/>
          </w:tcPr>
          <w:p w:rsidR="0051431A" w:rsidRPr="0051431A" w:rsidRDefault="0051431A" w:rsidP="00ED68C0">
            <w:pPr>
              <w:spacing w:after="0" w:line="360" w:lineRule="auto"/>
              <w:jc w:val="both"/>
              <w:rPr>
                <w:rFonts w:ascii="Times New Roman" w:eastAsia="Times New Roman" w:hAnsi="Times New Roman" w:cs="Times New Roman"/>
                <w:color w:val="000000"/>
                <w:sz w:val="28"/>
                <w:szCs w:val="28"/>
                <w:lang w:eastAsia="ru-RU"/>
              </w:rPr>
            </w:pPr>
            <w:proofErr w:type="spellStart"/>
            <w:r w:rsidRPr="0051431A">
              <w:rPr>
                <w:rFonts w:ascii="Times New Roman" w:eastAsia="Times New Roman" w:hAnsi="Times New Roman" w:cs="Times New Roman"/>
                <w:color w:val="000000"/>
                <w:sz w:val="28"/>
                <w:szCs w:val="28"/>
                <w:lang w:eastAsia="ru-RU"/>
              </w:rPr>
              <w:t>ЧП</w:t>
            </w:r>
            <w:r w:rsidRPr="0051431A">
              <w:rPr>
                <w:rFonts w:ascii="Times New Roman" w:eastAsia="Times New Roman" w:hAnsi="Times New Roman" w:cs="Times New Roman"/>
                <w:color w:val="000000"/>
                <w:sz w:val="28"/>
                <w:szCs w:val="28"/>
                <w:vertAlign w:val="subscript"/>
                <w:lang w:eastAsia="ru-RU"/>
              </w:rPr>
              <w:t>вд</w:t>
            </w:r>
            <w:proofErr w:type="spellEnd"/>
            <w:r w:rsidRPr="0051431A">
              <w:rPr>
                <w:rFonts w:ascii="Times New Roman" w:eastAsia="Times New Roman" w:hAnsi="Times New Roman" w:cs="Times New Roman"/>
                <w:color w:val="000000"/>
                <w:sz w:val="28"/>
                <w:szCs w:val="28"/>
                <w:lang w:eastAsia="ru-RU"/>
              </w:rPr>
              <w:t> = (</w:t>
            </w:r>
            <w:proofErr w:type="spellStart"/>
            <w:proofErr w:type="gramStart"/>
            <w:r w:rsidRPr="0051431A">
              <w:rPr>
                <w:rFonts w:ascii="Times New Roman" w:eastAsia="Times New Roman" w:hAnsi="Times New Roman" w:cs="Times New Roman"/>
                <w:color w:val="000000"/>
                <w:sz w:val="28"/>
                <w:szCs w:val="28"/>
                <w:lang w:eastAsia="ru-RU"/>
              </w:rPr>
              <w:t>d</w:t>
            </w:r>
            <w:proofErr w:type="gramEnd"/>
            <w:r w:rsidRPr="0051431A">
              <w:rPr>
                <w:rFonts w:ascii="Times New Roman" w:eastAsia="Times New Roman" w:hAnsi="Times New Roman" w:cs="Times New Roman"/>
                <w:color w:val="000000"/>
                <w:sz w:val="28"/>
                <w:szCs w:val="28"/>
                <w:vertAlign w:val="subscript"/>
                <w:lang w:eastAsia="ru-RU"/>
              </w:rPr>
              <w:t>прп</w:t>
            </w:r>
            <w:proofErr w:type="spellEnd"/>
            <w:r w:rsidRPr="0051431A">
              <w:rPr>
                <w:rFonts w:ascii="Times New Roman" w:eastAsia="Times New Roman" w:hAnsi="Times New Roman" w:cs="Times New Roman"/>
                <w:color w:val="000000"/>
                <w:sz w:val="28"/>
                <w:szCs w:val="28"/>
                <w:lang w:eastAsia="ru-RU"/>
              </w:rPr>
              <w:t> </w:t>
            </w:r>
            <w:proofErr w:type="spellStart"/>
            <w:r w:rsidRPr="0051431A">
              <w:rPr>
                <w:rFonts w:ascii="Times New Roman" w:eastAsia="Times New Roman" w:hAnsi="Times New Roman" w:cs="Times New Roman"/>
                <w:color w:val="000000"/>
                <w:sz w:val="28"/>
                <w:szCs w:val="28"/>
                <w:vertAlign w:val="superscript"/>
                <w:lang w:eastAsia="ru-RU"/>
              </w:rPr>
              <w:t>вро</w:t>
            </w:r>
            <w:proofErr w:type="spellEnd"/>
            <w:r w:rsidRPr="0051431A">
              <w:rPr>
                <w:rFonts w:ascii="Times New Roman" w:eastAsia="Times New Roman" w:hAnsi="Times New Roman" w:cs="Times New Roman"/>
                <w:color w:val="000000"/>
                <w:sz w:val="28"/>
                <w:szCs w:val="28"/>
                <w:lang w:eastAsia="ru-RU"/>
              </w:rPr>
              <w:t> * ВР) /100%=30,88*2213/100=683</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(22)</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hideMark/>
          </w:tcPr>
          <w:p w:rsidR="0051431A" w:rsidRPr="00ED68C0" w:rsidRDefault="0051431A" w:rsidP="0051431A">
            <w:pPr>
              <w:spacing w:after="0" w:line="360" w:lineRule="auto"/>
              <w:ind w:firstLine="709"/>
              <w:jc w:val="both"/>
              <w:rPr>
                <w:rFonts w:ascii="Times New Roman" w:eastAsia="Times New Roman" w:hAnsi="Times New Roman" w:cs="Times New Roman"/>
                <w:color w:val="000000"/>
                <w:sz w:val="28"/>
                <w:szCs w:val="28"/>
                <w:lang w:val="en-US" w:eastAsia="ru-RU"/>
              </w:rPr>
            </w:pPr>
            <w:r w:rsidRPr="0051431A">
              <w:rPr>
                <w:rFonts w:ascii="Times New Roman" w:eastAsia="Times New Roman" w:hAnsi="Times New Roman" w:cs="Times New Roman"/>
                <w:color w:val="000000"/>
                <w:sz w:val="28"/>
                <w:szCs w:val="28"/>
                <w:lang w:eastAsia="ru-RU"/>
              </w:rPr>
              <w:t>2</w:t>
            </w:r>
          </w:p>
        </w:tc>
        <w:tc>
          <w:tcPr>
            <w:tcW w:w="0" w:type="auto"/>
            <w:shd w:val="clear" w:color="auto" w:fill="FFFFFF"/>
            <w:hideMark/>
          </w:tcPr>
          <w:p w:rsidR="0051431A" w:rsidRPr="0051431A" w:rsidRDefault="0051431A" w:rsidP="00ED68C0">
            <w:pPr>
              <w:spacing w:after="0" w:line="360" w:lineRule="auto"/>
              <w:jc w:val="both"/>
              <w:rPr>
                <w:rFonts w:ascii="Times New Roman" w:eastAsia="Times New Roman" w:hAnsi="Times New Roman" w:cs="Times New Roman"/>
                <w:color w:val="000000"/>
                <w:sz w:val="28"/>
                <w:szCs w:val="28"/>
                <w:lang w:eastAsia="ru-RU"/>
              </w:rPr>
            </w:pPr>
            <w:proofErr w:type="spellStart"/>
            <w:r w:rsidRPr="0051431A">
              <w:rPr>
                <w:rFonts w:ascii="Times New Roman" w:eastAsia="Times New Roman" w:hAnsi="Times New Roman" w:cs="Times New Roman"/>
                <w:color w:val="000000"/>
                <w:sz w:val="28"/>
                <w:szCs w:val="28"/>
                <w:lang w:eastAsia="ru-RU"/>
              </w:rPr>
              <w:t>ЧП</w:t>
            </w:r>
            <w:r w:rsidRPr="0051431A">
              <w:rPr>
                <w:rFonts w:ascii="Times New Roman" w:eastAsia="Times New Roman" w:hAnsi="Times New Roman" w:cs="Times New Roman"/>
                <w:color w:val="000000"/>
                <w:sz w:val="28"/>
                <w:szCs w:val="28"/>
                <w:vertAlign w:val="subscript"/>
                <w:lang w:eastAsia="ru-RU"/>
              </w:rPr>
              <w:t>z</w:t>
            </w:r>
            <w:proofErr w:type="spell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 (</w:t>
            </w:r>
            <w:proofErr w:type="spellStart"/>
            <w:r w:rsidRPr="0051431A">
              <w:rPr>
                <w:rFonts w:ascii="Times New Roman" w:eastAsia="Times New Roman" w:hAnsi="Times New Roman" w:cs="Times New Roman"/>
                <w:color w:val="000000"/>
                <w:sz w:val="28"/>
                <w:szCs w:val="28"/>
                <w:lang w:eastAsia="ru-RU"/>
              </w:rPr>
              <w:t>d</w:t>
            </w:r>
            <w:r w:rsidRPr="0051431A">
              <w:rPr>
                <w:rFonts w:ascii="Times New Roman" w:eastAsia="Times New Roman" w:hAnsi="Times New Roman" w:cs="Times New Roman"/>
                <w:color w:val="000000"/>
                <w:sz w:val="28"/>
                <w:szCs w:val="28"/>
                <w:vertAlign w:val="subscript"/>
                <w:lang w:eastAsia="ru-RU"/>
              </w:rPr>
              <w:t>ВД</w:t>
            </w:r>
            <w:proofErr w:type="spellEnd"/>
            <w:r w:rsidRPr="0051431A">
              <w:rPr>
                <w:rFonts w:ascii="Times New Roman" w:eastAsia="Times New Roman" w:hAnsi="Times New Roman" w:cs="Times New Roman"/>
                <w:color w:val="000000"/>
                <w:sz w:val="28"/>
                <w:szCs w:val="28"/>
                <w:lang w:eastAsia="ru-RU"/>
              </w:rPr>
              <w:t> * ВР</w:t>
            </w:r>
            <w:proofErr w:type="gramStart"/>
            <w:r w:rsidRPr="0051431A">
              <w:rPr>
                <w:rFonts w:ascii="Times New Roman" w:eastAsia="Times New Roman" w:hAnsi="Times New Roman" w:cs="Times New Roman"/>
                <w:color w:val="000000"/>
                <w:sz w:val="28"/>
                <w:szCs w:val="28"/>
                <w:vertAlign w:val="subscript"/>
                <w:lang w:eastAsia="ru-RU"/>
              </w:rPr>
              <w:t>1</w:t>
            </w:r>
            <w:proofErr w:type="gramEnd"/>
            <w:r w:rsidRPr="0051431A">
              <w:rPr>
                <w:rFonts w:ascii="Times New Roman" w:eastAsia="Times New Roman" w:hAnsi="Times New Roman" w:cs="Times New Roman"/>
                <w:color w:val="000000"/>
                <w:sz w:val="28"/>
                <w:szCs w:val="28"/>
                <w:lang w:eastAsia="ru-RU"/>
              </w:rPr>
              <w:t>)/100%=0,027*18513/100=5</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(23)</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ED68C0">
            <w:pPr>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Проверка: </w:t>
            </w:r>
            <w:proofErr w:type="spellStart"/>
            <w:r w:rsidRPr="0051431A">
              <w:rPr>
                <w:rFonts w:ascii="Times New Roman" w:eastAsia="Times New Roman" w:hAnsi="Times New Roman" w:cs="Times New Roman"/>
                <w:color w:val="000000"/>
                <w:sz w:val="28"/>
                <w:szCs w:val="28"/>
                <w:lang w:eastAsia="ru-RU"/>
              </w:rPr>
              <w:t>ЧП</w:t>
            </w:r>
            <w:r w:rsidRPr="0051431A">
              <w:rPr>
                <w:rFonts w:ascii="Times New Roman" w:eastAsia="Times New Roman" w:hAnsi="Times New Roman" w:cs="Times New Roman"/>
                <w:color w:val="000000"/>
                <w:sz w:val="28"/>
                <w:szCs w:val="28"/>
                <w:vertAlign w:val="subscript"/>
                <w:lang w:eastAsia="ru-RU"/>
              </w:rPr>
              <w:t>Прп</w:t>
            </w:r>
            <w:proofErr w:type="spellEnd"/>
            <w:r w:rsidRPr="0051431A">
              <w:rPr>
                <w:rFonts w:ascii="Times New Roman" w:eastAsia="Times New Roman" w:hAnsi="Times New Roman" w:cs="Times New Roman"/>
                <w:color w:val="000000"/>
                <w:sz w:val="28"/>
                <w:szCs w:val="28"/>
                <w:lang w:eastAsia="ru-RU"/>
              </w:rPr>
              <w:t> = ЧП</w:t>
            </w:r>
            <w:r w:rsidRPr="0051431A">
              <w:rPr>
                <w:rFonts w:ascii="Times New Roman" w:eastAsia="Times New Roman" w:hAnsi="Times New Roman" w:cs="Times New Roman"/>
                <w:color w:val="000000"/>
                <w:sz w:val="28"/>
                <w:szCs w:val="28"/>
                <w:vertAlign w:val="subscript"/>
                <w:lang w:eastAsia="ru-RU"/>
              </w:rPr>
              <w:t>ВД</w:t>
            </w:r>
            <w:r w:rsidRPr="0051431A">
              <w:rPr>
                <w:rFonts w:ascii="Times New Roman" w:eastAsia="Times New Roman" w:hAnsi="Times New Roman" w:cs="Times New Roman"/>
                <w:color w:val="000000"/>
                <w:sz w:val="28"/>
                <w:szCs w:val="28"/>
                <w:lang w:eastAsia="ru-RU"/>
              </w:rPr>
              <w:t> + ЧП</w:t>
            </w:r>
            <w:proofErr w:type="gramStart"/>
            <w:r w:rsidRPr="0051431A">
              <w:rPr>
                <w:rFonts w:ascii="Times New Roman" w:eastAsia="Times New Roman" w:hAnsi="Times New Roman" w:cs="Times New Roman"/>
                <w:color w:val="000000"/>
                <w:sz w:val="28"/>
                <w:szCs w:val="28"/>
                <w:vertAlign w:val="subscript"/>
                <w:lang w:eastAsia="ru-RU"/>
              </w:rPr>
              <w:t>z</w:t>
            </w:r>
            <w:proofErr w:type="gramEnd"/>
            <w:r w:rsidRPr="0051431A">
              <w:rPr>
                <w:rFonts w:ascii="Times New Roman" w:eastAsia="Times New Roman" w:hAnsi="Times New Roman" w:cs="Times New Roman"/>
                <w:color w:val="000000"/>
                <w:sz w:val="28"/>
                <w:szCs w:val="28"/>
                <w:lang w:eastAsia="ru-RU"/>
              </w:rPr>
              <w:t>=683+5=762</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(24)</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hideMark/>
          </w:tcPr>
          <w:p w:rsidR="0051431A" w:rsidRPr="00ED68C0" w:rsidRDefault="0051431A" w:rsidP="0051431A">
            <w:pPr>
              <w:spacing w:after="0" w:line="360" w:lineRule="auto"/>
              <w:ind w:firstLine="709"/>
              <w:jc w:val="both"/>
              <w:rPr>
                <w:rFonts w:ascii="Times New Roman" w:eastAsia="Times New Roman" w:hAnsi="Times New Roman" w:cs="Times New Roman"/>
                <w:color w:val="000000"/>
                <w:sz w:val="28"/>
                <w:szCs w:val="28"/>
                <w:lang w:val="en-US" w:eastAsia="ru-RU"/>
              </w:rPr>
            </w:pPr>
            <w:r w:rsidRPr="0051431A">
              <w:rPr>
                <w:rFonts w:ascii="Times New Roman" w:eastAsia="Times New Roman" w:hAnsi="Times New Roman" w:cs="Times New Roman"/>
                <w:color w:val="000000"/>
                <w:sz w:val="28"/>
                <w:szCs w:val="28"/>
                <w:lang w:eastAsia="ru-RU"/>
              </w:rPr>
              <w:t>3</w:t>
            </w:r>
          </w:p>
        </w:tc>
        <w:tc>
          <w:tcPr>
            <w:tcW w:w="0" w:type="auto"/>
            <w:shd w:val="clear" w:color="auto" w:fill="FFFFFF"/>
            <w:hideMark/>
          </w:tcPr>
          <w:p w:rsidR="0051431A" w:rsidRPr="0051431A" w:rsidRDefault="0051431A" w:rsidP="00ED68C0">
            <w:pPr>
              <w:spacing w:after="0" w:line="360" w:lineRule="auto"/>
              <w:jc w:val="both"/>
              <w:rPr>
                <w:rFonts w:ascii="Times New Roman" w:eastAsia="Times New Roman" w:hAnsi="Times New Roman" w:cs="Times New Roman"/>
                <w:color w:val="000000"/>
                <w:sz w:val="28"/>
                <w:szCs w:val="28"/>
                <w:lang w:eastAsia="ru-RU"/>
              </w:rPr>
            </w:pPr>
            <w:proofErr w:type="spellStart"/>
            <w:r w:rsidRPr="0051431A">
              <w:rPr>
                <w:rFonts w:ascii="Times New Roman" w:eastAsia="Times New Roman" w:hAnsi="Times New Roman" w:cs="Times New Roman"/>
                <w:color w:val="000000"/>
                <w:sz w:val="28"/>
                <w:szCs w:val="28"/>
                <w:lang w:eastAsia="ru-RU"/>
              </w:rPr>
              <w:t>ЧП</w:t>
            </w:r>
            <w:r w:rsidRPr="0051431A">
              <w:rPr>
                <w:rFonts w:ascii="Times New Roman" w:eastAsia="Times New Roman" w:hAnsi="Times New Roman" w:cs="Times New Roman"/>
                <w:color w:val="000000"/>
                <w:sz w:val="28"/>
                <w:szCs w:val="28"/>
                <w:vertAlign w:val="subscript"/>
                <w:lang w:eastAsia="ru-RU"/>
              </w:rPr>
              <w:t>Доп</w:t>
            </w:r>
            <w:proofErr w:type="spellEnd"/>
            <w:r w:rsidRPr="0051431A">
              <w:rPr>
                <w:rFonts w:ascii="Times New Roman" w:eastAsia="Times New Roman" w:hAnsi="Times New Roman" w:cs="Times New Roman"/>
                <w:color w:val="000000"/>
                <w:sz w:val="28"/>
                <w:szCs w:val="28"/>
                <w:lang w:eastAsia="ru-RU"/>
              </w:rPr>
              <w:t> = Д</w:t>
            </w:r>
            <w:r w:rsidRPr="0051431A">
              <w:rPr>
                <w:rFonts w:ascii="Times New Roman" w:eastAsia="Times New Roman" w:hAnsi="Times New Roman" w:cs="Times New Roman"/>
                <w:color w:val="000000"/>
                <w:sz w:val="28"/>
                <w:szCs w:val="28"/>
                <w:vertAlign w:val="subscript"/>
                <w:lang w:eastAsia="ru-RU"/>
              </w:rPr>
              <w:t>оп</w:t>
            </w:r>
            <w:proofErr w:type="gramStart"/>
            <w:r w:rsidRPr="0051431A">
              <w:rPr>
                <w:rFonts w:ascii="Times New Roman" w:eastAsia="Times New Roman" w:hAnsi="Times New Roman" w:cs="Times New Roman"/>
                <w:color w:val="000000"/>
                <w:sz w:val="28"/>
                <w:szCs w:val="28"/>
                <w:vertAlign w:val="subscript"/>
                <w:lang w:eastAsia="ru-RU"/>
              </w:rPr>
              <w:t>1</w:t>
            </w:r>
            <w:proofErr w:type="gramEnd"/>
            <w:r w:rsidRPr="0051431A">
              <w:rPr>
                <w:rFonts w:ascii="Times New Roman" w:eastAsia="Times New Roman" w:hAnsi="Times New Roman" w:cs="Times New Roman"/>
                <w:color w:val="000000"/>
                <w:sz w:val="28"/>
                <w:szCs w:val="28"/>
                <w:lang w:eastAsia="ru-RU"/>
              </w:rPr>
              <w:t> - Д</w:t>
            </w:r>
            <w:r w:rsidRPr="0051431A">
              <w:rPr>
                <w:rFonts w:ascii="Times New Roman" w:eastAsia="Times New Roman" w:hAnsi="Times New Roman" w:cs="Times New Roman"/>
                <w:color w:val="000000"/>
                <w:sz w:val="28"/>
                <w:szCs w:val="28"/>
                <w:vertAlign w:val="subscript"/>
                <w:lang w:eastAsia="ru-RU"/>
              </w:rPr>
              <w:t>оп0</w:t>
            </w:r>
            <w:r w:rsidRPr="0051431A">
              <w:rPr>
                <w:rFonts w:ascii="Times New Roman" w:eastAsia="Times New Roman" w:hAnsi="Times New Roman" w:cs="Times New Roman"/>
                <w:color w:val="000000"/>
                <w:sz w:val="28"/>
                <w:szCs w:val="28"/>
                <w:lang w:eastAsia="ru-RU"/>
              </w:rPr>
              <w:t>= 11 - 5 = 6</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(25)</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hideMark/>
          </w:tcPr>
          <w:p w:rsidR="0051431A" w:rsidRPr="00ED68C0" w:rsidRDefault="0051431A" w:rsidP="0051431A">
            <w:pPr>
              <w:spacing w:after="0" w:line="360" w:lineRule="auto"/>
              <w:ind w:firstLine="709"/>
              <w:jc w:val="both"/>
              <w:rPr>
                <w:rFonts w:ascii="Times New Roman" w:eastAsia="Times New Roman" w:hAnsi="Times New Roman" w:cs="Times New Roman"/>
                <w:color w:val="000000"/>
                <w:sz w:val="28"/>
                <w:szCs w:val="28"/>
                <w:lang w:val="en-US" w:eastAsia="ru-RU"/>
              </w:rPr>
            </w:pPr>
            <w:r w:rsidRPr="0051431A">
              <w:rPr>
                <w:rFonts w:ascii="Times New Roman" w:eastAsia="Times New Roman" w:hAnsi="Times New Roman" w:cs="Times New Roman"/>
                <w:color w:val="000000"/>
                <w:sz w:val="28"/>
                <w:szCs w:val="28"/>
                <w:lang w:eastAsia="ru-RU"/>
              </w:rPr>
              <w:t>4</w:t>
            </w:r>
          </w:p>
        </w:tc>
        <w:tc>
          <w:tcPr>
            <w:tcW w:w="0" w:type="auto"/>
            <w:shd w:val="clear" w:color="auto" w:fill="FFFFFF"/>
            <w:hideMark/>
          </w:tcPr>
          <w:p w:rsidR="0051431A" w:rsidRPr="0051431A" w:rsidRDefault="0051431A" w:rsidP="00ED68C0">
            <w:pPr>
              <w:spacing w:after="0" w:line="360" w:lineRule="auto"/>
              <w:jc w:val="both"/>
              <w:rPr>
                <w:rFonts w:ascii="Times New Roman" w:eastAsia="Times New Roman" w:hAnsi="Times New Roman" w:cs="Times New Roman"/>
                <w:color w:val="000000"/>
                <w:sz w:val="28"/>
                <w:szCs w:val="28"/>
                <w:lang w:eastAsia="ru-RU"/>
              </w:rPr>
            </w:pPr>
            <w:proofErr w:type="spellStart"/>
            <w:r w:rsidRPr="0051431A">
              <w:rPr>
                <w:rFonts w:ascii="Times New Roman" w:eastAsia="Times New Roman" w:hAnsi="Times New Roman" w:cs="Times New Roman"/>
                <w:color w:val="000000"/>
                <w:sz w:val="28"/>
                <w:szCs w:val="28"/>
                <w:lang w:eastAsia="ru-RU"/>
              </w:rPr>
              <w:t>ЧП</w:t>
            </w:r>
            <w:r w:rsidRPr="0051431A">
              <w:rPr>
                <w:rFonts w:ascii="Times New Roman" w:eastAsia="Times New Roman" w:hAnsi="Times New Roman" w:cs="Times New Roman"/>
                <w:color w:val="000000"/>
                <w:sz w:val="28"/>
                <w:szCs w:val="28"/>
                <w:vertAlign w:val="subscript"/>
                <w:lang w:eastAsia="ru-RU"/>
              </w:rPr>
              <w:t>Роп</w:t>
            </w:r>
            <w:r w:rsidRPr="0051431A">
              <w:rPr>
                <w:rFonts w:ascii="Times New Roman" w:eastAsia="Times New Roman" w:hAnsi="Times New Roman" w:cs="Times New Roman"/>
                <w:color w:val="000000"/>
                <w:sz w:val="28"/>
                <w:szCs w:val="28"/>
                <w:lang w:eastAsia="ru-RU"/>
              </w:rPr>
              <w:t>=</w:t>
            </w:r>
            <w:proofErr w:type="spellEnd"/>
            <w:r w:rsidRPr="0051431A">
              <w:rPr>
                <w:rFonts w:ascii="Times New Roman" w:eastAsia="Times New Roman" w:hAnsi="Times New Roman" w:cs="Times New Roman"/>
                <w:color w:val="000000"/>
                <w:sz w:val="28"/>
                <w:szCs w:val="28"/>
                <w:lang w:eastAsia="ru-RU"/>
              </w:rPr>
              <w:t xml:space="preserve"> Р</w:t>
            </w:r>
            <w:r w:rsidRPr="0051431A">
              <w:rPr>
                <w:rFonts w:ascii="Times New Roman" w:eastAsia="Times New Roman" w:hAnsi="Times New Roman" w:cs="Times New Roman"/>
                <w:color w:val="000000"/>
                <w:sz w:val="28"/>
                <w:szCs w:val="28"/>
                <w:vertAlign w:val="subscript"/>
                <w:lang w:eastAsia="ru-RU"/>
              </w:rPr>
              <w:t>оп</w:t>
            </w:r>
            <w:proofErr w:type="gramStart"/>
            <w:r w:rsidRPr="0051431A">
              <w:rPr>
                <w:rFonts w:ascii="Times New Roman" w:eastAsia="Times New Roman" w:hAnsi="Times New Roman" w:cs="Times New Roman"/>
                <w:color w:val="000000"/>
                <w:sz w:val="28"/>
                <w:szCs w:val="28"/>
                <w:vertAlign w:val="subscript"/>
                <w:lang w:eastAsia="ru-RU"/>
              </w:rPr>
              <w:t>0</w:t>
            </w:r>
            <w:proofErr w:type="gramEnd"/>
            <w:r w:rsidRPr="0051431A">
              <w:rPr>
                <w:rFonts w:ascii="Times New Roman" w:eastAsia="Times New Roman" w:hAnsi="Times New Roman" w:cs="Times New Roman"/>
                <w:color w:val="000000"/>
                <w:sz w:val="28"/>
                <w:szCs w:val="28"/>
                <w:lang w:eastAsia="ru-RU"/>
              </w:rPr>
              <w:t> - Р</w:t>
            </w:r>
            <w:r w:rsidRPr="0051431A">
              <w:rPr>
                <w:rFonts w:ascii="Times New Roman" w:eastAsia="Times New Roman" w:hAnsi="Times New Roman" w:cs="Times New Roman"/>
                <w:color w:val="000000"/>
                <w:sz w:val="28"/>
                <w:szCs w:val="28"/>
                <w:vertAlign w:val="subscript"/>
                <w:lang w:eastAsia="ru-RU"/>
              </w:rPr>
              <w:t>оп1</w:t>
            </w:r>
            <w:r w:rsidRPr="0051431A">
              <w:rPr>
                <w:rFonts w:ascii="Times New Roman" w:eastAsia="Times New Roman" w:hAnsi="Times New Roman" w:cs="Times New Roman"/>
                <w:color w:val="000000"/>
                <w:sz w:val="28"/>
                <w:szCs w:val="28"/>
                <w:lang w:eastAsia="ru-RU"/>
              </w:rPr>
              <w:t>=347 - 424 = - 77</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(26)</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hideMark/>
          </w:tcPr>
          <w:p w:rsidR="0051431A" w:rsidRPr="00ED68C0" w:rsidRDefault="0051431A" w:rsidP="0051431A">
            <w:pPr>
              <w:spacing w:after="0" w:line="360" w:lineRule="auto"/>
              <w:ind w:firstLine="709"/>
              <w:jc w:val="both"/>
              <w:rPr>
                <w:rFonts w:ascii="Times New Roman" w:eastAsia="Times New Roman" w:hAnsi="Times New Roman" w:cs="Times New Roman"/>
                <w:color w:val="000000"/>
                <w:sz w:val="28"/>
                <w:szCs w:val="28"/>
                <w:lang w:val="en-US" w:eastAsia="ru-RU"/>
              </w:rPr>
            </w:pPr>
            <w:r w:rsidRPr="0051431A">
              <w:rPr>
                <w:rFonts w:ascii="Times New Roman" w:eastAsia="Times New Roman" w:hAnsi="Times New Roman" w:cs="Times New Roman"/>
                <w:color w:val="000000"/>
                <w:sz w:val="28"/>
                <w:szCs w:val="28"/>
                <w:lang w:eastAsia="ru-RU"/>
              </w:rPr>
              <w:t>5</w:t>
            </w:r>
          </w:p>
        </w:tc>
        <w:tc>
          <w:tcPr>
            <w:tcW w:w="0" w:type="auto"/>
            <w:shd w:val="clear" w:color="auto" w:fill="FFFFFF"/>
            <w:hideMark/>
          </w:tcPr>
          <w:p w:rsidR="0051431A" w:rsidRPr="0051431A" w:rsidRDefault="0051431A" w:rsidP="00ED68C0">
            <w:pPr>
              <w:spacing w:after="0" w:line="360" w:lineRule="auto"/>
              <w:jc w:val="both"/>
              <w:rPr>
                <w:rFonts w:ascii="Times New Roman" w:eastAsia="Times New Roman" w:hAnsi="Times New Roman" w:cs="Times New Roman"/>
                <w:color w:val="000000"/>
                <w:sz w:val="28"/>
                <w:szCs w:val="28"/>
                <w:lang w:eastAsia="ru-RU"/>
              </w:rPr>
            </w:pPr>
            <w:proofErr w:type="spellStart"/>
            <w:r w:rsidRPr="0051431A">
              <w:rPr>
                <w:rFonts w:ascii="Times New Roman" w:eastAsia="Times New Roman" w:hAnsi="Times New Roman" w:cs="Times New Roman"/>
                <w:color w:val="000000"/>
                <w:sz w:val="28"/>
                <w:szCs w:val="28"/>
                <w:lang w:eastAsia="ru-RU"/>
              </w:rPr>
              <w:t>ЧП</w:t>
            </w:r>
            <w:r w:rsidRPr="0051431A">
              <w:rPr>
                <w:rFonts w:ascii="Times New Roman" w:eastAsia="Times New Roman" w:hAnsi="Times New Roman" w:cs="Times New Roman"/>
                <w:color w:val="000000"/>
                <w:sz w:val="28"/>
                <w:szCs w:val="28"/>
                <w:vertAlign w:val="subscript"/>
                <w:lang w:eastAsia="ru-RU"/>
              </w:rPr>
              <w:t>Двн</w:t>
            </w:r>
            <w:r w:rsidRPr="0051431A">
              <w:rPr>
                <w:rFonts w:ascii="Times New Roman" w:eastAsia="Times New Roman" w:hAnsi="Times New Roman" w:cs="Times New Roman"/>
                <w:color w:val="000000"/>
                <w:sz w:val="28"/>
                <w:szCs w:val="28"/>
                <w:lang w:eastAsia="ru-RU"/>
              </w:rPr>
              <w:t>=</w:t>
            </w:r>
            <w:proofErr w:type="spellEnd"/>
            <w:r w:rsidRPr="0051431A">
              <w:rPr>
                <w:rFonts w:ascii="Times New Roman" w:eastAsia="Times New Roman" w:hAnsi="Times New Roman" w:cs="Times New Roman"/>
                <w:color w:val="000000"/>
                <w:sz w:val="28"/>
                <w:szCs w:val="28"/>
                <w:lang w:eastAsia="ru-RU"/>
              </w:rPr>
              <w:t xml:space="preserve"> Д</w:t>
            </w:r>
            <w:r w:rsidRPr="0051431A">
              <w:rPr>
                <w:rFonts w:ascii="Times New Roman" w:eastAsia="Times New Roman" w:hAnsi="Times New Roman" w:cs="Times New Roman"/>
                <w:color w:val="000000"/>
                <w:sz w:val="28"/>
                <w:szCs w:val="28"/>
                <w:vertAlign w:val="subscript"/>
                <w:lang w:eastAsia="ru-RU"/>
              </w:rPr>
              <w:t>вн</w:t>
            </w:r>
            <w:proofErr w:type="gramStart"/>
            <w:r w:rsidRPr="0051431A">
              <w:rPr>
                <w:rFonts w:ascii="Times New Roman" w:eastAsia="Times New Roman" w:hAnsi="Times New Roman" w:cs="Times New Roman"/>
                <w:color w:val="000000"/>
                <w:sz w:val="28"/>
                <w:szCs w:val="28"/>
                <w:vertAlign w:val="subscript"/>
                <w:lang w:eastAsia="ru-RU"/>
              </w:rPr>
              <w:t>1</w:t>
            </w:r>
            <w:proofErr w:type="gramEnd"/>
            <w:r w:rsidRPr="0051431A">
              <w:rPr>
                <w:rFonts w:ascii="Times New Roman" w:eastAsia="Times New Roman" w:hAnsi="Times New Roman" w:cs="Times New Roman"/>
                <w:color w:val="000000"/>
                <w:sz w:val="28"/>
                <w:szCs w:val="28"/>
                <w:lang w:eastAsia="ru-RU"/>
              </w:rPr>
              <w:t> - Д</w:t>
            </w:r>
            <w:r w:rsidRPr="0051431A">
              <w:rPr>
                <w:rFonts w:ascii="Times New Roman" w:eastAsia="Times New Roman" w:hAnsi="Times New Roman" w:cs="Times New Roman"/>
                <w:color w:val="000000"/>
                <w:sz w:val="28"/>
                <w:szCs w:val="28"/>
                <w:vertAlign w:val="subscript"/>
                <w:lang w:eastAsia="ru-RU"/>
              </w:rPr>
              <w:t>вн0</w:t>
            </w:r>
            <w:r w:rsidRPr="0051431A">
              <w:rPr>
                <w:rFonts w:ascii="Times New Roman" w:eastAsia="Times New Roman" w:hAnsi="Times New Roman" w:cs="Times New Roman"/>
                <w:color w:val="000000"/>
                <w:sz w:val="28"/>
                <w:szCs w:val="28"/>
                <w:lang w:eastAsia="ru-RU"/>
              </w:rPr>
              <w:t>= 5-0=5</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(27)</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hideMark/>
          </w:tcPr>
          <w:p w:rsidR="0051431A" w:rsidRPr="00ED68C0" w:rsidRDefault="0051431A" w:rsidP="0051431A">
            <w:pPr>
              <w:spacing w:after="0" w:line="360" w:lineRule="auto"/>
              <w:ind w:firstLine="709"/>
              <w:jc w:val="both"/>
              <w:rPr>
                <w:rFonts w:ascii="Times New Roman" w:eastAsia="Times New Roman" w:hAnsi="Times New Roman" w:cs="Times New Roman"/>
                <w:color w:val="000000"/>
                <w:sz w:val="28"/>
                <w:szCs w:val="28"/>
                <w:lang w:val="en-US" w:eastAsia="ru-RU"/>
              </w:rPr>
            </w:pPr>
            <w:r w:rsidRPr="0051431A">
              <w:rPr>
                <w:rFonts w:ascii="Times New Roman" w:eastAsia="Times New Roman" w:hAnsi="Times New Roman" w:cs="Times New Roman"/>
                <w:color w:val="000000"/>
                <w:sz w:val="28"/>
                <w:szCs w:val="28"/>
                <w:lang w:eastAsia="ru-RU"/>
              </w:rPr>
              <w:t>6</w:t>
            </w:r>
          </w:p>
        </w:tc>
        <w:tc>
          <w:tcPr>
            <w:tcW w:w="0" w:type="auto"/>
            <w:shd w:val="clear" w:color="auto" w:fill="FFFFFF"/>
            <w:hideMark/>
          </w:tcPr>
          <w:p w:rsidR="0051431A" w:rsidRPr="0051431A" w:rsidRDefault="0051431A" w:rsidP="00ED68C0">
            <w:pPr>
              <w:spacing w:after="0" w:line="360" w:lineRule="auto"/>
              <w:jc w:val="both"/>
              <w:rPr>
                <w:rFonts w:ascii="Times New Roman" w:eastAsia="Times New Roman" w:hAnsi="Times New Roman" w:cs="Times New Roman"/>
                <w:color w:val="000000"/>
                <w:sz w:val="28"/>
                <w:szCs w:val="28"/>
                <w:lang w:eastAsia="ru-RU"/>
              </w:rPr>
            </w:pPr>
            <w:proofErr w:type="spellStart"/>
            <w:r w:rsidRPr="0051431A">
              <w:rPr>
                <w:rFonts w:ascii="Times New Roman" w:eastAsia="Times New Roman" w:hAnsi="Times New Roman" w:cs="Times New Roman"/>
                <w:color w:val="000000"/>
                <w:sz w:val="28"/>
                <w:szCs w:val="28"/>
                <w:lang w:eastAsia="ru-RU"/>
              </w:rPr>
              <w:t>ЧП</w:t>
            </w:r>
            <w:r w:rsidRPr="0051431A">
              <w:rPr>
                <w:rFonts w:ascii="Times New Roman" w:eastAsia="Times New Roman" w:hAnsi="Times New Roman" w:cs="Times New Roman"/>
                <w:color w:val="000000"/>
                <w:sz w:val="28"/>
                <w:szCs w:val="28"/>
                <w:vertAlign w:val="subscript"/>
                <w:lang w:eastAsia="ru-RU"/>
              </w:rPr>
              <w:t>Рвн</w:t>
            </w:r>
            <w:r w:rsidRPr="0051431A">
              <w:rPr>
                <w:rFonts w:ascii="Times New Roman" w:eastAsia="Times New Roman" w:hAnsi="Times New Roman" w:cs="Times New Roman"/>
                <w:color w:val="000000"/>
                <w:sz w:val="28"/>
                <w:szCs w:val="28"/>
                <w:lang w:eastAsia="ru-RU"/>
              </w:rPr>
              <w:t>=</w:t>
            </w:r>
            <w:proofErr w:type="spellEnd"/>
            <w:r w:rsidRPr="0051431A">
              <w:rPr>
                <w:rFonts w:ascii="Times New Roman" w:eastAsia="Times New Roman" w:hAnsi="Times New Roman" w:cs="Times New Roman"/>
                <w:color w:val="000000"/>
                <w:sz w:val="28"/>
                <w:szCs w:val="28"/>
                <w:lang w:eastAsia="ru-RU"/>
              </w:rPr>
              <w:t xml:space="preserve"> Р</w:t>
            </w:r>
            <w:r w:rsidRPr="0051431A">
              <w:rPr>
                <w:rFonts w:ascii="Times New Roman" w:eastAsia="Times New Roman" w:hAnsi="Times New Roman" w:cs="Times New Roman"/>
                <w:color w:val="000000"/>
                <w:sz w:val="28"/>
                <w:szCs w:val="28"/>
                <w:vertAlign w:val="subscript"/>
                <w:lang w:eastAsia="ru-RU"/>
              </w:rPr>
              <w:t>вн</w:t>
            </w:r>
            <w:proofErr w:type="gramStart"/>
            <w:r w:rsidRPr="0051431A">
              <w:rPr>
                <w:rFonts w:ascii="Times New Roman" w:eastAsia="Times New Roman" w:hAnsi="Times New Roman" w:cs="Times New Roman"/>
                <w:color w:val="000000"/>
                <w:sz w:val="28"/>
                <w:szCs w:val="28"/>
                <w:vertAlign w:val="subscript"/>
                <w:lang w:eastAsia="ru-RU"/>
              </w:rPr>
              <w:t>0</w:t>
            </w:r>
            <w:proofErr w:type="gramEnd"/>
            <w:r w:rsidRPr="0051431A">
              <w:rPr>
                <w:rFonts w:ascii="Times New Roman" w:eastAsia="Times New Roman" w:hAnsi="Times New Roman" w:cs="Times New Roman"/>
                <w:color w:val="000000"/>
                <w:sz w:val="28"/>
                <w:szCs w:val="28"/>
                <w:lang w:eastAsia="ru-RU"/>
              </w:rPr>
              <w:t> - Р</w:t>
            </w:r>
            <w:r w:rsidRPr="0051431A">
              <w:rPr>
                <w:rFonts w:ascii="Times New Roman" w:eastAsia="Times New Roman" w:hAnsi="Times New Roman" w:cs="Times New Roman"/>
                <w:color w:val="000000"/>
                <w:sz w:val="28"/>
                <w:szCs w:val="28"/>
                <w:vertAlign w:val="subscript"/>
                <w:lang w:eastAsia="ru-RU"/>
              </w:rPr>
              <w:t>вн1</w:t>
            </w:r>
            <w:r w:rsidRPr="0051431A">
              <w:rPr>
                <w:rFonts w:ascii="Times New Roman" w:eastAsia="Times New Roman" w:hAnsi="Times New Roman" w:cs="Times New Roman"/>
                <w:color w:val="000000"/>
                <w:sz w:val="28"/>
                <w:szCs w:val="28"/>
                <w:lang w:eastAsia="ru-RU"/>
              </w:rPr>
              <w:t>= 4-2= 2</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(28)</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ED68C0">
            <w:pPr>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Проверка:</w:t>
            </w:r>
          </w:p>
          <w:p w:rsidR="0051431A" w:rsidRPr="0051431A" w:rsidRDefault="0051431A" w:rsidP="00ED68C0">
            <w:pPr>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ЧП</w:t>
            </w:r>
            <w:r w:rsidRPr="0051431A">
              <w:rPr>
                <w:rFonts w:ascii="Times New Roman" w:eastAsia="Times New Roman" w:hAnsi="Times New Roman" w:cs="Times New Roman"/>
                <w:color w:val="000000"/>
                <w:sz w:val="28"/>
                <w:szCs w:val="28"/>
                <w:vertAlign w:val="subscript"/>
                <w:lang w:eastAsia="ru-RU"/>
              </w:rPr>
              <w:t>БП</w:t>
            </w:r>
            <w:r w:rsidRPr="0051431A">
              <w:rPr>
                <w:rFonts w:ascii="Times New Roman" w:eastAsia="Times New Roman" w:hAnsi="Times New Roman" w:cs="Times New Roman"/>
                <w:color w:val="000000"/>
                <w:sz w:val="28"/>
                <w:szCs w:val="28"/>
                <w:lang w:eastAsia="ru-RU"/>
              </w:rPr>
              <w:t xml:space="preserve"> = </w:t>
            </w:r>
            <w:proofErr w:type="spellStart"/>
            <w:r w:rsidRPr="0051431A">
              <w:rPr>
                <w:rFonts w:ascii="Times New Roman" w:eastAsia="Times New Roman" w:hAnsi="Times New Roman" w:cs="Times New Roman"/>
                <w:color w:val="000000"/>
                <w:sz w:val="28"/>
                <w:szCs w:val="28"/>
                <w:lang w:eastAsia="ru-RU"/>
              </w:rPr>
              <w:t>ЧП</w:t>
            </w:r>
            <w:r w:rsidRPr="0051431A">
              <w:rPr>
                <w:rFonts w:ascii="Times New Roman" w:eastAsia="Times New Roman" w:hAnsi="Times New Roman" w:cs="Times New Roman"/>
                <w:color w:val="000000"/>
                <w:sz w:val="28"/>
                <w:szCs w:val="28"/>
                <w:vertAlign w:val="subscript"/>
                <w:lang w:eastAsia="ru-RU"/>
              </w:rPr>
              <w:t>Прп</w:t>
            </w:r>
            <w:proofErr w:type="spellEnd"/>
            <w:r w:rsidRPr="0051431A">
              <w:rPr>
                <w:rFonts w:ascii="Times New Roman" w:eastAsia="Times New Roman" w:hAnsi="Times New Roman" w:cs="Times New Roman"/>
                <w:color w:val="000000"/>
                <w:sz w:val="28"/>
                <w:szCs w:val="28"/>
                <w:lang w:eastAsia="ru-RU"/>
              </w:rPr>
              <w:t xml:space="preserve"> + </w:t>
            </w:r>
            <w:proofErr w:type="spellStart"/>
            <w:r w:rsidRPr="0051431A">
              <w:rPr>
                <w:rFonts w:ascii="Times New Roman" w:eastAsia="Times New Roman" w:hAnsi="Times New Roman" w:cs="Times New Roman"/>
                <w:color w:val="000000"/>
                <w:sz w:val="28"/>
                <w:szCs w:val="28"/>
                <w:lang w:eastAsia="ru-RU"/>
              </w:rPr>
              <w:t>ЧП</w:t>
            </w:r>
            <w:r w:rsidRPr="0051431A">
              <w:rPr>
                <w:rFonts w:ascii="Times New Roman" w:eastAsia="Times New Roman" w:hAnsi="Times New Roman" w:cs="Times New Roman"/>
                <w:color w:val="000000"/>
                <w:sz w:val="28"/>
                <w:szCs w:val="28"/>
                <w:vertAlign w:val="subscript"/>
                <w:lang w:eastAsia="ru-RU"/>
              </w:rPr>
              <w:t>Доп</w:t>
            </w:r>
            <w:proofErr w:type="spellEnd"/>
            <w:r w:rsidRPr="0051431A">
              <w:rPr>
                <w:rFonts w:ascii="Times New Roman" w:eastAsia="Times New Roman" w:hAnsi="Times New Roman" w:cs="Times New Roman"/>
                <w:color w:val="000000"/>
                <w:sz w:val="28"/>
                <w:szCs w:val="28"/>
                <w:lang w:eastAsia="ru-RU"/>
              </w:rPr>
              <w:t> - ЧП </w:t>
            </w:r>
            <w:proofErr w:type="spellStart"/>
            <w:r w:rsidRPr="0051431A">
              <w:rPr>
                <w:rFonts w:ascii="Times New Roman" w:eastAsia="Times New Roman" w:hAnsi="Times New Roman" w:cs="Times New Roman"/>
                <w:color w:val="000000"/>
                <w:sz w:val="28"/>
                <w:szCs w:val="28"/>
                <w:vertAlign w:val="subscript"/>
                <w:lang w:eastAsia="ru-RU"/>
              </w:rPr>
              <w:t>Роп</w:t>
            </w:r>
            <w:proofErr w:type="spellEnd"/>
            <w:r w:rsidRPr="0051431A">
              <w:rPr>
                <w:rFonts w:ascii="Times New Roman" w:eastAsia="Times New Roman" w:hAnsi="Times New Roman" w:cs="Times New Roman"/>
                <w:color w:val="000000"/>
                <w:sz w:val="28"/>
                <w:szCs w:val="28"/>
                <w:lang w:eastAsia="ru-RU"/>
              </w:rPr>
              <w:t> + ЧП </w:t>
            </w:r>
            <w:proofErr w:type="spellStart"/>
            <w:r w:rsidRPr="0051431A">
              <w:rPr>
                <w:rFonts w:ascii="Times New Roman" w:eastAsia="Times New Roman" w:hAnsi="Times New Roman" w:cs="Times New Roman"/>
                <w:color w:val="000000"/>
                <w:sz w:val="28"/>
                <w:szCs w:val="28"/>
                <w:vertAlign w:val="subscript"/>
                <w:lang w:eastAsia="ru-RU"/>
              </w:rPr>
              <w:t>Двн</w:t>
            </w:r>
            <w:proofErr w:type="spellEnd"/>
            <w:r w:rsidRPr="0051431A">
              <w:rPr>
                <w:rFonts w:ascii="Times New Roman" w:eastAsia="Times New Roman" w:hAnsi="Times New Roman" w:cs="Times New Roman"/>
                <w:color w:val="000000"/>
                <w:sz w:val="28"/>
                <w:szCs w:val="28"/>
                <w:lang w:eastAsia="ru-RU"/>
              </w:rPr>
              <w:t> - ЧП </w:t>
            </w:r>
            <w:proofErr w:type="spellStart"/>
            <w:r w:rsidRPr="0051431A">
              <w:rPr>
                <w:rFonts w:ascii="Times New Roman" w:eastAsia="Times New Roman" w:hAnsi="Times New Roman" w:cs="Times New Roman"/>
                <w:color w:val="000000"/>
                <w:sz w:val="28"/>
                <w:szCs w:val="28"/>
                <w:vertAlign w:val="subscript"/>
                <w:lang w:eastAsia="ru-RU"/>
              </w:rPr>
              <w:t>Рвн</w:t>
            </w:r>
            <w:proofErr w:type="spellEnd"/>
            <w:r w:rsidRPr="0051431A">
              <w:rPr>
                <w:rFonts w:ascii="Times New Roman" w:eastAsia="Times New Roman" w:hAnsi="Times New Roman" w:cs="Times New Roman"/>
                <w:color w:val="000000"/>
                <w:sz w:val="28"/>
                <w:szCs w:val="28"/>
                <w:lang w:eastAsia="ru-RU"/>
              </w:rPr>
              <w:t>,</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(29)</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ED68C0">
            <w:pPr>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ЧП</w:t>
            </w:r>
            <w:r w:rsidRPr="0051431A">
              <w:rPr>
                <w:rFonts w:ascii="Times New Roman" w:eastAsia="Times New Roman" w:hAnsi="Times New Roman" w:cs="Times New Roman"/>
                <w:color w:val="000000"/>
                <w:sz w:val="28"/>
                <w:szCs w:val="28"/>
                <w:vertAlign w:val="subscript"/>
                <w:lang w:eastAsia="ru-RU"/>
              </w:rPr>
              <w:t>БП</w:t>
            </w:r>
            <w:r w:rsidRPr="0051431A">
              <w:rPr>
                <w:rFonts w:ascii="Times New Roman" w:eastAsia="Times New Roman" w:hAnsi="Times New Roman" w:cs="Times New Roman"/>
                <w:color w:val="000000"/>
                <w:sz w:val="28"/>
                <w:szCs w:val="28"/>
                <w:lang w:eastAsia="ru-RU"/>
              </w:rPr>
              <w:t> = 762 + 6 - 77 + 5 + 2 = 698</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hideMark/>
          </w:tcPr>
          <w:p w:rsidR="0051431A" w:rsidRPr="00ED68C0" w:rsidRDefault="0051431A" w:rsidP="0051431A">
            <w:pPr>
              <w:spacing w:after="0" w:line="360" w:lineRule="auto"/>
              <w:ind w:firstLine="709"/>
              <w:jc w:val="both"/>
              <w:rPr>
                <w:rFonts w:ascii="Times New Roman" w:eastAsia="Times New Roman" w:hAnsi="Times New Roman" w:cs="Times New Roman"/>
                <w:color w:val="000000"/>
                <w:sz w:val="28"/>
                <w:szCs w:val="28"/>
                <w:lang w:val="en-US" w:eastAsia="ru-RU"/>
              </w:rPr>
            </w:pPr>
            <w:r w:rsidRPr="0051431A">
              <w:rPr>
                <w:rFonts w:ascii="Times New Roman" w:eastAsia="Times New Roman" w:hAnsi="Times New Roman" w:cs="Times New Roman"/>
                <w:color w:val="000000"/>
                <w:sz w:val="28"/>
                <w:szCs w:val="28"/>
                <w:lang w:eastAsia="ru-RU"/>
              </w:rPr>
              <w:t>7</w:t>
            </w:r>
          </w:p>
        </w:tc>
        <w:tc>
          <w:tcPr>
            <w:tcW w:w="0" w:type="auto"/>
            <w:shd w:val="clear" w:color="auto" w:fill="FFFFFF"/>
            <w:hideMark/>
          </w:tcPr>
          <w:p w:rsidR="0051431A" w:rsidRPr="0051431A" w:rsidRDefault="0051431A" w:rsidP="00ED68C0">
            <w:pPr>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ЧП </w:t>
            </w:r>
            <w:proofErr w:type="spellStart"/>
            <w:r w:rsidRPr="0051431A">
              <w:rPr>
                <w:rFonts w:ascii="Times New Roman" w:eastAsia="Times New Roman" w:hAnsi="Times New Roman" w:cs="Times New Roman"/>
                <w:color w:val="000000"/>
                <w:sz w:val="28"/>
                <w:szCs w:val="28"/>
                <w:vertAlign w:val="subscript"/>
                <w:lang w:eastAsia="ru-RU"/>
              </w:rPr>
              <w:t>Пвн</w:t>
            </w:r>
            <w:proofErr w:type="spellEnd"/>
            <w:r w:rsidRPr="0051431A">
              <w:rPr>
                <w:rFonts w:ascii="Times New Roman" w:eastAsia="Times New Roman" w:hAnsi="Times New Roman" w:cs="Times New Roman"/>
                <w:color w:val="000000"/>
                <w:sz w:val="28"/>
                <w:szCs w:val="28"/>
                <w:lang w:eastAsia="ru-RU"/>
              </w:rPr>
              <w:t xml:space="preserve"> = </w:t>
            </w:r>
            <w:proofErr w:type="spellStart"/>
            <w:r w:rsidRPr="0051431A">
              <w:rPr>
                <w:rFonts w:ascii="Times New Roman" w:eastAsia="Times New Roman" w:hAnsi="Times New Roman" w:cs="Times New Roman"/>
                <w:color w:val="000000"/>
                <w:sz w:val="28"/>
                <w:szCs w:val="28"/>
                <w:lang w:eastAsia="ru-RU"/>
              </w:rPr>
              <w:t>ЧП</w:t>
            </w:r>
            <w:r w:rsidRPr="0051431A">
              <w:rPr>
                <w:rFonts w:ascii="Times New Roman" w:eastAsia="Times New Roman" w:hAnsi="Times New Roman" w:cs="Times New Roman"/>
                <w:color w:val="000000"/>
                <w:sz w:val="28"/>
                <w:szCs w:val="28"/>
                <w:vertAlign w:val="subscript"/>
                <w:lang w:eastAsia="ru-RU"/>
              </w:rPr>
              <w:t>Пдо</w:t>
            </w:r>
            <w:proofErr w:type="spellEnd"/>
            <w:r w:rsidRPr="0051431A">
              <w:rPr>
                <w:rFonts w:ascii="Times New Roman" w:eastAsia="Times New Roman" w:hAnsi="Times New Roman" w:cs="Times New Roman"/>
                <w:color w:val="000000"/>
                <w:sz w:val="28"/>
                <w:szCs w:val="28"/>
                <w:lang w:eastAsia="ru-RU"/>
              </w:rPr>
              <w:t> - ЧП</w:t>
            </w:r>
            <w:r w:rsidRPr="0051431A">
              <w:rPr>
                <w:rFonts w:ascii="Times New Roman" w:eastAsia="Times New Roman" w:hAnsi="Times New Roman" w:cs="Times New Roman"/>
                <w:color w:val="000000"/>
                <w:sz w:val="28"/>
                <w:szCs w:val="28"/>
                <w:vertAlign w:val="subscript"/>
                <w:lang w:eastAsia="ru-RU"/>
              </w:rPr>
              <w:t>нп</w:t>
            </w:r>
            <w:r w:rsidRPr="0051431A">
              <w:rPr>
                <w:rFonts w:ascii="Times New Roman" w:eastAsia="Times New Roman" w:hAnsi="Times New Roman" w:cs="Times New Roman"/>
                <w:color w:val="000000"/>
                <w:sz w:val="28"/>
                <w:szCs w:val="28"/>
                <w:lang w:eastAsia="ru-RU"/>
              </w:rPr>
              <w:t>=698-167=531</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(30)</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lastRenderedPageBreak/>
        <w:t>В заключение анализа доходности предприятия рассчитываю сумму дополнительно полученной или недополученной прибыли из-за изменения уровня рентабельности предприятия:</w:t>
      </w:r>
    </w:p>
    <w:tbl>
      <w:tblPr>
        <w:tblW w:w="0" w:type="auto"/>
        <w:tblCellSpacing w:w="15" w:type="dxa"/>
        <w:shd w:val="clear" w:color="auto" w:fill="FFFFFF"/>
        <w:tblCellMar>
          <w:top w:w="15" w:type="dxa"/>
          <w:left w:w="15" w:type="dxa"/>
          <w:bottom w:w="15" w:type="dxa"/>
          <w:right w:w="15" w:type="dxa"/>
        </w:tblCellMar>
        <w:tblLook w:val="04A0"/>
      </w:tblPr>
      <w:tblGrid>
        <w:gridCol w:w="81"/>
        <w:gridCol w:w="6000"/>
        <w:gridCol w:w="66"/>
        <w:gridCol w:w="52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ED68C0">
            <w:pPr>
              <w:spacing w:after="0" w:line="360" w:lineRule="auto"/>
              <w:jc w:val="both"/>
              <w:rPr>
                <w:rFonts w:ascii="Times New Roman" w:eastAsia="Times New Roman" w:hAnsi="Times New Roman" w:cs="Times New Roman"/>
                <w:color w:val="000000"/>
                <w:sz w:val="28"/>
                <w:szCs w:val="28"/>
                <w:lang w:eastAsia="ru-RU"/>
              </w:rPr>
            </w:pPr>
            <w:proofErr w:type="spellStart"/>
            <w:r w:rsidRPr="0051431A">
              <w:rPr>
                <w:rFonts w:ascii="Times New Roman" w:eastAsia="Times New Roman" w:hAnsi="Times New Roman" w:cs="Times New Roman"/>
                <w:color w:val="000000"/>
                <w:sz w:val="28"/>
                <w:szCs w:val="28"/>
                <w:lang w:eastAsia="ru-RU"/>
              </w:rPr>
              <w:t>П</w:t>
            </w:r>
            <w:r w:rsidRPr="0051431A">
              <w:rPr>
                <w:rFonts w:ascii="Times New Roman" w:eastAsia="Times New Roman" w:hAnsi="Times New Roman" w:cs="Times New Roman"/>
                <w:color w:val="000000"/>
                <w:sz w:val="28"/>
                <w:szCs w:val="28"/>
                <w:vertAlign w:val="subscript"/>
                <w:lang w:eastAsia="ru-RU"/>
              </w:rPr>
              <w:t>доп</w:t>
            </w:r>
            <w:proofErr w:type="gramStart"/>
            <w:r w:rsidRPr="0051431A">
              <w:rPr>
                <w:rFonts w:ascii="Times New Roman" w:eastAsia="Times New Roman" w:hAnsi="Times New Roman" w:cs="Times New Roman"/>
                <w:color w:val="000000"/>
                <w:sz w:val="28"/>
                <w:szCs w:val="28"/>
                <w:vertAlign w:val="subscript"/>
                <w:lang w:eastAsia="ru-RU"/>
              </w:rPr>
              <w:t>.п</w:t>
            </w:r>
            <w:proofErr w:type="gramEnd"/>
            <w:r w:rsidRPr="0051431A">
              <w:rPr>
                <w:rFonts w:ascii="Times New Roman" w:eastAsia="Times New Roman" w:hAnsi="Times New Roman" w:cs="Times New Roman"/>
                <w:color w:val="000000"/>
                <w:sz w:val="28"/>
                <w:szCs w:val="28"/>
                <w:vertAlign w:val="subscript"/>
                <w:lang w:eastAsia="ru-RU"/>
              </w:rPr>
              <w:t>олуч</w:t>
            </w:r>
            <w:proofErr w:type="spellEnd"/>
            <w:r w:rsidRPr="0051431A">
              <w:rPr>
                <w:rFonts w:ascii="Times New Roman" w:eastAsia="Times New Roman" w:hAnsi="Times New Roman" w:cs="Times New Roman"/>
                <w:color w:val="000000"/>
                <w:sz w:val="28"/>
                <w:szCs w:val="28"/>
                <w:vertAlign w:val="subscript"/>
                <w:lang w:eastAsia="ru-RU"/>
              </w:rPr>
              <w:t xml:space="preserve"> (упущен.)</w:t>
            </w:r>
            <w:r w:rsidRPr="0051431A">
              <w:rPr>
                <w:rFonts w:ascii="Times New Roman" w:eastAsia="Times New Roman" w:hAnsi="Times New Roman" w:cs="Times New Roman"/>
                <w:color w:val="000000"/>
                <w:sz w:val="28"/>
                <w:szCs w:val="28"/>
                <w:lang w:eastAsia="ru-RU"/>
              </w:rPr>
              <w:t> = R*Z</w:t>
            </w:r>
            <w:r w:rsidRPr="0051431A">
              <w:rPr>
                <w:rFonts w:ascii="Times New Roman" w:eastAsia="Times New Roman" w:hAnsi="Times New Roman" w:cs="Times New Roman"/>
                <w:color w:val="000000"/>
                <w:sz w:val="28"/>
                <w:szCs w:val="28"/>
                <w:vertAlign w:val="subscript"/>
                <w:lang w:eastAsia="ru-RU"/>
              </w:rPr>
              <w:t>1</w:t>
            </w:r>
            <w:r w:rsidRPr="0051431A">
              <w:rPr>
                <w:rFonts w:ascii="Times New Roman" w:eastAsia="Times New Roman" w:hAnsi="Times New Roman" w:cs="Times New Roman"/>
                <w:color w:val="000000"/>
                <w:sz w:val="28"/>
                <w:szCs w:val="28"/>
                <w:lang w:eastAsia="ru-RU"/>
              </w:rPr>
              <w:t>/100=0,42*12718/100=53,42</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(31)</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51431A">
        <w:rPr>
          <w:rFonts w:ascii="Times New Roman" w:eastAsia="Times New Roman" w:hAnsi="Times New Roman" w:cs="Times New Roman"/>
          <w:color w:val="000000"/>
          <w:sz w:val="28"/>
          <w:szCs w:val="28"/>
          <w:lang w:eastAsia="ru-RU"/>
        </w:rPr>
        <w:t>По результатам факторного анализа качество прибыли от основной деятельности можно признать высоким, так как ее увеличение на 531 тыс. рублей обусловлено ростом объема продаж на 2213 тыс. рублей, снижением себестоимости на единицу реализованной продукции на 0,42%. За счет этого предприятие в отчетном году дополнительно получило прибыль в размере 53,42 тысячи рублей.</w:t>
      </w:r>
      <w:proofErr w:type="gramEnd"/>
    </w:p>
    <w:p w:rsid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После выявления факторов прибыли необходимо провести анализ показателей оценки прибыли предприятия. Среди множества показателей оценки прибыли следует выделить основной из них - рентабельность. Показатели рентабельности характеризуют эффективность работы предприятия в целом, доходность различных направлений деятельности, доходность капитала, окупаемость затрат и т.д. Они более полно, чем прибыль, характеризуют окончательные результаты хозяйствования, потому что их величина показывает соотношение эффекта с наличными или использованными ресурсами.</w:t>
      </w:r>
    </w:p>
    <w:p w:rsidR="00ED68C0" w:rsidRPr="0051431A" w:rsidRDefault="00ED68C0"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1431A" w:rsidRDefault="0051431A" w:rsidP="00ED68C0">
      <w:pPr>
        <w:shd w:val="clear" w:color="auto" w:fill="FFFFFF"/>
        <w:spacing w:after="0" w:line="360" w:lineRule="auto"/>
        <w:ind w:firstLine="709"/>
        <w:jc w:val="center"/>
        <w:rPr>
          <w:rFonts w:ascii="Times New Roman" w:eastAsia="Times New Roman" w:hAnsi="Times New Roman" w:cs="Times New Roman"/>
          <w:bCs/>
          <w:color w:val="000000"/>
          <w:sz w:val="28"/>
          <w:szCs w:val="28"/>
          <w:lang w:eastAsia="ru-RU"/>
        </w:rPr>
      </w:pPr>
      <w:r w:rsidRPr="0051431A">
        <w:rPr>
          <w:rFonts w:ascii="Times New Roman" w:eastAsia="Times New Roman" w:hAnsi="Times New Roman" w:cs="Times New Roman"/>
          <w:bCs/>
          <w:color w:val="000000"/>
          <w:sz w:val="28"/>
          <w:szCs w:val="28"/>
          <w:lang w:eastAsia="ru-RU"/>
        </w:rPr>
        <w:t>2.3</w:t>
      </w:r>
      <w:r w:rsidR="00ED68C0">
        <w:rPr>
          <w:rFonts w:ascii="Times New Roman" w:eastAsia="Times New Roman" w:hAnsi="Times New Roman" w:cs="Times New Roman"/>
          <w:bCs/>
          <w:color w:val="000000"/>
          <w:sz w:val="28"/>
          <w:szCs w:val="28"/>
          <w:lang w:eastAsia="ru-RU"/>
        </w:rPr>
        <w:t>.</w:t>
      </w:r>
      <w:r w:rsidRPr="0051431A">
        <w:rPr>
          <w:rFonts w:ascii="Times New Roman" w:eastAsia="Times New Roman" w:hAnsi="Times New Roman" w:cs="Times New Roman"/>
          <w:bCs/>
          <w:color w:val="000000"/>
          <w:sz w:val="28"/>
          <w:szCs w:val="28"/>
          <w:lang w:eastAsia="ru-RU"/>
        </w:rPr>
        <w:t xml:space="preserve"> Анализ основных показателей прибыли и рентабельности</w:t>
      </w:r>
    </w:p>
    <w:p w:rsidR="00ED68C0" w:rsidRPr="0051431A" w:rsidRDefault="00ED68C0" w:rsidP="00ED68C0">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Прибыль образуется как разность между доходами и затратами, что обуславливает правомерность использования в анализе показателя рентабельности, исчисляемого как отношение полученной прибыли к затратам предприятия. Рассчитав самые важные коэффициенты, можно с наибольшей скоростью и эффективностью оценить финансовое положение предприятия и принять грамотное управленческое решение. Но нельзя все </w:t>
      </w:r>
      <w:r w:rsidRPr="0051431A">
        <w:rPr>
          <w:rFonts w:ascii="Times New Roman" w:eastAsia="Times New Roman" w:hAnsi="Times New Roman" w:cs="Times New Roman"/>
          <w:color w:val="000000"/>
          <w:sz w:val="28"/>
          <w:szCs w:val="28"/>
          <w:lang w:eastAsia="ru-RU"/>
        </w:rPr>
        <w:lastRenderedPageBreak/>
        <w:t>управление прибылью сводить к ее анализу. Анализ прибыли нужен для корректировки направлений деятельности, проведения мероприятий с целью увеличения прибыли.</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Уровень рентабельности торговой деятельности может выражаться, таким образом, в процентах не только к товарообороту, но и к издержкам обращения. Эти показатели существенно дополняют друг друга, так как для определения эффективности деятельности затраты предприятия должны определенным образом соотноситься с прибылью от реализации товаров.</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51431A">
        <w:rPr>
          <w:rFonts w:ascii="Times New Roman" w:eastAsia="Times New Roman" w:hAnsi="Times New Roman" w:cs="Times New Roman"/>
          <w:color w:val="000000"/>
          <w:sz w:val="28"/>
          <w:szCs w:val="28"/>
          <w:lang w:eastAsia="ru-RU"/>
        </w:rPr>
        <w:t>Для анализа рентабельности необходимо рассчитать все коэффициенты за два последних года и провести горизонтальный анализ коэффициентов рентабельности и других показателей деятельности предприятия (</w:t>
      </w:r>
      <w:proofErr w:type="spellStart"/>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общ</w:t>
      </w:r>
      <w:proofErr w:type="spellEnd"/>
      <w:r w:rsidRPr="0051431A">
        <w:rPr>
          <w:rFonts w:ascii="Times New Roman" w:eastAsia="Times New Roman" w:hAnsi="Times New Roman" w:cs="Times New Roman"/>
          <w:color w:val="000000"/>
          <w:sz w:val="28"/>
          <w:szCs w:val="28"/>
          <w:lang w:eastAsia="ru-RU"/>
        </w:rPr>
        <w:t>) общая величина имущества, источники собственных средств, краткосрочные обязательства, средняя величина активов, выручка от реализации продукции, полная себестоимость реализованной продукции, прибыль до налогообложения, прибыль до реализации, чистая прибыль).</w:t>
      </w:r>
      <w:proofErr w:type="gramEnd"/>
      <w:r w:rsidRPr="0051431A">
        <w:rPr>
          <w:rFonts w:ascii="Times New Roman" w:eastAsia="Times New Roman" w:hAnsi="Times New Roman" w:cs="Times New Roman"/>
          <w:color w:val="000000"/>
          <w:sz w:val="28"/>
          <w:szCs w:val="28"/>
          <w:lang w:eastAsia="ru-RU"/>
        </w:rPr>
        <w:t xml:space="preserve"> Рассмотрим основные показатели рентабельности предприятия.</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Анализ динамики коэффициентов рентабельности:</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1) рентабельность общая:</w:t>
      </w:r>
    </w:p>
    <w:tbl>
      <w:tblPr>
        <w:tblW w:w="0" w:type="auto"/>
        <w:tblCellSpacing w:w="15" w:type="dxa"/>
        <w:shd w:val="clear" w:color="auto" w:fill="FFFFFF"/>
        <w:tblCellMar>
          <w:top w:w="15" w:type="dxa"/>
          <w:left w:w="15" w:type="dxa"/>
          <w:bottom w:w="15" w:type="dxa"/>
          <w:right w:w="15" w:type="dxa"/>
        </w:tblCellMar>
        <w:tblLook w:val="04A0"/>
      </w:tblPr>
      <w:tblGrid>
        <w:gridCol w:w="81"/>
        <w:gridCol w:w="6747"/>
        <w:gridCol w:w="66"/>
        <w:gridCol w:w="52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ED68C0">
            <w:pPr>
              <w:spacing w:after="0" w:line="360" w:lineRule="auto"/>
              <w:jc w:val="both"/>
              <w:rPr>
                <w:rFonts w:ascii="Times New Roman" w:eastAsia="Times New Roman" w:hAnsi="Times New Roman" w:cs="Times New Roman"/>
                <w:color w:val="000000"/>
                <w:sz w:val="28"/>
                <w:szCs w:val="28"/>
                <w:lang w:eastAsia="ru-RU"/>
              </w:rPr>
            </w:pPr>
            <w:proofErr w:type="spellStart"/>
            <w:proofErr w:type="gramStart"/>
            <w:r w:rsidRPr="0051431A">
              <w:rPr>
                <w:rFonts w:ascii="Times New Roman" w:eastAsia="Times New Roman" w:hAnsi="Times New Roman" w:cs="Times New Roman"/>
                <w:color w:val="000000"/>
                <w:sz w:val="28"/>
                <w:szCs w:val="28"/>
                <w:lang w:eastAsia="ru-RU"/>
              </w:rPr>
              <w:t>R</w:t>
            </w:r>
            <w:proofErr w:type="gramEnd"/>
            <w:r w:rsidRPr="0051431A">
              <w:rPr>
                <w:rFonts w:ascii="Times New Roman" w:eastAsia="Times New Roman" w:hAnsi="Times New Roman" w:cs="Times New Roman"/>
                <w:color w:val="000000"/>
                <w:sz w:val="28"/>
                <w:szCs w:val="28"/>
                <w:vertAlign w:val="subscript"/>
                <w:lang w:eastAsia="ru-RU"/>
              </w:rPr>
              <w:t>общ</w:t>
            </w:r>
            <w:proofErr w:type="spellEnd"/>
            <w:r w:rsidRPr="0051431A">
              <w:rPr>
                <w:rFonts w:ascii="Times New Roman" w:eastAsia="Times New Roman" w:hAnsi="Times New Roman" w:cs="Times New Roman"/>
                <w:color w:val="000000"/>
                <w:sz w:val="28"/>
                <w:szCs w:val="28"/>
                <w:lang w:eastAsia="ru-RU"/>
              </w:rPr>
              <w:t xml:space="preserve"> = </w:t>
            </w:r>
            <w:proofErr w:type="spellStart"/>
            <w:r w:rsidRPr="0051431A">
              <w:rPr>
                <w:rFonts w:ascii="Times New Roman" w:eastAsia="Times New Roman" w:hAnsi="Times New Roman" w:cs="Times New Roman"/>
                <w:color w:val="000000"/>
                <w:sz w:val="28"/>
                <w:szCs w:val="28"/>
                <w:lang w:eastAsia="ru-RU"/>
              </w:rPr>
              <w:t>П</w:t>
            </w:r>
            <w:r w:rsidRPr="0051431A">
              <w:rPr>
                <w:rFonts w:ascii="Times New Roman" w:eastAsia="Times New Roman" w:hAnsi="Times New Roman" w:cs="Times New Roman"/>
                <w:color w:val="000000"/>
                <w:sz w:val="28"/>
                <w:szCs w:val="28"/>
                <w:vertAlign w:val="subscript"/>
                <w:lang w:eastAsia="ru-RU"/>
              </w:rPr>
              <w:t>рп</w:t>
            </w:r>
            <w:proofErr w:type="spellEnd"/>
            <w:r w:rsidRPr="0051431A">
              <w:rPr>
                <w:rFonts w:ascii="Times New Roman" w:eastAsia="Times New Roman" w:hAnsi="Times New Roman" w:cs="Times New Roman"/>
                <w:color w:val="000000"/>
                <w:sz w:val="28"/>
                <w:szCs w:val="28"/>
                <w:lang w:eastAsia="ru-RU"/>
              </w:rPr>
              <w:t> (</w:t>
            </w:r>
            <w:proofErr w:type="spellStart"/>
            <w:r w:rsidRPr="0051431A">
              <w:rPr>
                <w:rFonts w:ascii="Times New Roman" w:eastAsia="Times New Roman" w:hAnsi="Times New Roman" w:cs="Times New Roman"/>
                <w:color w:val="000000"/>
                <w:sz w:val="28"/>
                <w:szCs w:val="28"/>
                <w:lang w:eastAsia="ru-RU"/>
              </w:rPr>
              <w:t>П</w:t>
            </w:r>
            <w:r w:rsidRPr="0051431A">
              <w:rPr>
                <w:rFonts w:ascii="Times New Roman" w:eastAsia="Times New Roman" w:hAnsi="Times New Roman" w:cs="Times New Roman"/>
                <w:color w:val="000000"/>
                <w:sz w:val="28"/>
                <w:szCs w:val="28"/>
                <w:vertAlign w:val="subscript"/>
                <w:lang w:eastAsia="ru-RU"/>
              </w:rPr>
              <w:t>до</w:t>
            </w:r>
            <w:proofErr w:type="spellEnd"/>
            <w:r w:rsidRPr="0051431A">
              <w:rPr>
                <w:rFonts w:ascii="Times New Roman" w:eastAsia="Times New Roman" w:hAnsi="Times New Roman" w:cs="Times New Roman"/>
                <w:color w:val="000000"/>
                <w:sz w:val="28"/>
                <w:szCs w:val="28"/>
                <w:lang w:eastAsia="ru-RU"/>
              </w:rPr>
              <w:t>) / Z или</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(32)</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ED68C0">
            <w:pPr>
              <w:spacing w:after="0" w:line="360" w:lineRule="auto"/>
              <w:jc w:val="both"/>
              <w:rPr>
                <w:rFonts w:ascii="Times New Roman" w:eastAsia="Times New Roman" w:hAnsi="Times New Roman" w:cs="Times New Roman"/>
                <w:color w:val="000000"/>
                <w:sz w:val="28"/>
                <w:szCs w:val="28"/>
                <w:lang w:eastAsia="ru-RU"/>
              </w:rPr>
            </w:pPr>
            <w:proofErr w:type="spellStart"/>
            <w:proofErr w:type="gramStart"/>
            <w:r w:rsidRPr="0051431A">
              <w:rPr>
                <w:rFonts w:ascii="Times New Roman" w:eastAsia="Times New Roman" w:hAnsi="Times New Roman" w:cs="Times New Roman"/>
                <w:color w:val="000000"/>
                <w:sz w:val="28"/>
                <w:szCs w:val="28"/>
                <w:lang w:eastAsia="ru-RU"/>
              </w:rPr>
              <w:t>R</w:t>
            </w:r>
            <w:proofErr w:type="gramEnd"/>
            <w:r w:rsidRPr="0051431A">
              <w:rPr>
                <w:rFonts w:ascii="Times New Roman" w:eastAsia="Times New Roman" w:hAnsi="Times New Roman" w:cs="Times New Roman"/>
                <w:color w:val="000000"/>
                <w:sz w:val="28"/>
                <w:szCs w:val="28"/>
                <w:vertAlign w:val="subscript"/>
                <w:lang w:eastAsia="ru-RU"/>
              </w:rPr>
              <w:t>общ</w:t>
            </w:r>
            <w:proofErr w:type="spellEnd"/>
            <w:r w:rsidRPr="0051431A">
              <w:rPr>
                <w:rFonts w:ascii="Times New Roman" w:eastAsia="Times New Roman" w:hAnsi="Times New Roman" w:cs="Times New Roman"/>
                <w:color w:val="000000"/>
                <w:sz w:val="28"/>
                <w:szCs w:val="28"/>
                <w:lang w:eastAsia="ru-RU"/>
              </w:rPr>
              <w:t xml:space="preserve"> = </w:t>
            </w:r>
            <w:proofErr w:type="spellStart"/>
            <w:r w:rsidRPr="0051431A">
              <w:rPr>
                <w:rFonts w:ascii="Times New Roman" w:eastAsia="Times New Roman" w:hAnsi="Times New Roman" w:cs="Times New Roman"/>
                <w:color w:val="000000"/>
                <w:sz w:val="28"/>
                <w:szCs w:val="28"/>
                <w:lang w:eastAsia="ru-RU"/>
              </w:rPr>
              <w:t>П</w:t>
            </w:r>
            <w:r w:rsidRPr="0051431A">
              <w:rPr>
                <w:rFonts w:ascii="Times New Roman" w:eastAsia="Times New Roman" w:hAnsi="Times New Roman" w:cs="Times New Roman"/>
                <w:color w:val="000000"/>
                <w:sz w:val="28"/>
                <w:szCs w:val="28"/>
                <w:vertAlign w:val="subscript"/>
                <w:lang w:eastAsia="ru-RU"/>
              </w:rPr>
              <w:t>до</w:t>
            </w:r>
            <w:proofErr w:type="spellEnd"/>
            <w:r w:rsidRPr="0051431A">
              <w:rPr>
                <w:rFonts w:ascii="Times New Roman" w:eastAsia="Times New Roman" w:hAnsi="Times New Roman" w:cs="Times New Roman"/>
                <w:color w:val="000000"/>
                <w:sz w:val="28"/>
                <w:szCs w:val="28"/>
                <w:lang w:eastAsia="ru-RU"/>
              </w:rPr>
              <w:t> - фин. издержки / Z,</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ED68C0">
            <w:pPr>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общ</w:t>
            </w:r>
            <w:r w:rsidRPr="0051431A">
              <w:rPr>
                <w:rFonts w:ascii="Times New Roman" w:eastAsia="Times New Roman" w:hAnsi="Times New Roman" w:cs="Times New Roman"/>
                <w:color w:val="000000"/>
                <w:sz w:val="28"/>
                <w:szCs w:val="28"/>
                <w:vertAlign w:val="superscript"/>
                <w:lang w:eastAsia="ru-RU"/>
              </w:rPr>
              <w:t>0</w:t>
            </w:r>
            <w:r w:rsidRPr="0051431A">
              <w:rPr>
                <w:rFonts w:ascii="Times New Roman" w:eastAsia="Times New Roman" w:hAnsi="Times New Roman" w:cs="Times New Roman"/>
                <w:color w:val="000000"/>
                <w:sz w:val="28"/>
                <w:szCs w:val="28"/>
                <w:lang w:eastAsia="ru-RU"/>
              </w:rPr>
              <w:t> = 4687 / 11267 = 0,416; R</w:t>
            </w:r>
            <w:r w:rsidRPr="0051431A">
              <w:rPr>
                <w:rFonts w:ascii="Times New Roman" w:eastAsia="Times New Roman" w:hAnsi="Times New Roman" w:cs="Times New Roman"/>
                <w:color w:val="000000"/>
                <w:sz w:val="28"/>
                <w:szCs w:val="28"/>
                <w:vertAlign w:val="subscript"/>
                <w:lang w:eastAsia="ru-RU"/>
              </w:rPr>
              <w:t>общ</w:t>
            </w:r>
            <w:r w:rsidRPr="0051431A">
              <w:rPr>
                <w:rFonts w:ascii="Times New Roman" w:eastAsia="Times New Roman" w:hAnsi="Times New Roman" w:cs="Times New Roman"/>
                <w:color w:val="000000"/>
                <w:sz w:val="28"/>
                <w:szCs w:val="28"/>
                <w:vertAlign w:val="superscript"/>
                <w:lang w:eastAsia="ru-RU"/>
              </w:rPr>
              <w:t>1</w:t>
            </w:r>
            <w:r w:rsidRPr="0051431A">
              <w:rPr>
                <w:rFonts w:ascii="Times New Roman" w:eastAsia="Times New Roman" w:hAnsi="Times New Roman" w:cs="Times New Roman"/>
                <w:color w:val="000000"/>
                <w:sz w:val="28"/>
                <w:szCs w:val="28"/>
                <w:lang w:eastAsia="ru-RU"/>
              </w:rPr>
              <w:t> = 5385 / 12718 = 0,42;</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ED68C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2) рентабельность основной деятельности рассчитывается по формуле:</w:t>
      </w:r>
    </w:p>
    <w:tbl>
      <w:tblPr>
        <w:tblW w:w="0" w:type="auto"/>
        <w:tblCellSpacing w:w="15" w:type="dxa"/>
        <w:shd w:val="clear" w:color="auto" w:fill="FFFFFF"/>
        <w:tblCellMar>
          <w:top w:w="15" w:type="dxa"/>
          <w:left w:w="15" w:type="dxa"/>
          <w:bottom w:w="15" w:type="dxa"/>
          <w:right w:w="15" w:type="dxa"/>
        </w:tblCellMar>
        <w:tblLook w:val="04A0"/>
      </w:tblPr>
      <w:tblGrid>
        <w:gridCol w:w="81"/>
        <w:gridCol w:w="4064"/>
        <w:gridCol w:w="66"/>
        <w:gridCol w:w="52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ED68C0">
            <w:pPr>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ОД </w:t>
            </w:r>
            <w:r w:rsidRPr="0051431A">
              <w:rPr>
                <w:rFonts w:ascii="Times New Roman" w:eastAsia="Times New Roman" w:hAnsi="Times New Roman" w:cs="Times New Roman"/>
                <w:color w:val="000000"/>
                <w:sz w:val="28"/>
                <w:szCs w:val="28"/>
                <w:lang w:eastAsia="ru-RU"/>
              </w:rPr>
              <w:t xml:space="preserve">= </w:t>
            </w:r>
            <w:proofErr w:type="spellStart"/>
            <w:r w:rsidRPr="0051431A">
              <w:rPr>
                <w:rFonts w:ascii="Times New Roman" w:eastAsia="Times New Roman" w:hAnsi="Times New Roman" w:cs="Times New Roman"/>
                <w:color w:val="000000"/>
                <w:sz w:val="28"/>
                <w:szCs w:val="28"/>
                <w:lang w:eastAsia="ru-RU"/>
              </w:rPr>
              <w:t>П</w:t>
            </w:r>
            <w:r w:rsidRPr="0051431A">
              <w:rPr>
                <w:rFonts w:ascii="Times New Roman" w:eastAsia="Times New Roman" w:hAnsi="Times New Roman" w:cs="Times New Roman"/>
                <w:color w:val="000000"/>
                <w:sz w:val="28"/>
                <w:szCs w:val="28"/>
                <w:vertAlign w:val="subscript"/>
                <w:lang w:eastAsia="ru-RU"/>
              </w:rPr>
              <w:t>рп</w:t>
            </w:r>
            <w:proofErr w:type="spellEnd"/>
            <w:r w:rsidRPr="0051431A">
              <w:rPr>
                <w:rFonts w:ascii="Times New Roman" w:eastAsia="Times New Roman" w:hAnsi="Times New Roman" w:cs="Times New Roman"/>
                <w:color w:val="000000"/>
                <w:sz w:val="28"/>
                <w:szCs w:val="28"/>
                <w:lang w:eastAsia="ru-RU"/>
              </w:rPr>
              <w:t> (</w:t>
            </w:r>
            <w:proofErr w:type="spellStart"/>
            <w:r w:rsidRPr="0051431A">
              <w:rPr>
                <w:rFonts w:ascii="Times New Roman" w:eastAsia="Times New Roman" w:hAnsi="Times New Roman" w:cs="Times New Roman"/>
                <w:color w:val="000000"/>
                <w:sz w:val="28"/>
                <w:szCs w:val="28"/>
                <w:lang w:eastAsia="ru-RU"/>
              </w:rPr>
              <w:t>П</w:t>
            </w:r>
            <w:r w:rsidRPr="0051431A">
              <w:rPr>
                <w:rFonts w:ascii="Times New Roman" w:eastAsia="Times New Roman" w:hAnsi="Times New Roman" w:cs="Times New Roman"/>
                <w:color w:val="000000"/>
                <w:sz w:val="28"/>
                <w:szCs w:val="28"/>
                <w:vertAlign w:val="subscript"/>
                <w:lang w:eastAsia="ru-RU"/>
              </w:rPr>
              <w:t>до</w:t>
            </w:r>
            <w:proofErr w:type="spellEnd"/>
            <w:r w:rsidRPr="0051431A">
              <w:rPr>
                <w:rFonts w:ascii="Times New Roman" w:eastAsia="Times New Roman" w:hAnsi="Times New Roman" w:cs="Times New Roman"/>
                <w:color w:val="000000"/>
                <w:sz w:val="28"/>
                <w:szCs w:val="28"/>
                <w:lang w:eastAsia="ru-RU"/>
              </w:rPr>
              <w:t>) / ОС</w:t>
            </w:r>
            <w:proofErr w:type="gramStart"/>
            <w:r w:rsidRPr="0051431A">
              <w:rPr>
                <w:rFonts w:ascii="Times New Roman" w:eastAsia="Times New Roman" w:hAnsi="Times New Roman" w:cs="Times New Roman"/>
                <w:color w:val="000000"/>
                <w:sz w:val="28"/>
                <w:szCs w:val="28"/>
                <w:lang w:eastAsia="ru-RU"/>
              </w:rPr>
              <w:t xml:space="preserve"> + О</w:t>
            </w:r>
            <w:proofErr w:type="gramEnd"/>
            <w:r w:rsidRPr="0051431A">
              <w:rPr>
                <w:rFonts w:ascii="Times New Roman" w:eastAsia="Times New Roman" w:hAnsi="Times New Roman" w:cs="Times New Roman"/>
                <w:color w:val="000000"/>
                <w:sz w:val="28"/>
                <w:szCs w:val="28"/>
                <w:lang w:eastAsia="ru-RU"/>
              </w:rPr>
              <w:t>б,</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(33)</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ED68C0">
            <w:pPr>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ОД</w:t>
            </w:r>
            <w:r w:rsidRPr="0051431A">
              <w:rPr>
                <w:rFonts w:ascii="Times New Roman" w:eastAsia="Times New Roman" w:hAnsi="Times New Roman" w:cs="Times New Roman"/>
                <w:color w:val="000000"/>
                <w:sz w:val="28"/>
                <w:szCs w:val="28"/>
                <w:vertAlign w:val="superscript"/>
                <w:lang w:eastAsia="ru-RU"/>
              </w:rPr>
              <w:t>0 </w:t>
            </w:r>
            <w:r w:rsidRPr="0051431A">
              <w:rPr>
                <w:rFonts w:ascii="Times New Roman" w:eastAsia="Times New Roman" w:hAnsi="Times New Roman" w:cs="Times New Roman"/>
                <w:color w:val="000000"/>
                <w:sz w:val="28"/>
                <w:szCs w:val="28"/>
                <w:lang w:eastAsia="ru-RU"/>
              </w:rPr>
              <w:t>= 4687 / 1015 + 2800 = 1,229;</w:t>
            </w:r>
          </w:p>
          <w:p w:rsidR="0051431A" w:rsidRPr="0051431A" w:rsidRDefault="0051431A" w:rsidP="00ED68C0">
            <w:pPr>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ОД</w:t>
            </w:r>
            <w:r w:rsidRPr="0051431A">
              <w:rPr>
                <w:rFonts w:ascii="Times New Roman" w:eastAsia="Times New Roman" w:hAnsi="Times New Roman" w:cs="Times New Roman"/>
                <w:color w:val="000000"/>
                <w:sz w:val="28"/>
                <w:szCs w:val="28"/>
                <w:vertAlign w:val="superscript"/>
                <w:lang w:eastAsia="ru-RU"/>
              </w:rPr>
              <w:t>1 </w:t>
            </w:r>
            <w:r w:rsidRPr="0051431A">
              <w:rPr>
                <w:rFonts w:ascii="Times New Roman" w:eastAsia="Times New Roman" w:hAnsi="Times New Roman" w:cs="Times New Roman"/>
                <w:color w:val="000000"/>
                <w:sz w:val="28"/>
                <w:szCs w:val="28"/>
                <w:lang w:eastAsia="ru-RU"/>
              </w:rPr>
              <w:t>= 5385 / 1080 + 3315 = 1,225.</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lastRenderedPageBreak/>
        <w:t>3) Рентабельность реализации (</w:t>
      </w:r>
      <w:proofErr w:type="spellStart"/>
      <w:r w:rsidRPr="0051431A">
        <w:rPr>
          <w:rFonts w:ascii="Times New Roman" w:eastAsia="Times New Roman" w:hAnsi="Times New Roman" w:cs="Times New Roman"/>
          <w:color w:val="000000"/>
          <w:sz w:val="28"/>
          <w:szCs w:val="28"/>
          <w:lang w:eastAsia="ru-RU"/>
        </w:rPr>
        <w:t>Profit</w:t>
      </w:r>
      <w:proofErr w:type="spellEnd"/>
      <w:r w:rsidRPr="0051431A">
        <w:rPr>
          <w:rFonts w:ascii="Times New Roman" w:eastAsia="Times New Roman" w:hAnsi="Times New Roman" w:cs="Times New Roman"/>
          <w:color w:val="000000"/>
          <w:sz w:val="28"/>
          <w:szCs w:val="28"/>
          <w:lang w:eastAsia="ru-RU"/>
        </w:rPr>
        <w:t xml:space="preserve"> </w:t>
      </w:r>
      <w:proofErr w:type="spellStart"/>
      <w:r w:rsidRPr="0051431A">
        <w:rPr>
          <w:rFonts w:ascii="Times New Roman" w:eastAsia="Times New Roman" w:hAnsi="Times New Roman" w:cs="Times New Roman"/>
          <w:color w:val="000000"/>
          <w:sz w:val="28"/>
          <w:szCs w:val="28"/>
          <w:lang w:eastAsia="ru-RU"/>
        </w:rPr>
        <w:t>Margin</w:t>
      </w:r>
      <w:proofErr w:type="spellEnd"/>
      <w:r w:rsidRPr="0051431A">
        <w:rPr>
          <w:rFonts w:ascii="Times New Roman" w:eastAsia="Times New Roman" w:hAnsi="Times New Roman" w:cs="Times New Roman"/>
          <w:color w:val="000000"/>
          <w:sz w:val="28"/>
          <w:szCs w:val="28"/>
          <w:lang w:eastAsia="ru-RU"/>
        </w:rPr>
        <w:t xml:space="preserve"> </w:t>
      </w:r>
      <w:proofErr w:type="spellStart"/>
      <w:r w:rsidRPr="0051431A">
        <w:rPr>
          <w:rFonts w:ascii="Times New Roman" w:eastAsia="Times New Roman" w:hAnsi="Times New Roman" w:cs="Times New Roman"/>
          <w:color w:val="000000"/>
          <w:sz w:val="28"/>
          <w:szCs w:val="28"/>
          <w:lang w:eastAsia="ru-RU"/>
        </w:rPr>
        <w:t>on</w:t>
      </w:r>
      <w:proofErr w:type="spellEnd"/>
      <w:r w:rsidRPr="0051431A">
        <w:rPr>
          <w:rFonts w:ascii="Times New Roman" w:eastAsia="Times New Roman" w:hAnsi="Times New Roman" w:cs="Times New Roman"/>
          <w:color w:val="000000"/>
          <w:sz w:val="28"/>
          <w:szCs w:val="28"/>
          <w:lang w:eastAsia="ru-RU"/>
        </w:rPr>
        <w:t xml:space="preserve"> </w:t>
      </w:r>
      <w:proofErr w:type="spellStart"/>
      <w:r w:rsidRPr="0051431A">
        <w:rPr>
          <w:rFonts w:ascii="Times New Roman" w:eastAsia="Times New Roman" w:hAnsi="Times New Roman" w:cs="Times New Roman"/>
          <w:color w:val="000000"/>
          <w:sz w:val="28"/>
          <w:szCs w:val="28"/>
          <w:lang w:eastAsia="ru-RU"/>
        </w:rPr>
        <w:t>Sale</w:t>
      </w:r>
      <w:proofErr w:type="spellEnd"/>
      <w:r w:rsidRPr="0051431A">
        <w:rPr>
          <w:rFonts w:ascii="Times New Roman" w:eastAsia="Times New Roman" w:hAnsi="Times New Roman" w:cs="Times New Roman"/>
          <w:color w:val="000000"/>
          <w:sz w:val="28"/>
          <w:szCs w:val="28"/>
          <w:lang w:eastAsia="ru-RU"/>
        </w:rPr>
        <w:t>, PMOS) - это отношение чистой прибыли к выручке от реализации. Рассчитывается по формуле:</w:t>
      </w:r>
    </w:p>
    <w:tbl>
      <w:tblPr>
        <w:tblW w:w="0" w:type="auto"/>
        <w:tblCellSpacing w:w="15" w:type="dxa"/>
        <w:shd w:val="clear" w:color="auto" w:fill="FFFFFF"/>
        <w:tblCellMar>
          <w:top w:w="15" w:type="dxa"/>
          <w:left w:w="15" w:type="dxa"/>
          <w:bottom w:w="15" w:type="dxa"/>
          <w:right w:w="15" w:type="dxa"/>
        </w:tblCellMar>
        <w:tblLook w:val="04A0"/>
      </w:tblPr>
      <w:tblGrid>
        <w:gridCol w:w="81"/>
        <w:gridCol w:w="7065"/>
        <w:gridCol w:w="66"/>
        <w:gridCol w:w="52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ED68C0">
            <w:pPr>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PMOS = </w:t>
            </w:r>
            <w:proofErr w:type="spellStart"/>
            <w:r w:rsidRPr="0051431A">
              <w:rPr>
                <w:rFonts w:ascii="Times New Roman" w:eastAsia="Times New Roman" w:hAnsi="Times New Roman" w:cs="Times New Roman"/>
                <w:color w:val="000000"/>
                <w:sz w:val="28"/>
                <w:szCs w:val="28"/>
                <w:lang w:eastAsia="ru-RU"/>
              </w:rPr>
              <w:t>П</w:t>
            </w:r>
            <w:r w:rsidRPr="0051431A">
              <w:rPr>
                <w:rFonts w:ascii="Times New Roman" w:eastAsia="Times New Roman" w:hAnsi="Times New Roman" w:cs="Times New Roman"/>
                <w:color w:val="000000"/>
                <w:sz w:val="28"/>
                <w:szCs w:val="28"/>
                <w:vertAlign w:val="subscript"/>
                <w:lang w:eastAsia="ru-RU"/>
              </w:rPr>
              <w:t>ч</w:t>
            </w:r>
            <w:proofErr w:type="spell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 ВР,</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(34)</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ED68C0">
            <w:pPr>
              <w:spacing w:after="0" w:line="360" w:lineRule="auto"/>
              <w:jc w:val="both"/>
              <w:rPr>
                <w:rFonts w:ascii="Times New Roman" w:eastAsia="Times New Roman" w:hAnsi="Times New Roman" w:cs="Times New Roman"/>
                <w:color w:val="000000"/>
                <w:sz w:val="28"/>
                <w:szCs w:val="28"/>
                <w:lang w:eastAsia="ru-RU"/>
              </w:rPr>
            </w:pPr>
            <w:proofErr w:type="spellStart"/>
            <w:proofErr w:type="gramStart"/>
            <w:r w:rsidRPr="0051431A">
              <w:rPr>
                <w:rFonts w:ascii="Times New Roman" w:eastAsia="Times New Roman" w:hAnsi="Times New Roman" w:cs="Times New Roman"/>
                <w:color w:val="000000"/>
                <w:sz w:val="28"/>
                <w:szCs w:val="28"/>
                <w:lang w:eastAsia="ru-RU"/>
              </w:rPr>
              <w:t>R</w:t>
            </w:r>
            <w:proofErr w:type="gramEnd"/>
            <w:r w:rsidRPr="0051431A">
              <w:rPr>
                <w:rFonts w:ascii="Times New Roman" w:eastAsia="Times New Roman" w:hAnsi="Times New Roman" w:cs="Times New Roman"/>
                <w:color w:val="000000"/>
                <w:sz w:val="28"/>
                <w:szCs w:val="28"/>
                <w:vertAlign w:val="subscript"/>
                <w:lang w:eastAsia="ru-RU"/>
              </w:rPr>
              <w:t>прод</w:t>
            </w:r>
            <w:proofErr w:type="spellEnd"/>
            <w:r w:rsidRPr="0051431A">
              <w:rPr>
                <w:rFonts w:ascii="Times New Roman" w:eastAsia="Times New Roman" w:hAnsi="Times New Roman" w:cs="Times New Roman"/>
                <w:color w:val="000000"/>
                <w:sz w:val="28"/>
                <w:szCs w:val="28"/>
                <w:lang w:eastAsia="ru-RU"/>
              </w:rPr>
              <w:t> </w:t>
            </w:r>
            <w:r w:rsidRPr="0051431A">
              <w:rPr>
                <w:rFonts w:ascii="Times New Roman" w:eastAsia="Times New Roman" w:hAnsi="Times New Roman" w:cs="Times New Roman"/>
                <w:color w:val="000000"/>
                <w:sz w:val="28"/>
                <w:szCs w:val="28"/>
                <w:vertAlign w:val="superscript"/>
                <w:lang w:eastAsia="ru-RU"/>
              </w:rPr>
              <w:t>0 </w:t>
            </w:r>
            <w:r w:rsidRPr="0051431A">
              <w:rPr>
                <w:rFonts w:ascii="Times New Roman" w:eastAsia="Times New Roman" w:hAnsi="Times New Roman" w:cs="Times New Roman"/>
                <w:color w:val="000000"/>
                <w:sz w:val="28"/>
                <w:szCs w:val="28"/>
                <w:lang w:eastAsia="ru-RU"/>
              </w:rPr>
              <w:t xml:space="preserve">= 3562 / 16300 = 0,219; </w:t>
            </w:r>
            <w:proofErr w:type="spellStart"/>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прод</w:t>
            </w:r>
            <w:proofErr w:type="spellEnd"/>
            <w:r w:rsidRPr="0051431A">
              <w:rPr>
                <w:rFonts w:ascii="Times New Roman" w:eastAsia="Times New Roman" w:hAnsi="Times New Roman" w:cs="Times New Roman"/>
                <w:color w:val="000000"/>
                <w:sz w:val="28"/>
                <w:szCs w:val="28"/>
                <w:lang w:eastAsia="ru-RU"/>
              </w:rPr>
              <w:t> </w:t>
            </w:r>
            <w:r w:rsidRPr="0051431A">
              <w:rPr>
                <w:rFonts w:ascii="Times New Roman" w:eastAsia="Times New Roman" w:hAnsi="Times New Roman" w:cs="Times New Roman"/>
                <w:color w:val="000000"/>
                <w:sz w:val="28"/>
                <w:szCs w:val="28"/>
                <w:vertAlign w:val="superscript"/>
                <w:lang w:eastAsia="ru-RU"/>
              </w:rPr>
              <w:t>1 </w:t>
            </w:r>
            <w:r w:rsidRPr="0051431A">
              <w:rPr>
                <w:rFonts w:ascii="Times New Roman" w:eastAsia="Times New Roman" w:hAnsi="Times New Roman" w:cs="Times New Roman"/>
                <w:color w:val="000000"/>
                <w:sz w:val="28"/>
                <w:szCs w:val="28"/>
                <w:lang w:eastAsia="ru-RU"/>
              </w:rPr>
              <w:t>= 4093 / 18513 = 0,221.</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Рентабельность реализации показывает, сколько прибыли содержится в 1 рубле выручки от реализации. Увеличение рентабельности в динамике свидетельствует об увеличении конкурентоспособности продукции, т.е. увеличении спроса на данную продукцию на рынке.</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4) Коэффициент рентабельности собственного капитала (</w:t>
      </w:r>
      <w:proofErr w:type="spellStart"/>
      <w:r w:rsidRPr="0051431A">
        <w:rPr>
          <w:rFonts w:ascii="Times New Roman" w:eastAsia="Times New Roman" w:hAnsi="Times New Roman" w:cs="Times New Roman"/>
          <w:color w:val="000000"/>
          <w:sz w:val="28"/>
          <w:szCs w:val="28"/>
          <w:lang w:eastAsia="ru-RU"/>
        </w:rPr>
        <w:t>Return</w:t>
      </w:r>
      <w:proofErr w:type="spellEnd"/>
      <w:r w:rsidRPr="0051431A">
        <w:rPr>
          <w:rFonts w:ascii="Times New Roman" w:eastAsia="Times New Roman" w:hAnsi="Times New Roman" w:cs="Times New Roman"/>
          <w:color w:val="000000"/>
          <w:sz w:val="28"/>
          <w:szCs w:val="28"/>
          <w:lang w:eastAsia="ru-RU"/>
        </w:rPr>
        <w:t xml:space="preserve"> </w:t>
      </w:r>
      <w:proofErr w:type="spellStart"/>
      <w:r w:rsidRPr="0051431A">
        <w:rPr>
          <w:rFonts w:ascii="Times New Roman" w:eastAsia="Times New Roman" w:hAnsi="Times New Roman" w:cs="Times New Roman"/>
          <w:color w:val="000000"/>
          <w:sz w:val="28"/>
          <w:szCs w:val="28"/>
          <w:lang w:eastAsia="ru-RU"/>
        </w:rPr>
        <w:t>on</w:t>
      </w:r>
      <w:proofErr w:type="spellEnd"/>
      <w:r w:rsidRPr="0051431A">
        <w:rPr>
          <w:rFonts w:ascii="Times New Roman" w:eastAsia="Times New Roman" w:hAnsi="Times New Roman" w:cs="Times New Roman"/>
          <w:color w:val="000000"/>
          <w:sz w:val="28"/>
          <w:szCs w:val="28"/>
          <w:lang w:eastAsia="ru-RU"/>
        </w:rPr>
        <w:t xml:space="preserve"> </w:t>
      </w:r>
      <w:proofErr w:type="spellStart"/>
      <w:r w:rsidRPr="0051431A">
        <w:rPr>
          <w:rFonts w:ascii="Times New Roman" w:eastAsia="Times New Roman" w:hAnsi="Times New Roman" w:cs="Times New Roman"/>
          <w:color w:val="000000"/>
          <w:sz w:val="28"/>
          <w:szCs w:val="28"/>
          <w:lang w:eastAsia="ru-RU"/>
        </w:rPr>
        <w:t>Equity</w:t>
      </w:r>
      <w:proofErr w:type="spellEnd"/>
      <w:r w:rsidRPr="0051431A">
        <w:rPr>
          <w:rFonts w:ascii="Times New Roman" w:eastAsia="Times New Roman" w:hAnsi="Times New Roman" w:cs="Times New Roman"/>
          <w:color w:val="000000"/>
          <w:sz w:val="28"/>
          <w:szCs w:val="28"/>
          <w:lang w:eastAsia="ru-RU"/>
        </w:rPr>
        <w:t>, ROE) - это отношение чистой прибыли к собственному капиталу. Рассчитывается по формуле:</w:t>
      </w:r>
    </w:p>
    <w:tbl>
      <w:tblPr>
        <w:tblW w:w="0" w:type="auto"/>
        <w:tblCellSpacing w:w="15" w:type="dxa"/>
        <w:shd w:val="clear" w:color="auto" w:fill="FFFFFF"/>
        <w:tblCellMar>
          <w:top w:w="15" w:type="dxa"/>
          <w:left w:w="15" w:type="dxa"/>
          <w:bottom w:w="15" w:type="dxa"/>
          <w:right w:w="15" w:type="dxa"/>
        </w:tblCellMar>
        <w:tblLook w:val="04A0"/>
      </w:tblPr>
      <w:tblGrid>
        <w:gridCol w:w="81"/>
        <w:gridCol w:w="6384"/>
        <w:gridCol w:w="66"/>
        <w:gridCol w:w="52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roofErr w:type="spellStart"/>
            <w:proofErr w:type="gramStart"/>
            <w:r w:rsidRPr="0051431A">
              <w:rPr>
                <w:rFonts w:ascii="Times New Roman" w:eastAsia="Times New Roman" w:hAnsi="Times New Roman" w:cs="Times New Roman"/>
                <w:color w:val="000000"/>
                <w:sz w:val="28"/>
                <w:szCs w:val="28"/>
                <w:lang w:eastAsia="ru-RU"/>
              </w:rPr>
              <w:t>R</w:t>
            </w:r>
            <w:proofErr w:type="gramEnd"/>
            <w:r w:rsidRPr="0051431A">
              <w:rPr>
                <w:rFonts w:ascii="Times New Roman" w:eastAsia="Times New Roman" w:hAnsi="Times New Roman" w:cs="Times New Roman"/>
                <w:color w:val="000000"/>
                <w:sz w:val="28"/>
                <w:szCs w:val="28"/>
                <w:vertAlign w:val="subscript"/>
                <w:lang w:eastAsia="ru-RU"/>
              </w:rPr>
              <w:t>ск</w:t>
            </w:r>
            <w:proofErr w:type="spellEnd"/>
            <w:r w:rsidRPr="0051431A">
              <w:rPr>
                <w:rFonts w:ascii="Times New Roman" w:eastAsia="Times New Roman" w:hAnsi="Times New Roman" w:cs="Times New Roman"/>
                <w:color w:val="000000"/>
                <w:sz w:val="28"/>
                <w:szCs w:val="28"/>
                <w:lang w:eastAsia="ru-RU"/>
              </w:rPr>
              <w:t> = ЧП / СК,</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(35)</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ED68C0">
            <w:pPr>
              <w:spacing w:after="0" w:line="360" w:lineRule="auto"/>
              <w:jc w:val="both"/>
              <w:rPr>
                <w:rFonts w:ascii="Times New Roman" w:eastAsia="Times New Roman" w:hAnsi="Times New Roman" w:cs="Times New Roman"/>
                <w:color w:val="000000"/>
                <w:sz w:val="28"/>
                <w:szCs w:val="28"/>
                <w:lang w:eastAsia="ru-RU"/>
              </w:rPr>
            </w:pPr>
            <w:proofErr w:type="spellStart"/>
            <w:proofErr w:type="gramStart"/>
            <w:r w:rsidRPr="0051431A">
              <w:rPr>
                <w:rFonts w:ascii="Times New Roman" w:eastAsia="Times New Roman" w:hAnsi="Times New Roman" w:cs="Times New Roman"/>
                <w:color w:val="000000"/>
                <w:sz w:val="28"/>
                <w:szCs w:val="28"/>
                <w:lang w:eastAsia="ru-RU"/>
              </w:rPr>
              <w:t>R</w:t>
            </w:r>
            <w:proofErr w:type="gramEnd"/>
            <w:r w:rsidRPr="0051431A">
              <w:rPr>
                <w:rFonts w:ascii="Times New Roman" w:eastAsia="Times New Roman" w:hAnsi="Times New Roman" w:cs="Times New Roman"/>
                <w:color w:val="000000"/>
                <w:sz w:val="28"/>
                <w:szCs w:val="28"/>
                <w:vertAlign w:val="subscript"/>
                <w:lang w:eastAsia="ru-RU"/>
              </w:rPr>
              <w:t>ск</w:t>
            </w:r>
            <w:proofErr w:type="spellEnd"/>
            <w:r w:rsidRPr="0051431A">
              <w:rPr>
                <w:rFonts w:ascii="Times New Roman" w:eastAsia="Times New Roman" w:hAnsi="Times New Roman" w:cs="Times New Roman"/>
                <w:color w:val="000000"/>
                <w:sz w:val="28"/>
                <w:szCs w:val="28"/>
                <w:lang w:eastAsia="ru-RU"/>
              </w:rPr>
              <w:t> </w:t>
            </w:r>
            <w:r w:rsidRPr="0051431A">
              <w:rPr>
                <w:rFonts w:ascii="Times New Roman" w:eastAsia="Times New Roman" w:hAnsi="Times New Roman" w:cs="Times New Roman"/>
                <w:color w:val="000000"/>
                <w:sz w:val="28"/>
                <w:szCs w:val="28"/>
                <w:vertAlign w:val="superscript"/>
                <w:lang w:eastAsia="ru-RU"/>
              </w:rPr>
              <w:t>0 </w:t>
            </w:r>
            <w:r w:rsidRPr="0051431A">
              <w:rPr>
                <w:rFonts w:ascii="Times New Roman" w:eastAsia="Times New Roman" w:hAnsi="Times New Roman" w:cs="Times New Roman"/>
                <w:color w:val="000000"/>
                <w:sz w:val="28"/>
                <w:szCs w:val="28"/>
                <w:lang w:eastAsia="ru-RU"/>
              </w:rPr>
              <w:t xml:space="preserve">= 3562 / 2500 = 1,425; </w:t>
            </w:r>
            <w:proofErr w:type="spellStart"/>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ск</w:t>
            </w:r>
            <w:proofErr w:type="spellEnd"/>
            <w:r w:rsidRPr="0051431A">
              <w:rPr>
                <w:rFonts w:ascii="Times New Roman" w:eastAsia="Times New Roman" w:hAnsi="Times New Roman" w:cs="Times New Roman"/>
                <w:color w:val="000000"/>
                <w:sz w:val="28"/>
                <w:szCs w:val="28"/>
                <w:lang w:eastAsia="ru-RU"/>
              </w:rPr>
              <w:t> </w:t>
            </w:r>
            <w:r w:rsidRPr="0051431A">
              <w:rPr>
                <w:rFonts w:ascii="Times New Roman" w:eastAsia="Times New Roman" w:hAnsi="Times New Roman" w:cs="Times New Roman"/>
                <w:color w:val="000000"/>
                <w:sz w:val="28"/>
                <w:szCs w:val="28"/>
                <w:vertAlign w:val="superscript"/>
                <w:lang w:eastAsia="ru-RU"/>
              </w:rPr>
              <w:t>1 </w:t>
            </w:r>
            <w:r w:rsidRPr="0051431A">
              <w:rPr>
                <w:rFonts w:ascii="Times New Roman" w:eastAsia="Times New Roman" w:hAnsi="Times New Roman" w:cs="Times New Roman"/>
                <w:color w:val="000000"/>
                <w:sz w:val="28"/>
                <w:szCs w:val="28"/>
                <w:lang w:eastAsia="ru-RU"/>
              </w:rPr>
              <w:t>= 4093 / 2650 = 1,545.</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Рентабельность собственного капитала позволяет узнать, что 1,658 рубля прибыли получает предприятие с одного рубля, вложенного в собственный капитал. Также рассчитывается обратный показатель (</w:t>
      </w:r>
      <w:proofErr w:type="spellStart"/>
      <w:r w:rsidRPr="0051431A">
        <w:rPr>
          <w:rFonts w:ascii="Times New Roman" w:eastAsia="Times New Roman" w:hAnsi="Times New Roman" w:cs="Times New Roman"/>
          <w:color w:val="000000"/>
          <w:sz w:val="28"/>
          <w:szCs w:val="28"/>
          <w:lang w:eastAsia="ru-RU"/>
        </w:rPr>
        <w:t>Т</w:t>
      </w:r>
      <w:r w:rsidRPr="0051431A">
        <w:rPr>
          <w:rFonts w:ascii="Times New Roman" w:eastAsia="Times New Roman" w:hAnsi="Times New Roman" w:cs="Times New Roman"/>
          <w:color w:val="000000"/>
          <w:sz w:val="28"/>
          <w:szCs w:val="28"/>
          <w:vertAlign w:val="subscript"/>
          <w:lang w:eastAsia="ru-RU"/>
        </w:rPr>
        <w:t>ск</w:t>
      </w:r>
      <w:r w:rsidRPr="0051431A">
        <w:rPr>
          <w:rFonts w:ascii="Times New Roman" w:eastAsia="Times New Roman" w:hAnsi="Times New Roman" w:cs="Times New Roman"/>
          <w:color w:val="000000"/>
          <w:sz w:val="28"/>
          <w:szCs w:val="28"/>
          <w:lang w:eastAsia="ru-RU"/>
        </w:rPr>
        <w:t>=</w:t>
      </w:r>
      <w:proofErr w:type="spellEnd"/>
      <w:r w:rsidRPr="0051431A">
        <w:rPr>
          <w:rFonts w:ascii="Times New Roman" w:eastAsia="Times New Roman" w:hAnsi="Times New Roman" w:cs="Times New Roman"/>
          <w:color w:val="000000"/>
          <w:sz w:val="28"/>
          <w:szCs w:val="28"/>
          <w:lang w:eastAsia="ru-RU"/>
        </w:rPr>
        <w:t xml:space="preserve"> 0,647), который показывает число лет, в течение которых окупится вложенный собственный капитал, а именно в течение 7,8 месяцев в </w:t>
      </w:r>
      <w:r w:rsidR="00C67C90">
        <w:rPr>
          <w:rFonts w:ascii="Times New Roman" w:eastAsia="Times New Roman" w:hAnsi="Times New Roman" w:cs="Times New Roman"/>
          <w:color w:val="000000"/>
          <w:sz w:val="28"/>
          <w:szCs w:val="28"/>
          <w:lang w:eastAsia="ru-RU"/>
        </w:rPr>
        <w:t>2014</w:t>
      </w:r>
      <w:r w:rsidRPr="0051431A">
        <w:rPr>
          <w:rFonts w:ascii="Times New Roman" w:eastAsia="Times New Roman" w:hAnsi="Times New Roman" w:cs="Times New Roman"/>
          <w:color w:val="000000"/>
          <w:sz w:val="28"/>
          <w:szCs w:val="28"/>
          <w:lang w:eastAsia="ru-RU"/>
        </w:rPr>
        <w:t xml:space="preserve"> году.</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5) Коэффициент генерирования доходов (</w:t>
      </w:r>
      <w:proofErr w:type="spellStart"/>
      <w:r w:rsidRPr="0051431A">
        <w:rPr>
          <w:rFonts w:ascii="Times New Roman" w:eastAsia="Times New Roman" w:hAnsi="Times New Roman" w:cs="Times New Roman"/>
          <w:color w:val="000000"/>
          <w:sz w:val="28"/>
          <w:szCs w:val="28"/>
          <w:lang w:eastAsia="ru-RU"/>
        </w:rPr>
        <w:t>Basis</w:t>
      </w:r>
      <w:proofErr w:type="spellEnd"/>
      <w:r w:rsidRPr="0051431A">
        <w:rPr>
          <w:rFonts w:ascii="Times New Roman" w:eastAsia="Times New Roman" w:hAnsi="Times New Roman" w:cs="Times New Roman"/>
          <w:color w:val="000000"/>
          <w:sz w:val="28"/>
          <w:szCs w:val="28"/>
          <w:lang w:eastAsia="ru-RU"/>
        </w:rPr>
        <w:t xml:space="preserve"> </w:t>
      </w:r>
      <w:proofErr w:type="spellStart"/>
      <w:r w:rsidRPr="0051431A">
        <w:rPr>
          <w:rFonts w:ascii="Times New Roman" w:eastAsia="Times New Roman" w:hAnsi="Times New Roman" w:cs="Times New Roman"/>
          <w:color w:val="000000"/>
          <w:sz w:val="28"/>
          <w:szCs w:val="28"/>
          <w:lang w:eastAsia="ru-RU"/>
        </w:rPr>
        <w:t>Earning</w:t>
      </w:r>
      <w:proofErr w:type="spellEnd"/>
      <w:r w:rsidRPr="0051431A">
        <w:rPr>
          <w:rFonts w:ascii="Times New Roman" w:eastAsia="Times New Roman" w:hAnsi="Times New Roman" w:cs="Times New Roman"/>
          <w:color w:val="000000"/>
          <w:sz w:val="28"/>
          <w:szCs w:val="28"/>
          <w:lang w:eastAsia="ru-RU"/>
        </w:rPr>
        <w:t xml:space="preserve"> </w:t>
      </w:r>
      <w:proofErr w:type="spellStart"/>
      <w:r w:rsidRPr="0051431A">
        <w:rPr>
          <w:rFonts w:ascii="Times New Roman" w:eastAsia="Times New Roman" w:hAnsi="Times New Roman" w:cs="Times New Roman"/>
          <w:color w:val="000000"/>
          <w:sz w:val="28"/>
          <w:szCs w:val="28"/>
          <w:lang w:eastAsia="ru-RU"/>
        </w:rPr>
        <w:t>Power</w:t>
      </w:r>
      <w:proofErr w:type="spellEnd"/>
      <w:r w:rsidRPr="0051431A">
        <w:rPr>
          <w:rFonts w:ascii="Times New Roman" w:eastAsia="Times New Roman" w:hAnsi="Times New Roman" w:cs="Times New Roman"/>
          <w:color w:val="000000"/>
          <w:sz w:val="28"/>
          <w:szCs w:val="28"/>
          <w:lang w:eastAsia="ru-RU"/>
        </w:rPr>
        <w:t>, BEP) - это отношение прибыли до вычета процентов и налогов к сумме активов.</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Рентабельность имущества (активов) рассчитывается:</w:t>
      </w:r>
    </w:p>
    <w:tbl>
      <w:tblPr>
        <w:tblW w:w="0" w:type="auto"/>
        <w:tblCellSpacing w:w="15" w:type="dxa"/>
        <w:shd w:val="clear" w:color="auto" w:fill="FFFFFF"/>
        <w:tblCellMar>
          <w:top w:w="15" w:type="dxa"/>
          <w:left w:w="15" w:type="dxa"/>
          <w:bottom w:w="15" w:type="dxa"/>
          <w:right w:w="15" w:type="dxa"/>
        </w:tblCellMar>
        <w:tblLook w:val="04A0"/>
      </w:tblPr>
      <w:tblGrid>
        <w:gridCol w:w="81"/>
        <w:gridCol w:w="6507"/>
        <w:gridCol w:w="66"/>
        <w:gridCol w:w="52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roofErr w:type="spellStart"/>
            <w:proofErr w:type="gramStart"/>
            <w:r w:rsidRPr="0051431A">
              <w:rPr>
                <w:rFonts w:ascii="Times New Roman" w:eastAsia="Times New Roman" w:hAnsi="Times New Roman" w:cs="Times New Roman"/>
                <w:color w:val="000000"/>
                <w:sz w:val="28"/>
                <w:szCs w:val="28"/>
                <w:lang w:eastAsia="ru-RU"/>
              </w:rPr>
              <w:t>R</w:t>
            </w:r>
            <w:proofErr w:type="gramEnd"/>
            <w:r w:rsidRPr="0051431A">
              <w:rPr>
                <w:rFonts w:ascii="Times New Roman" w:eastAsia="Times New Roman" w:hAnsi="Times New Roman" w:cs="Times New Roman"/>
                <w:color w:val="000000"/>
                <w:sz w:val="28"/>
                <w:szCs w:val="28"/>
                <w:vertAlign w:val="subscript"/>
                <w:lang w:eastAsia="ru-RU"/>
              </w:rPr>
              <w:t>имущ</w:t>
            </w:r>
            <w:proofErr w:type="spell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 xml:space="preserve">= </w:t>
            </w:r>
            <w:proofErr w:type="spellStart"/>
            <w:r w:rsidRPr="0051431A">
              <w:rPr>
                <w:rFonts w:ascii="Times New Roman" w:eastAsia="Times New Roman" w:hAnsi="Times New Roman" w:cs="Times New Roman"/>
                <w:color w:val="000000"/>
                <w:sz w:val="28"/>
                <w:szCs w:val="28"/>
                <w:lang w:eastAsia="ru-RU"/>
              </w:rPr>
              <w:t>П</w:t>
            </w:r>
            <w:r w:rsidRPr="0051431A">
              <w:rPr>
                <w:rFonts w:ascii="Times New Roman" w:eastAsia="Times New Roman" w:hAnsi="Times New Roman" w:cs="Times New Roman"/>
                <w:color w:val="000000"/>
                <w:sz w:val="28"/>
                <w:szCs w:val="28"/>
                <w:vertAlign w:val="subscript"/>
                <w:lang w:eastAsia="ru-RU"/>
              </w:rPr>
              <w:t>до</w:t>
            </w:r>
            <w:proofErr w:type="spell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 xml:space="preserve">/ </w:t>
            </w:r>
            <w:proofErr w:type="spellStart"/>
            <w:r w:rsidRPr="0051431A">
              <w:rPr>
                <w:rFonts w:ascii="Times New Roman" w:eastAsia="Times New Roman" w:hAnsi="Times New Roman" w:cs="Times New Roman"/>
                <w:color w:val="000000"/>
                <w:sz w:val="28"/>
                <w:szCs w:val="28"/>
                <w:lang w:eastAsia="ru-RU"/>
              </w:rPr>
              <w:t>Б</w:t>
            </w:r>
            <w:r w:rsidRPr="0051431A">
              <w:rPr>
                <w:rFonts w:ascii="Times New Roman" w:eastAsia="Times New Roman" w:hAnsi="Times New Roman" w:cs="Times New Roman"/>
                <w:color w:val="000000"/>
                <w:sz w:val="28"/>
                <w:szCs w:val="28"/>
                <w:vertAlign w:val="subscript"/>
                <w:lang w:eastAsia="ru-RU"/>
              </w:rPr>
              <w:t>н</w:t>
            </w:r>
            <w:proofErr w:type="spellEnd"/>
            <w:r w:rsidRPr="0051431A">
              <w:rPr>
                <w:rFonts w:ascii="Times New Roman" w:eastAsia="Times New Roman" w:hAnsi="Times New Roman" w:cs="Times New Roman"/>
                <w:color w:val="000000"/>
                <w:sz w:val="28"/>
                <w:szCs w:val="28"/>
                <w:lang w:eastAsia="ru-RU"/>
              </w:rPr>
              <w:t>,</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(36)</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ED68C0">
            <w:pPr>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имущ</w:t>
            </w:r>
            <w:r w:rsidRPr="0051431A">
              <w:rPr>
                <w:rFonts w:ascii="Times New Roman" w:eastAsia="Times New Roman" w:hAnsi="Times New Roman" w:cs="Times New Roman"/>
                <w:color w:val="000000"/>
                <w:sz w:val="28"/>
                <w:szCs w:val="28"/>
                <w:vertAlign w:val="superscript"/>
                <w:lang w:eastAsia="ru-RU"/>
              </w:rPr>
              <w:t>0 </w:t>
            </w:r>
            <w:r w:rsidRPr="0051431A">
              <w:rPr>
                <w:rFonts w:ascii="Times New Roman" w:eastAsia="Times New Roman" w:hAnsi="Times New Roman" w:cs="Times New Roman"/>
                <w:color w:val="000000"/>
                <w:sz w:val="28"/>
                <w:szCs w:val="28"/>
                <w:lang w:eastAsia="ru-RU"/>
              </w:rPr>
              <w:t>= 4687 / 4570 = 1,03; R</w:t>
            </w:r>
            <w:r w:rsidRPr="0051431A">
              <w:rPr>
                <w:rFonts w:ascii="Times New Roman" w:eastAsia="Times New Roman" w:hAnsi="Times New Roman" w:cs="Times New Roman"/>
                <w:color w:val="000000"/>
                <w:sz w:val="28"/>
                <w:szCs w:val="28"/>
                <w:vertAlign w:val="subscript"/>
                <w:lang w:eastAsia="ru-RU"/>
              </w:rPr>
              <w:t>имущ</w:t>
            </w:r>
            <w:r w:rsidRPr="0051431A">
              <w:rPr>
                <w:rFonts w:ascii="Times New Roman" w:eastAsia="Times New Roman" w:hAnsi="Times New Roman" w:cs="Times New Roman"/>
                <w:color w:val="000000"/>
                <w:sz w:val="28"/>
                <w:szCs w:val="28"/>
                <w:vertAlign w:val="superscript"/>
                <w:lang w:eastAsia="ru-RU"/>
              </w:rPr>
              <w:t>1 </w:t>
            </w:r>
            <w:r w:rsidRPr="0051431A">
              <w:rPr>
                <w:rFonts w:ascii="Times New Roman" w:eastAsia="Times New Roman" w:hAnsi="Times New Roman" w:cs="Times New Roman"/>
                <w:color w:val="000000"/>
                <w:sz w:val="28"/>
                <w:szCs w:val="28"/>
                <w:lang w:eastAsia="ru-RU"/>
              </w:rPr>
              <w:t>= 5385 / 5195 = 1,04.</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Рентабельность имущества показывает, 1,04 рубля прибыли дает каждый рубль, вложенный в имущество предприятия.</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6) Коэффициент рентабельности инвестированного капитала (</w:t>
      </w:r>
      <w:proofErr w:type="spellStart"/>
      <w:r w:rsidRPr="0051431A">
        <w:rPr>
          <w:rFonts w:ascii="Times New Roman" w:eastAsia="Times New Roman" w:hAnsi="Times New Roman" w:cs="Times New Roman"/>
          <w:color w:val="000000"/>
          <w:sz w:val="28"/>
          <w:szCs w:val="28"/>
          <w:lang w:eastAsia="ru-RU"/>
        </w:rPr>
        <w:t>Return</w:t>
      </w:r>
      <w:proofErr w:type="spellEnd"/>
      <w:r w:rsidRPr="0051431A">
        <w:rPr>
          <w:rFonts w:ascii="Times New Roman" w:eastAsia="Times New Roman" w:hAnsi="Times New Roman" w:cs="Times New Roman"/>
          <w:color w:val="000000"/>
          <w:sz w:val="28"/>
          <w:szCs w:val="28"/>
          <w:lang w:eastAsia="ru-RU"/>
        </w:rPr>
        <w:t xml:space="preserve"> </w:t>
      </w:r>
      <w:proofErr w:type="spellStart"/>
      <w:r w:rsidRPr="0051431A">
        <w:rPr>
          <w:rFonts w:ascii="Times New Roman" w:eastAsia="Times New Roman" w:hAnsi="Times New Roman" w:cs="Times New Roman"/>
          <w:color w:val="000000"/>
          <w:sz w:val="28"/>
          <w:szCs w:val="28"/>
          <w:lang w:eastAsia="ru-RU"/>
        </w:rPr>
        <w:t>on</w:t>
      </w:r>
      <w:proofErr w:type="spellEnd"/>
      <w:r w:rsidRPr="0051431A">
        <w:rPr>
          <w:rFonts w:ascii="Times New Roman" w:eastAsia="Times New Roman" w:hAnsi="Times New Roman" w:cs="Times New Roman"/>
          <w:color w:val="000000"/>
          <w:sz w:val="28"/>
          <w:szCs w:val="28"/>
          <w:lang w:eastAsia="ru-RU"/>
        </w:rPr>
        <w:t xml:space="preserve"> </w:t>
      </w:r>
      <w:proofErr w:type="spellStart"/>
      <w:r w:rsidRPr="0051431A">
        <w:rPr>
          <w:rFonts w:ascii="Times New Roman" w:eastAsia="Times New Roman" w:hAnsi="Times New Roman" w:cs="Times New Roman"/>
          <w:color w:val="000000"/>
          <w:sz w:val="28"/>
          <w:szCs w:val="28"/>
          <w:lang w:eastAsia="ru-RU"/>
        </w:rPr>
        <w:t>Investment</w:t>
      </w:r>
      <w:proofErr w:type="spellEnd"/>
      <w:r w:rsidRPr="0051431A">
        <w:rPr>
          <w:rFonts w:ascii="Times New Roman" w:eastAsia="Times New Roman" w:hAnsi="Times New Roman" w:cs="Times New Roman"/>
          <w:color w:val="000000"/>
          <w:sz w:val="28"/>
          <w:szCs w:val="28"/>
          <w:lang w:eastAsia="ru-RU"/>
        </w:rPr>
        <w:t>, ROI) - это отношение чистой прибыли и процентов к уплате к общему капиталу.</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Рентабельность инвестиций рассчитывается:</w:t>
      </w:r>
    </w:p>
    <w:tbl>
      <w:tblPr>
        <w:tblW w:w="0" w:type="auto"/>
        <w:tblCellSpacing w:w="15" w:type="dxa"/>
        <w:shd w:val="clear" w:color="auto" w:fill="FFFFFF"/>
        <w:tblCellMar>
          <w:top w:w="15" w:type="dxa"/>
          <w:left w:w="15" w:type="dxa"/>
          <w:bottom w:w="15" w:type="dxa"/>
          <w:right w:w="15" w:type="dxa"/>
        </w:tblCellMar>
        <w:tblLook w:val="04A0"/>
      </w:tblPr>
      <w:tblGrid>
        <w:gridCol w:w="81"/>
        <w:gridCol w:w="7410"/>
        <w:gridCol w:w="66"/>
        <w:gridCol w:w="52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инв</w:t>
            </w:r>
            <w:proofErr w:type="spell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 ЧП (</w:t>
            </w:r>
            <w:proofErr w:type="spellStart"/>
            <w:r w:rsidRPr="0051431A">
              <w:rPr>
                <w:rFonts w:ascii="Times New Roman" w:eastAsia="Times New Roman" w:hAnsi="Times New Roman" w:cs="Times New Roman"/>
                <w:color w:val="000000"/>
                <w:sz w:val="28"/>
                <w:szCs w:val="28"/>
                <w:lang w:eastAsia="ru-RU"/>
              </w:rPr>
              <w:t>П</w:t>
            </w:r>
            <w:r w:rsidRPr="0051431A">
              <w:rPr>
                <w:rFonts w:ascii="Times New Roman" w:eastAsia="Times New Roman" w:hAnsi="Times New Roman" w:cs="Times New Roman"/>
                <w:color w:val="000000"/>
                <w:sz w:val="28"/>
                <w:szCs w:val="28"/>
                <w:vertAlign w:val="subscript"/>
                <w:lang w:eastAsia="ru-RU"/>
              </w:rPr>
              <w:t>до</w:t>
            </w:r>
            <w:proofErr w:type="spellEnd"/>
            <w:r w:rsidRPr="0051431A">
              <w:rPr>
                <w:rFonts w:ascii="Times New Roman" w:eastAsia="Times New Roman" w:hAnsi="Times New Roman" w:cs="Times New Roman"/>
                <w:color w:val="000000"/>
                <w:sz w:val="28"/>
                <w:szCs w:val="28"/>
                <w:lang w:eastAsia="ru-RU"/>
              </w:rPr>
              <w:t>) / СК + ДКЗ или ЧП (</w:t>
            </w:r>
            <w:proofErr w:type="spellStart"/>
            <w:r w:rsidRPr="0051431A">
              <w:rPr>
                <w:rFonts w:ascii="Times New Roman" w:eastAsia="Times New Roman" w:hAnsi="Times New Roman" w:cs="Times New Roman"/>
                <w:color w:val="000000"/>
                <w:sz w:val="28"/>
                <w:szCs w:val="28"/>
                <w:lang w:eastAsia="ru-RU"/>
              </w:rPr>
              <w:t>П</w:t>
            </w:r>
            <w:r w:rsidRPr="0051431A">
              <w:rPr>
                <w:rFonts w:ascii="Times New Roman" w:eastAsia="Times New Roman" w:hAnsi="Times New Roman" w:cs="Times New Roman"/>
                <w:color w:val="000000"/>
                <w:sz w:val="28"/>
                <w:szCs w:val="28"/>
                <w:vertAlign w:val="subscript"/>
                <w:lang w:eastAsia="ru-RU"/>
              </w:rPr>
              <w:t>до</w:t>
            </w:r>
            <w:proofErr w:type="spellEnd"/>
            <w:r w:rsidRPr="0051431A">
              <w:rPr>
                <w:rFonts w:ascii="Times New Roman" w:eastAsia="Times New Roman" w:hAnsi="Times New Roman" w:cs="Times New Roman"/>
                <w:color w:val="000000"/>
                <w:sz w:val="28"/>
                <w:szCs w:val="28"/>
                <w:lang w:eastAsia="ru-RU"/>
              </w:rPr>
              <w:t xml:space="preserve">) / </w:t>
            </w:r>
            <w:proofErr w:type="spellStart"/>
            <w:r w:rsidRPr="0051431A">
              <w:rPr>
                <w:rFonts w:ascii="Times New Roman" w:eastAsia="Times New Roman" w:hAnsi="Times New Roman" w:cs="Times New Roman"/>
                <w:color w:val="000000"/>
                <w:sz w:val="28"/>
                <w:szCs w:val="28"/>
                <w:lang w:eastAsia="ru-RU"/>
              </w:rPr>
              <w:t>Б</w:t>
            </w:r>
            <w:r w:rsidRPr="0051431A">
              <w:rPr>
                <w:rFonts w:ascii="Times New Roman" w:eastAsia="Times New Roman" w:hAnsi="Times New Roman" w:cs="Times New Roman"/>
                <w:color w:val="000000"/>
                <w:sz w:val="28"/>
                <w:szCs w:val="28"/>
                <w:vertAlign w:val="subscript"/>
                <w:lang w:eastAsia="ru-RU"/>
              </w:rPr>
              <w:t>н</w:t>
            </w:r>
            <w:proofErr w:type="spell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 xml:space="preserve">- </w:t>
            </w:r>
            <w:proofErr w:type="gramStart"/>
            <w:r w:rsidRPr="0051431A">
              <w:rPr>
                <w:rFonts w:ascii="Times New Roman" w:eastAsia="Times New Roman" w:hAnsi="Times New Roman" w:cs="Times New Roman"/>
                <w:color w:val="000000"/>
                <w:sz w:val="28"/>
                <w:szCs w:val="28"/>
                <w:lang w:eastAsia="ru-RU"/>
              </w:rPr>
              <w:t>КО</w:t>
            </w:r>
            <w:proofErr w:type="gramEnd"/>
            <w:r w:rsidRPr="0051431A">
              <w:rPr>
                <w:rFonts w:ascii="Times New Roman" w:eastAsia="Times New Roman" w:hAnsi="Times New Roman" w:cs="Times New Roman"/>
                <w:color w:val="000000"/>
                <w:sz w:val="28"/>
                <w:szCs w:val="28"/>
                <w:lang w:eastAsia="ru-RU"/>
              </w:rPr>
              <w:t>,</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(37)</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ED68C0">
            <w:pPr>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инв</w:t>
            </w:r>
            <w:r w:rsidRPr="0051431A">
              <w:rPr>
                <w:rFonts w:ascii="Times New Roman" w:eastAsia="Times New Roman" w:hAnsi="Times New Roman" w:cs="Times New Roman"/>
                <w:color w:val="000000"/>
                <w:sz w:val="28"/>
                <w:szCs w:val="28"/>
                <w:vertAlign w:val="superscript"/>
                <w:lang w:eastAsia="ru-RU"/>
              </w:rPr>
              <w:t>0 </w:t>
            </w:r>
            <w:r w:rsidRPr="0051431A">
              <w:rPr>
                <w:rFonts w:ascii="Times New Roman" w:eastAsia="Times New Roman" w:hAnsi="Times New Roman" w:cs="Times New Roman"/>
                <w:color w:val="000000"/>
                <w:sz w:val="28"/>
                <w:szCs w:val="28"/>
                <w:lang w:eastAsia="ru-RU"/>
              </w:rPr>
              <w:t>= 3562 / 2500 + 500 = 1,19; R</w:t>
            </w:r>
            <w:r w:rsidRPr="0051431A">
              <w:rPr>
                <w:rFonts w:ascii="Times New Roman" w:eastAsia="Times New Roman" w:hAnsi="Times New Roman" w:cs="Times New Roman"/>
                <w:color w:val="000000"/>
                <w:sz w:val="28"/>
                <w:szCs w:val="28"/>
                <w:vertAlign w:val="subscript"/>
                <w:lang w:eastAsia="ru-RU"/>
              </w:rPr>
              <w:t>инв</w:t>
            </w:r>
            <w:r w:rsidRPr="0051431A">
              <w:rPr>
                <w:rFonts w:ascii="Times New Roman" w:eastAsia="Times New Roman" w:hAnsi="Times New Roman" w:cs="Times New Roman"/>
                <w:color w:val="000000"/>
                <w:sz w:val="28"/>
                <w:szCs w:val="28"/>
                <w:vertAlign w:val="superscript"/>
                <w:lang w:eastAsia="ru-RU"/>
              </w:rPr>
              <w:t>1 </w:t>
            </w:r>
            <w:r w:rsidRPr="0051431A">
              <w:rPr>
                <w:rFonts w:ascii="Times New Roman" w:eastAsia="Times New Roman" w:hAnsi="Times New Roman" w:cs="Times New Roman"/>
                <w:color w:val="000000"/>
                <w:sz w:val="28"/>
                <w:szCs w:val="28"/>
                <w:lang w:eastAsia="ru-RU"/>
              </w:rPr>
              <w:t>= 4093 / 2650 +450=1,32.</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Рентабельность инвестиций отражает эффективность использования средств, инвестированных в развитие предприятия</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7) Коэффициент рентабельности активов (</w:t>
      </w:r>
      <w:proofErr w:type="spellStart"/>
      <w:r w:rsidRPr="0051431A">
        <w:rPr>
          <w:rFonts w:ascii="Times New Roman" w:eastAsia="Times New Roman" w:hAnsi="Times New Roman" w:cs="Times New Roman"/>
          <w:color w:val="000000"/>
          <w:sz w:val="28"/>
          <w:szCs w:val="28"/>
          <w:lang w:eastAsia="ru-RU"/>
        </w:rPr>
        <w:t>Return</w:t>
      </w:r>
      <w:proofErr w:type="spellEnd"/>
      <w:r w:rsidRPr="0051431A">
        <w:rPr>
          <w:rFonts w:ascii="Times New Roman" w:eastAsia="Times New Roman" w:hAnsi="Times New Roman" w:cs="Times New Roman"/>
          <w:color w:val="000000"/>
          <w:sz w:val="28"/>
          <w:szCs w:val="28"/>
          <w:lang w:eastAsia="ru-RU"/>
        </w:rPr>
        <w:t xml:space="preserve"> </w:t>
      </w:r>
      <w:proofErr w:type="spellStart"/>
      <w:r w:rsidRPr="0051431A">
        <w:rPr>
          <w:rFonts w:ascii="Times New Roman" w:eastAsia="Times New Roman" w:hAnsi="Times New Roman" w:cs="Times New Roman"/>
          <w:color w:val="000000"/>
          <w:sz w:val="28"/>
          <w:szCs w:val="28"/>
          <w:lang w:eastAsia="ru-RU"/>
        </w:rPr>
        <w:t>on</w:t>
      </w:r>
      <w:proofErr w:type="spellEnd"/>
      <w:r w:rsidRPr="0051431A">
        <w:rPr>
          <w:rFonts w:ascii="Times New Roman" w:eastAsia="Times New Roman" w:hAnsi="Times New Roman" w:cs="Times New Roman"/>
          <w:color w:val="000000"/>
          <w:sz w:val="28"/>
          <w:szCs w:val="28"/>
          <w:lang w:eastAsia="ru-RU"/>
        </w:rPr>
        <w:t xml:space="preserve"> </w:t>
      </w:r>
      <w:proofErr w:type="spellStart"/>
      <w:r w:rsidRPr="0051431A">
        <w:rPr>
          <w:rFonts w:ascii="Times New Roman" w:eastAsia="Times New Roman" w:hAnsi="Times New Roman" w:cs="Times New Roman"/>
          <w:color w:val="000000"/>
          <w:sz w:val="28"/>
          <w:szCs w:val="28"/>
          <w:lang w:eastAsia="ru-RU"/>
        </w:rPr>
        <w:t>Assets</w:t>
      </w:r>
      <w:proofErr w:type="spellEnd"/>
      <w:r w:rsidRPr="0051431A">
        <w:rPr>
          <w:rFonts w:ascii="Times New Roman" w:eastAsia="Times New Roman" w:hAnsi="Times New Roman" w:cs="Times New Roman"/>
          <w:color w:val="000000"/>
          <w:sz w:val="28"/>
          <w:szCs w:val="28"/>
          <w:lang w:eastAsia="ru-RU"/>
        </w:rPr>
        <w:t>, ROA) - это отношение чистой прибыли к сумме активов. Рентабельность текущих активов рассчитывается:</w:t>
      </w:r>
    </w:p>
    <w:tbl>
      <w:tblPr>
        <w:tblW w:w="0" w:type="auto"/>
        <w:tblCellSpacing w:w="15" w:type="dxa"/>
        <w:shd w:val="clear" w:color="auto" w:fill="FFFFFF"/>
        <w:tblCellMar>
          <w:top w:w="15" w:type="dxa"/>
          <w:left w:w="15" w:type="dxa"/>
          <w:bottom w:w="15" w:type="dxa"/>
          <w:right w:w="15" w:type="dxa"/>
        </w:tblCellMar>
        <w:tblLook w:val="04A0"/>
      </w:tblPr>
      <w:tblGrid>
        <w:gridCol w:w="81"/>
        <w:gridCol w:w="6389"/>
        <w:gridCol w:w="66"/>
        <w:gridCol w:w="52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51431A">
              <w:rPr>
                <w:rFonts w:ascii="Times New Roman" w:eastAsia="Times New Roman" w:hAnsi="Times New Roman" w:cs="Times New Roman"/>
                <w:color w:val="000000"/>
                <w:sz w:val="28"/>
                <w:szCs w:val="28"/>
                <w:lang w:eastAsia="ru-RU"/>
              </w:rPr>
              <w:t>R</w:t>
            </w:r>
            <w:proofErr w:type="gramEnd"/>
            <w:r w:rsidRPr="0051431A">
              <w:rPr>
                <w:rFonts w:ascii="Times New Roman" w:eastAsia="Times New Roman" w:hAnsi="Times New Roman" w:cs="Times New Roman"/>
                <w:color w:val="000000"/>
                <w:sz w:val="28"/>
                <w:szCs w:val="28"/>
                <w:vertAlign w:val="subscript"/>
                <w:lang w:eastAsia="ru-RU"/>
              </w:rPr>
              <w:t>ТА </w:t>
            </w:r>
            <w:r w:rsidRPr="0051431A">
              <w:rPr>
                <w:rFonts w:ascii="Times New Roman" w:eastAsia="Times New Roman" w:hAnsi="Times New Roman" w:cs="Times New Roman"/>
                <w:color w:val="000000"/>
                <w:sz w:val="28"/>
                <w:szCs w:val="28"/>
                <w:lang w:eastAsia="ru-RU"/>
              </w:rPr>
              <w:t>= ЧП (</w:t>
            </w:r>
            <w:proofErr w:type="spellStart"/>
            <w:r w:rsidRPr="0051431A">
              <w:rPr>
                <w:rFonts w:ascii="Times New Roman" w:eastAsia="Times New Roman" w:hAnsi="Times New Roman" w:cs="Times New Roman"/>
                <w:color w:val="000000"/>
                <w:sz w:val="28"/>
                <w:szCs w:val="28"/>
                <w:lang w:eastAsia="ru-RU"/>
              </w:rPr>
              <w:t>П</w:t>
            </w:r>
            <w:r w:rsidRPr="0051431A">
              <w:rPr>
                <w:rFonts w:ascii="Times New Roman" w:eastAsia="Times New Roman" w:hAnsi="Times New Roman" w:cs="Times New Roman"/>
                <w:color w:val="000000"/>
                <w:sz w:val="28"/>
                <w:szCs w:val="28"/>
                <w:vertAlign w:val="subscript"/>
                <w:lang w:eastAsia="ru-RU"/>
              </w:rPr>
              <w:t>до</w:t>
            </w:r>
            <w:proofErr w:type="spellEnd"/>
            <w:r w:rsidRPr="0051431A">
              <w:rPr>
                <w:rFonts w:ascii="Times New Roman" w:eastAsia="Times New Roman" w:hAnsi="Times New Roman" w:cs="Times New Roman"/>
                <w:color w:val="000000"/>
                <w:sz w:val="28"/>
                <w:szCs w:val="28"/>
                <w:lang w:eastAsia="ru-RU"/>
              </w:rPr>
              <w:t>) / ТА,</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(38)</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ED68C0">
            <w:pPr>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ТА</w:t>
            </w:r>
            <w:r w:rsidRPr="0051431A">
              <w:rPr>
                <w:rFonts w:ascii="Times New Roman" w:eastAsia="Times New Roman" w:hAnsi="Times New Roman" w:cs="Times New Roman"/>
                <w:color w:val="000000"/>
                <w:sz w:val="28"/>
                <w:szCs w:val="28"/>
                <w:vertAlign w:val="superscript"/>
                <w:lang w:eastAsia="ru-RU"/>
              </w:rPr>
              <w:t>0 </w:t>
            </w:r>
            <w:r w:rsidRPr="0051431A">
              <w:rPr>
                <w:rFonts w:ascii="Times New Roman" w:eastAsia="Times New Roman" w:hAnsi="Times New Roman" w:cs="Times New Roman"/>
                <w:color w:val="000000"/>
                <w:sz w:val="28"/>
                <w:szCs w:val="28"/>
                <w:lang w:eastAsia="ru-RU"/>
              </w:rPr>
              <w:t>= 3562 / 2800 = 1,272; R</w:t>
            </w:r>
            <w:r w:rsidRPr="0051431A">
              <w:rPr>
                <w:rFonts w:ascii="Times New Roman" w:eastAsia="Times New Roman" w:hAnsi="Times New Roman" w:cs="Times New Roman"/>
                <w:color w:val="000000"/>
                <w:sz w:val="28"/>
                <w:szCs w:val="28"/>
                <w:vertAlign w:val="subscript"/>
                <w:lang w:eastAsia="ru-RU"/>
              </w:rPr>
              <w:t>ТА</w:t>
            </w:r>
            <w:r w:rsidRPr="0051431A">
              <w:rPr>
                <w:rFonts w:ascii="Times New Roman" w:eastAsia="Times New Roman" w:hAnsi="Times New Roman" w:cs="Times New Roman"/>
                <w:color w:val="000000"/>
                <w:sz w:val="28"/>
                <w:szCs w:val="28"/>
                <w:vertAlign w:val="superscript"/>
                <w:lang w:eastAsia="ru-RU"/>
              </w:rPr>
              <w:t>1 </w:t>
            </w:r>
            <w:r w:rsidRPr="0051431A">
              <w:rPr>
                <w:rFonts w:ascii="Times New Roman" w:eastAsia="Times New Roman" w:hAnsi="Times New Roman" w:cs="Times New Roman"/>
                <w:color w:val="000000"/>
                <w:sz w:val="28"/>
                <w:szCs w:val="28"/>
                <w:lang w:eastAsia="ru-RU"/>
              </w:rPr>
              <w:t>= 4093 / 3315 = 1,235.</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Рентабельность текущих активов показывает, что 1,235 рублей прибыли получает предприятие с одного рубля, вложенного в текущие активы.</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8) Рентабельность основных средств рассчитывается:</w:t>
      </w:r>
    </w:p>
    <w:tbl>
      <w:tblPr>
        <w:tblW w:w="0" w:type="auto"/>
        <w:tblCellSpacing w:w="15" w:type="dxa"/>
        <w:shd w:val="clear" w:color="auto" w:fill="FFFFFF"/>
        <w:tblCellMar>
          <w:top w:w="15" w:type="dxa"/>
          <w:left w:w="15" w:type="dxa"/>
          <w:bottom w:w="15" w:type="dxa"/>
          <w:right w:w="15" w:type="dxa"/>
        </w:tblCellMar>
        <w:tblLook w:val="04A0"/>
      </w:tblPr>
      <w:tblGrid>
        <w:gridCol w:w="81"/>
        <w:gridCol w:w="5969"/>
        <w:gridCol w:w="66"/>
        <w:gridCol w:w="52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ED68C0">
            <w:pPr>
              <w:spacing w:after="0" w:line="360" w:lineRule="auto"/>
              <w:jc w:val="both"/>
              <w:rPr>
                <w:rFonts w:ascii="Times New Roman" w:eastAsia="Times New Roman" w:hAnsi="Times New Roman" w:cs="Times New Roman"/>
                <w:color w:val="000000"/>
                <w:sz w:val="28"/>
                <w:szCs w:val="28"/>
                <w:lang w:eastAsia="ru-RU"/>
              </w:rPr>
            </w:pPr>
            <w:proofErr w:type="spellStart"/>
            <w:proofErr w:type="gramStart"/>
            <w:r w:rsidRPr="0051431A">
              <w:rPr>
                <w:rFonts w:ascii="Times New Roman" w:eastAsia="Times New Roman" w:hAnsi="Times New Roman" w:cs="Times New Roman"/>
                <w:color w:val="000000"/>
                <w:sz w:val="28"/>
                <w:szCs w:val="28"/>
                <w:lang w:eastAsia="ru-RU"/>
              </w:rPr>
              <w:t>R</w:t>
            </w:r>
            <w:proofErr w:type="gramEnd"/>
            <w:r w:rsidRPr="0051431A">
              <w:rPr>
                <w:rFonts w:ascii="Times New Roman" w:eastAsia="Times New Roman" w:hAnsi="Times New Roman" w:cs="Times New Roman"/>
                <w:color w:val="000000"/>
                <w:sz w:val="28"/>
                <w:szCs w:val="28"/>
                <w:vertAlign w:val="subscript"/>
                <w:lang w:eastAsia="ru-RU"/>
              </w:rPr>
              <w:t>ос</w:t>
            </w:r>
            <w:proofErr w:type="spell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 xml:space="preserve">= </w:t>
            </w:r>
            <w:proofErr w:type="spellStart"/>
            <w:r w:rsidRPr="0051431A">
              <w:rPr>
                <w:rFonts w:ascii="Times New Roman" w:eastAsia="Times New Roman" w:hAnsi="Times New Roman" w:cs="Times New Roman"/>
                <w:color w:val="000000"/>
                <w:sz w:val="28"/>
                <w:szCs w:val="28"/>
                <w:lang w:eastAsia="ru-RU"/>
              </w:rPr>
              <w:t>П</w:t>
            </w:r>
            <w:r w:rsidRPr="0051431A">
              <w:rPr>
                <w:rFonts w:ascii="Times New Roman" w:eastAsia="Times New Roman" w:hAnsi="Times New Roman" w:cs="Times New Roman"/>
                <w:color w:val="000000"/>
                <w:sz w:val="28"/>
                <w:szCs w:val="28"/>
                <w:vertAlign w:val="subscript"/>
                <w:lang w:eastAsia="ru-RU"/>
              </w:rPr>
              <w:t>рп</w:t>
            </w:r>
            <w:proofErr w:type="spell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w:t>
            </w:r>
            <w:proofErr w:type="spellStart"/>
            <w:r w:rsidRPr="0051431A">
              <w:rPr>
                <w:rFonts w:ascii="Times New Roman" w:eastAsia="Times New Roman" w:hAnsi="Times New Roman" w:cs="Times New Roman"/>
                <w:color w:val="000000"/>
                <w:sz w:val="28"/>
                <w:szCs w:val="28"/>
                <w:lang w:eastAsia="ru-RU"/>
              </w:rPr>
              <w:t>П</w:t>
            </w:r>
            <w:r w:rsidRPr="0051431A">
              <w:rPr>
                <w:rFonts w:ascii="Times New Roman" w:eastAsia="Times New Roman" w:hAnsi="Times New Roman" w:cs="Times New Roman"/>
                <w:color w:val="000000"/>
                <w:sz w:val="28"/>
                <w:szCs w:val="28"/>
                <w:vertAlign w:val="subscript"/>
                <w:lang w:eastAsia="ru-RU"/>
              </w:rPr>
              <w:t>до</w:t>
            </w:r>
            <w:proofErr w:type="spellEnd"/>
            <w:r w:rsidRPr="0051431A">
              <w:rPr>
                <w:rFonts w:ascii="Times New Roman" w:eastAsia="Times New Roman" w:hAnsi="Times New Roman" w:cs="Times New Roman"/>
                <w:color w:val="000000"/>
                <w:sz w:val="28"/>
                <w:szCs w:val="28"/>
                <w:lang w:eastAsia="ru-RU"/>
              </w:rPr>
              <w:t>) / ОС,</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(39)</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ED68C0">
            <w:pPr>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ос</w:t>
            </w:r>
            <w:r w:rsidRPr="0051431A">
              <w:rPr>
                <w:rFonts w:ascii="Times New Roman" w:eastAsia="Times New Roman" w:hAnsi="Times New Roman" w:cs="Times New Roman"/>
                <w:color w:val="000000"/>
                <w:sz w:val="28"/>
                <w:szCs w:val="28"/>
                <w:vertAlign w:val="superscript"/>
                <w:lang w:eastAsia="ru-RU"/>
              </w:rPr>
              <w:t>0 </w:t>
            </w:r>
            <w:r w:rsidRPr="0051431A">
              <w:rPr>
                <w:rFonts w:ascii="Times New Roman" w:eastAsia="Times New Roman" w:hAnsi="Times New Roman" w:cs="Times New Roman"/>
                <w:color w:val="000000"/>
                <w:sz w:val="28"/>
                <w:szCs w:val="28"/>
                <w:lang w:eastAsia="ru-RU"/>
              </w:rPr>
              <w:t>= 5033 / 1015 = 4,96; R</w:t>
            </w:r>
            <w:r w:rsidRPr="0051431A">
              <w:rPr>
                <w:rFonts w:ascii="Times New Roman" w:eastAsia="Times New Roman" w:hAnsi="Times New Roman" w:cs="Times New Roman"/>
                <w:color w:val="000000"/>
                <w:sz w:val="28"/>
                <w:szCs w:val="28"/>
                <w:vertAlign w:val="subscript"/>
                <w:lang w:eastAsia="ru-RU"/>
              </w:rPr>
              <w:t>ос</w:t>
            </w:r>
            <w:r w:rsidRPr="0051431A">
              <w:rPr>
                <w:rFonts w:ascii="Times New Roman" w:eastAsia="Times New Roman" w:hAnsi="Times New Roman" w:cs="Times New Roman"/>
                <w:color w:val="000000"/>
                <w:sz w:val="28"/>
                <w:szCs w:val="28"/>
                <w:vertAlign w:val="superscript"/>
                <w:lang w:eastAsia="ru-RU"/>
              </w:rPr>
              <w:t>1 </w:t>
            </w:r>
            <w:r w:rsidRPr="0051431A">
              <w:rPr>
                <w:rFonts w:ascii="Times New Roman" w:eastAsia="Times New Roman" w:hAnsi="Times New Roman" w:cs="Times New Roman"/>
                <w:color w:val="000000"/>
                <w:sz w:val="28"/>
                <w:szCs w:val="28"/>
                <w:lang w:eastAsia="ru-RU"/>
              </w:rPr>
              <w:t>= 5795 / 1080 = 5,37.</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br w:type="page"/>
      </w:r>
      <w:r w:rsidRPr="0051431A">
        <w:rPr>
          <w:rFonts w:ascii="Times New Roman" w:eastAsia="Times New Roman" w:hAnsi="Times New Roman" w:cs="Times New Roman"/>
          <w:color w:val="000000"/>
          <w:sz w:val="28"/>
          <w:szCs w:val="28"/>
          <w:lang w:eastAsia="ru-RU"/>
        </w:rPr>
        <w:lastRenderedPageBreak/>
        <w:t>Рентабельность основных средств показывает, 5,37 тыс. руб. прибыли дает каждый рубль, вложенный в основные средства.</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9) Рентабельность активной части основных средств рассчитывается:</w:t>
      </w:r>
    </w:p>
    <w:tbl>
      <w:tblPr>
        <w:tblW w:w="0" w:type="auto"/>
        <w:tblCellSpacing w:w="15" w:type="dxa"/>
        <w:shd w:val="clear" w:color="auto" w:fill="FFFFFF"/>
        <w:tblCellMar>
          <w:top w:w="15" w:type="dxa"/>
          <w:left w:w="15" w:type="dxa"/>
          <w:bottom w:w="15" w:type="dxa"/>
          <w:right w:w="15" w:type="dxa"/>
        </w:tblCellMar>
        <w:tblLook w:val="04A0"/>
      </w:tblPr>
      <w:tblGrid>
        <w:gridCol w:w="81"/>
        <w:gridCol w:w="5989"/>
        <w:gridCol w:w="66"/>
        <w:gridCol w:w="52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roofErr w:type="spellStart"/>
            <w:proofErr w:type="gramStart"/>
            <w:r w:rsidRPr="0051431A">
              <w:rPr>
                <w:rFonts w:ascii="Times New Roman" w:eastAsia="Times New Roman" w:hAnsi="Times New Roman" w:cs="Times New Roman"/>
                <w:color w:val="000000"/>
                <w:sz w:val="28"/>
                <w:szCs w:val="28"/>
                <w:lang w:eastAsia="ru-RU"/>
              </w:rPr>
              <w:t>R</w:t>
            </w:r>
            <w:proofErr w:type="gramEnd"/>
            <w:r w:rsidRPr="0051431A">
              <w:rPr>
                <w:rFonts w:ascii="Times New Roman" w:eastAsia="Times New Roman" w:hAnsi="Times New Roman" w:cs="Times New Roman"/>
                <w:color w:val="000000"/>
                <w:sz w:val="28"/>
                <w:szCs w:val="28"/>
                <w:vertAlign w:val="subscript"/>
                <w:lang w:eastAsia="ru-RU"/>
              </w:rPr>
              <w:t>акт</w:t>
            </w:r>
            <w:proofErr w:type="spell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 xml:space="preserve">= </w:t>
            </w:r>
            <w:proofErr w:type="spellStart"/>
            <w:r w:rsidRPr="0051431A">
              <w:rPr>
                <w:rFonts w:ascii="Times New Roman" w:eastAsia="Times New Roman" w:hAnsi="Times New Roman" w:cs="Times New Roman"/>
                <w:color w:val="000000"/>
                <w:sz w:val="28"/>
                <w:szCs w:val="28"/>
                <w:lang w:eastAsia="ru-RU"/>
              </w:rPr>
              <w:t>П</w:t>
            </w:r>
            <w:r w:rsidRPr="0051431A">
              <w:rPr>
                <w:rFonts w:ascii="Times New Roman" w:eastAsia="Times New Roman" w:hAnsi="Times New Roman" w:cs="Times New Roman"/>
                <w:color w:val="000000"/>
                <w:sz w:val="28"/>
                <w:szCs w:val="28"/>
                <w:vertAlign w:val="subscript"/>
                <w:lang w:eastAsia="ru-RU"/>
              </w:rPr>
              <w:t>рп</w:t>
            </w:r>
            <w:proofErr w:type="spell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w:t>
            </w:r>
            <w:proofErr w:type="spellStart"/>
            <w:r w:rsidRPr="0051431A">
              <w:rPr>
                <w:rFonts w:ascii="Times New Roman" w:eastAsia="Times New Roman" w:hAnsi="Times New Roman" w:cs="Times New Roman"/>
                <w:color w:val="000000"/>
                <w:sz w:val="28"/>
                <w:szCs w:val="28"/>
                <w:lang w:eastAsia="ru-RU"/>
              </w:rPr>
              <w:t>П</w:t>
            </w:r>
            <w:r w:rsidRPr="0051431A">
              <w:rPr>
                <w:rFonts w:ascii="Times New Roman" w:eastAsia="Times New Roman" w:hAnsi="Times New Roman" w:cs="Times New Roman"/>
                <w:color w:val="000000"/>
                <w:sz w:val="28"/>
                <w:szCs w:val="28"/>
                <w:vertAlign w:val="subscript"/>
                <w:lang w:eastAsia="ru-RU"/>
              </w:rPr>
              <w:t>до</w:t>
            </w:r>
            <w:proofErr w:type="spellEnd"/>
            <w:r w:rsidRPr="0051431A">
              <w:rPr>
                <w:rFonts w:ascii="Times New Roman" w:eastAsia="Times New Roman" w:hAnsi="Times New Roman" w:cs="Times New Roman"/>
                <w:color w:val="000000"/>
                <w:sz w:val="28"/>
                <w:szCs w:val="28"/>
                <w:lang w:eastAsia="ru-RU"/>
              </w:rPr>
              <w:t xml:space="preserve">) / </w:t>
            </w:r>
            <w:proofErr w:type="spellStart"/>
            <w:r w:rsidRPr="0051431A">
              <w:rPr>
                <w:rFonts w:ascii="Times New Roman" w:eastAsia="Times New Roman" w:hAnsi="Times New Roman" w:cs="Times New Roman"/>
                <w:color w:val="000000"/>
                <w:sz w:val="28"/>
                <w:szCs w:val="28"/>
                <w:lang w:eastAsia="ru-RU"/>
              </w:rPr>
              <w:t>ОС</w:t>
            </w:r>
            <w:r w:rsidRPr="0051431A">
              <w:rPr>
                <w:rFonts w:ascii="Times New Roman" w:eastAsia="Times New Roman" w:hAnsi="Times New Roman" w:cs="Times New Roman"/>
                <w:color w:val="000000"/>
                <w:sz w:val="28"/>
                <w:szCs w:val="28"/>
                <w:vertAlign w:val="subscript"/>
                <w:lang w:eastAsia="ru-RU"/>
              </w:rPr>
              <w:t>акт</w:t>
            </w:r>
            <w:proofErr w:type="spellEnd"/>
            <w:r w:rsidRPr="0051431A">
              <w:rPr>
                <w:rFonts w:ascii="Times New Roman" w:eastAsia="Times New Roman" w:hAnsi="Times New Roman" w:cs="Times New Roman"/>
                <w:color w:val="000000"/>
                <w:sz w:val="28"/>
                <w:szCs w:val="28"/>
                <w:lang w:eastAsia="ru-RU"/>
              </w:rPr>
              <w:t>,</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(40)</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ED68C0">
            <w:pPr>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акт</w:t>
            </w:r>
            <w:r w:rsidRPr="0051431A">
              <w:rPr>
                <w:rFonts w:ascii="Times New Roman" w:eastAsia="Times New Roman" w:hAnsi="Times New Roman" w:cs="Times New Roman"/>
                <w:color w:val="000000"/>
                <w:sz w:val="28"/>
                <w:szCs w:val="28"/>
                <w:vertAlign w:val="superscript"/>
                <w:lang w:eastAsia="ru-RU"/>
              </w:rPr>
              <w:t>0 </w:t>
            </w:r>
            <w:r w:rsidRPr="0051431A">
              <w:rPr>
                <w:rFonts w:ascii="Times New Roman" w:eastAsia="Times New Roman" w:hAnsi="Times New Roman" w:cs="Times New Roman"/>
                <w:color w:val="000000"/>
                <w:sz w:val="28"/>
                <w:szCs w:val="28"/>
                <w:lang w:eastAsia="ru-RU"/>
              </w:rPr>
              <w:t>= 5033 / 442 = 11,4; R</w:t>
            </w:r>
            <w:r w:rsidRPr="0051431A">
              <w:rPr>
                <w:rFonts w:ascii="Times New Roman" w:eastAsia="Times New Roman" w:hAnsi="Times New Roman" w:cs="Times New Roman"/>
                <w:color w:val="000000"/>
                <w:sz w:val="28"/>
                <w:szCs w:val="28"/>
                <w:vertAlign w:val="subscript"/>
                <w:lang w:eastAsia="ru-RU"/>
              </w:rPr>
              <w:t>акт</w:t>
            </w:r>
            <w:r w:rsidRPr="0051431A">
              <w:rPr>
                <w:rFonts w:ascii="Times New Roman" w:eastAsia="Times New Roman" w:hAnsi="Times New Roman" w:cs="Times New Roman"/>
                <w:color w:val="000000"/>
                <w:sz w:val="28"/>
                <w:szCs w:val="28"/>
                <w:vertAlign w:val="superscript"/>
                <w:lang w:eastAsia="ru-RU"/>
              </w:rPr>
              <w:t>1 </w:t>
            </w:r>
            <w:r w:rsidRPr="0051431A">
              <w:rPr>
                <w:rFonts w:ascii="Times New Roman" w:eastAsia="Times New Roman" w:hAnsi="Times New Roman" w:cs="Times New Roman"/>
                <w:color w:val="000000"/>
                <w:sz w:val="28"/>
                <w:szCs w:val="28"/>
                <w:lang w:eastAsia="ru-RU"/>
              </w:rPr>
              <w:t>= 5795 / 555 = 10,44;</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где СК - собственный капитал (форма 1, строка 490);</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ВР - выручка от реализации продукции (форма 2, строка 10);</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51431A">
        <w:rPr>
          <w:rFonts w:ascii="Times New Roman" w:eastAsia="Times New Roman" w:hAnsi="Times New Roman" w:cs="Times New Roman"/>
          <w:color w:val="000000"/>
          <w:sz w:val="28"/>
          <w:szCs w:val="28"/>
          <w:lang w:eastAsia="ru-RU"/>
        </w:rPr>
        <w:t>Б</w:t>
      </w:r>
      <w:r w:rsidRPr="0051431A">
        <w:rPr>
          <w:rFonts w:ascii="Times New Roman" w:eastAsia="Times New Roman" w:hAnsi="Times New Roman" w:cs="Times New Roman"/>
          <w:color w:val="000000"/>
          <w:sz w:val="28"/>
          <w:szCs w:val="28"/>
          <w:vertAlign w:val="subscript"/>
          <w:lang w:eastAsia="ru-RU"/>
        </w:rPr>
        <w:t>н</w:t>
      </w:r>
      <w:proofErr w:type="spellEnd"/>
      <w:r w:rsidRPr="0051431A">
        <w:rPr>
          <w:rFonts w:ascii="Times New Roman" w:eastAsia="Times New Roman" w:hAnsi="Times New Roman" w:cs="Times New Roman"/>
          <w:color w:val="000000"/>
          <w:sz w:val="28"/>
          <w:szCs w:val="28"/>
          <w:lang w:eastAsia="ru-RU"/>
        </w:rPr>
        <w:t> - валюта баланса (форма 1, строка 300);</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51431A">
        <w:rPr>
          <w:rFonts w:ascii="Times New Roman" w:eastAsia="Times New Roman" w:hAnsi="Times New Roman" w:cs="Times New Roman"/>
          <w:color w:val="000000"/>
          <w:sz w:val="28"/>
          <w:szCs w:val="28"/>
          <w:lang w:eastAsia="ru-RU"/>
        </w:rPr>
        <w:t>КО</w:t>
      </w:r>
      <w:proofErr w:type="gramEnd"/>
      <w:r w:rsidRPr="0051431A">
        <w:rPr>
          <w:rFonts w:ascii="Times New Roman" w:eastAsia="Times New Roman" w:hAnsi="Times New Roman" w:cs="Times New Roman"/>
          <w:color w:val="000000"/>
          <w:sz w:val="28"/>
          <w:szCs w:val="28"/>
          <w:lang w:eastAsia="ru-RU"/>
        </w:rPr>
        <w:t xml:space="preserve"> - краткосрочные обязательства (форма 1, строка 690);</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ДКЗ - долгосрочные кредиты и займы (форма 1, строка 590);</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ТА - текущие активы (оборотные средства) (форма 1, строка 290);</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51431A">
        <w:rPr>
          <w:rFonts w:ascii="Times New Roman" w:eastAsia="Times New Roman" w:hAnsi="Times New Roman" w:cs="Times New Roman"/>
          <w:color w:val="000000"/>
          <w:sz w:val="28"/>
          <w:szCs w:val="28"/>
          <w:lang w:eastAsia="ru-RU"/>
        </w:rPr>
        <w:t>ОС</w:t>
      </w:r>
      <w:r w:rsidRPr="0051431A">
        <w:rPr>
          <w:rFonts w:ascii="Times New Roman" w:eastAsia="Times New Roman" w:hAnsi="Times New Roman" w:cs="Times New Roman"/>
          <w:color w:val="000000"/>
          <w:sz w:val="28"/>
          <w:szCs w:val="28"/>
          <w:vertAlign w:val="subscript"/>
          <w:lang w:eastAsia="ru-RU"/>
        </w:rPr>
        <w:t>акт</w:t>
      </w:r>
      <w:proofErr w:type="spellEnd"/>
      <w:r w:rsidRPr="0051431A">
        <w:rPr>
          <w:rFonts w:ascii="Times New Roman" w:eastAsia="Times New Roman" w:hAnsi="Times New Roman" w:cs="Times New Roman"/>
          <w:color w:val="000000"/>
          <w:sz w:val="28"/>
          <w:szCs w:val="28"/>
          <w:lang w:eastAsia="ru-RU"/>
        </w:rPr>
        <w:t> - активная часть основных средств.</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Расчет и анализ всех показателей рентабельности осуществляется в аналитической таблице (таблица 9).</w:t>
      </w:r>
    </w:p>
    <w:p w:rsidR="0051431A" w:rsidRPr="0051431A" w:rsidRDefault="0051431A" w:rsidP="00ED68C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Таблица 9 - Расчет динамики показателей рентабельности</w:t>
      </w:r>
    </w:p>
    <w:tbl>
      <w:tblPr>
        <w:tblStyle w:val="a9"/>
        <w:tblW w:w="0" w:type="auto"/>
        <w:tblLook w:val="04A0"/>
      </w:tblPr>
      <w:tblGrid>
        <w:gridCol w:w="5280"/>
        <w:gridCol w:w="816"/>
        <w:gridCol w:w="816"/>
        <w:gridCol w:w="816"/>
        <w:gridCol w:w="1843"/>
      </w:tblGrid>
      <w:tr w:rsidR="00ED68C0" w:rsidRPr="00ED68C0" w:rsidTr="00ED68C0">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Показатель</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2012</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2013</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2014</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Изменения</w:t>
            </w:r>
            <w:proofErr w:type="gramStart"/>
            <w:r w:rsidRPr="00ED68C0">
              <w:rPr>
                <w:rFonts w:ascii="Times New Roman" w:eastAsia="Times New Roman" w:hAnsi="Times New Roman" w:cs="Times New Roman"/>
                <w:color w:val="000000"/>
                <w:sz w:val="24"/>
                <w:szCs w:val="28"/>
                <w:lang w:eastAsia="ru-RU"/>
              </w:rPr>
              <w:t xml:space="preserve"> (+, -)</w:t>
            </w:r>
            <w:proofErr w:type="gramEnd"/>
          </w:p>
        </w:tc>
      </w:tr>
      <w:tr w:rsidR="00ED68C0" w:rsidRPr="00ED68C0" w:rsidTr="00ED68C0">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Выручка от реализации продукции</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12150</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16300</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18513</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+2213</w:t>
            </w:r>
          </w:p>
        </w:tc>
      </w:tr>
      <w:tr w:rsidR="00ED68C0" w:rsidRPr="00ED68C0" w:rsidTr="00ED68C0">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Балансовая прибыль</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3220</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5058</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5833</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+775</w:t>
            </w:r>
          </w:p>
        </w:tc>
      </w:tr>
      <w:tr w:rsidR="00ED68C0" w:rsidRPr="00ED68C0" w:rsidTr="00ED68C0">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Прибыль от реализации</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3210</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5033</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5795</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+762</w:t>
            </w:r>
          </w:p>
        </w:tc>
      </w:tr>
      <w:tr w:rsidR="00ED68C0" w:rsidRPr="00ED68C0" w:rsidTr="00ED68C0">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Чистая прибыль</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2444</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3562</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4093</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+531</w:t>
            </w:r>
          </w:p>
        </w:tc>
      </w:tr>
      <w:tr w:rsidR="00ED68C0" w:rsidRPr="00ED68C0" w:rsidTr="00ED68C0">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Полная себестоимость реализованной продукции</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8940</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11267</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12718</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+1451</w:t>
            </w:r>
          </w:p>
        </w:tc>
      </w:tr>
      <w:tr w:rsidR="00ED68C0" w:rsidRPr="00ED68C0" w:rsidTr="00ED68C0">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Валюта баланса (стоимость имущества предприятия)</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1756</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4570</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5195</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+625</w:t>
            </w:r>
          </w:p>
        </w:tc>
      </w:tr>
      <w:tr w:rsidR="00ED68C0" w:rsidRPr="00ED68C0" w:rsidTr="00ED68C0">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Собственный капитал</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1337</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2500</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2650</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+150</w:t>
            </w:r>
          </w:p>
        </w:tc>
      </w:tr>
      <w:tr w:rsidR="00ED68C0" w:rsidRPr="00ED68C0" w:rsidTr="00ED68C0">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Долгосрочные кредиты и займы</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500</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450</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-50</w:t>
            </w:r>
          </w:p>
        </w:tc>
      </w:tr>
      <w:tr w:rsidR="00ED68C0" w:rsidRPr="00ED68C0" w:rsidTr="00ED68C0">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Краткосрочные обязательства</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419</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1570</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2095</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+525</w:t>
            </w:r>
          </w:p>
        </w:tc>
      </w:tr>
      <w:tr w:rsidR="00ED68C0" w:rsidRPr="00ED68C0" w:rsidTr="00ED68C0">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Стоимость оборотных активов</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751</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2800</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3315</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+515</w:t>
            </w:r>
          </w:p>
        </w:tc>
      </w:tr>
      <w:tr w:rsidR="00ED68C0" w:rsidRPr="00ED68C0" w:rsidTr="00ED68C0">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Стоимость основных средств</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960</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1015</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1080</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+65</w:t>
            </w:r>
          </w:p>
        </w:tc>
      </w:tr>
      <w:tr w:rsidR="00ED68C0" w:rsidRPr="00ED68C0" w:rsidTr="00ED68C0">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lastRenderedPageBreak/>
              <w:t>Стоимость активной части основных средств</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355</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442</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555</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+113</w:t>
            </w:r>
          </w:p>
        </w:tc>
      </w:tr>
      <w:tr w:rsidR="00ED68C0" w:rsidRPr="00ED68C0" w:rsidTr="00ED68C0">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Общая рентабельность</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0,36</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0,416</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0,42</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+0,004</w:t>
            </w:r>
          </w:p>
        </w:tc>
      </w:tr>
      <w:tr w:rsidR="00ED68C0" w:rsidRPr="00ED68C0" w:rsidTr="00ED68C0">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Рентабельность основной деятельности</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1,88</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1,229</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1,225</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-0,004</w:t>
            </w:r>
          </w:p>
        </w:tc>
      </w:tr>
      <w:tr w:rsidR="00ED68C0" w:rsidRPr="00ED68C0" w:rsidTr="00ED68C0">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Рентабельность реализации PMOS</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0,2</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0,219</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0,221</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+0,002</w:t>
            </w:r>
          </w:p>
        </w:tc>
      </w:tr>
      <w:tr w:rsidR="00ED68C0" w:rsidRPr="00ED68C0" w:rsidTr="00ED68C0">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Рентабельность собственного капитала ROE</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1,83</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1,425</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1,545</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+0,12</w:t>
            </w:r>
          </w:p>
        </w:tc>
      </w:tr>
      <w:tr w:rsidR="00ED68C0" w:rsidRPr="00ED68C0" w:rsidTr="00ED68C0">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Рентабельность имущества BEP</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1,83</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1,03</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1,04</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+0,001</w:t>
            </w:r>
          </w:p>
        </w:tc>
      </w:tr>
      <w:tr w:rsidR="00ED68C0" w:rsidRPr="00ED68C0" w:rsidTr="00ED68C0">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Рентабельность инвестиций ROI</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1,83</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1,19</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1,32</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+0,13</w:t>
            </w:r>
          </w:p>
        </w:tc>
      </w:tr>
      <w:tr w:rsidR="00ED68C0" w:rsidRPr="00ED68C0" w:rsidTr="00ED68C0">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Рентабельность текущих активов ROA</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1,395</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1,272</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1,235</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-0,037</w:t>
            </w:r>
          </w:p>
        </w:tc>
      </w:tr>
      <w:tr w:rsidR="00ED68C0" w:rsidRPr="00ED68C0" w:rsidTr="00ED68C0">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Рентабельность основных средств</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3,34</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4,96</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5,37</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+0,41</w:t>
            </w:r>
          </w:p>
        </w:tc>
      </w:tr>
      <w:tr w:rsidR="00ED68C0" w:rsidRPr="00ED68C0" w:rsidTr="00ED68C0">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Рентабельность активной части основных средств</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9,04</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11,4</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10,44</w:t>
            </w:r>
          </w:p>
        </w:tc>
        <w:tc>
          <w:tcPr>
            <w:tcW w:w="0" w:type="auto"/>
            <w:hideMark/>
          </w:tcPr>
          <w:p w:rsidR="00ED68C0" w:rsidRPr="00ED68C0" w:rsidRDefault="00ED68C0" w:rsidP="00ED68C0">
            <w:pPr>
              <w:spacing w:line="360" w:lineRule="auto"/>
              <w:jc w:val="both"/>
              <w:rPr>
                <w:rFonts w:ascii="Times New Roman" w:eastAsia="Times New Roman" w:hAnsi="Times New Roman" w:cs="Times New Roman"/>
                <w:color w:val="000000"/>
                <w:sz w:val="24"/>
                <w:szCs w:val="28"/>
                <w:lang w:eastAsia="ru-RU"/>
              </w:rPr>
            </w:pPr>
            <w:r w:rsidRPr="00ED68C0">
              <w:rPr>
                <w:rFonts w:ascii="Times New Roman" w:eastAsia="Times New Roman" w:hAnsi="Times New Roman" w:cs="Times New Roman"/>
                <w:color w:val="000000"/>
                <w:sz w:val="24"/>
                <w:szCs w:val="28"/>
                <w:lang w:eastAsia="ru-RU"/>
              </w:rPr>
              <w:t>-0,96</w:t>
            </w:r>
          </w:p>
        </w:tc>
      </w:tr>
      <w:tr w:rsidR="00ED68C0" w:rsidRPr="00ED68C0" w:rsidTr="00ED68C0">
        <w:tc>
          <w:tcPr>
            <w:tcW w:w="0" w:type="auto"/>
            <w:hideMark/>
          </w:tcPr>
          <w:p w:rsidR="00ED68C0" w:rsidRPr="00ED68C0" w:rsidRDefault="00ED68C0" w:rsidP="0051431A">
            <w:pPr>
              <w:spacing w:line="360" w:lineRule="auto"/>
              <w:ind w:firstLine="709"/>
              <w:jc w:val="both"/>
              <w:rPr>
                <w:rFonts w:ascii="Times New Roman" w:eastAsia="Times New Roman" w:hAnsi="Times New Roman" w:cs="Times New Roman"/>
                <w:color w:val="000000"/>
                <w:sz w:val="24"/>
                <w:szCs w:val="28"/>
                <w:lang w:eastAsia="ru-RU"/>
              </w:rPr>
            </w:pPr>
          </w:p>
        </w:tc>
        <w:tc>
          <w:tcPr>
            <w:tcW w:w="0" w:type="auto"/>
            <w:hideMark/>
          </w:tcPr>
          <w:p w:rsidR="00ED68C0" w:rsidRPr="00ED68C0" w:rsidRDefault="00ED68C0" w:rsidP="0051431A">
            <w:pPr>
              <w:spacing w:line="360" w:lineRule="auto"/>
              <w:ind w:firstLine="709"/>
              <w:jc w:val="both"/>
              <w:rPr>
                <w:rFonts w:ascii="Times New Roman" w:eastAsia="Times New Roman" w:hAnsi="Times New Roman" w:cs="Times New Roman"/>
                <w:sz w:val="24"/>
                <w:szCs w:val="28"/>
                <w:lang w:eastAsia="ru-RU"/>
              </w:rPr>
            </w:pPr>
          </w:p>
        </w:tc>
        <w:tc>
          <w:tcPr>
            <w:tcW w:w="0" w:type="auto"/>
            <w:hideMark/>
          </w:tcPr>
          <w:p w:rsidR="00ED68C0" w:rsidRPr="00ED68C0" w:rsidRDefault="00ED68C0" w:rsidP="0051431A">
            <w:pPr>
              <w:spacing w:line="360" w:lineRule="auto"/>
              <w:ind w:firstLine="709"/>
              <w:jc w:val="both"/>
              <w:rPr>
                <w:rFonts w:ascii="Times New Roman" w:eastAsia="Times New Roman" w:hAnsi="Times New Roman" w:cs="Times New Roman"/>
                <w:sz w:val="24"/>
                <w:szCs w:val="28"/>
                <w:lang w:eastAsia="ru-RU"/>
              </w:rPr>
            </w:pPr>
          </w:p>
        </w:tc>
        <w:tc>
          <w:tcPr>
            <w:tcW w:w="0" w:type="auto"/>
            <w:hideMark/>
          </w:tcPr>
          <w:p w:rsidR="00ED68C0" w:rsidRPr="00ED68C0" w:rsidRDefault="00ED68C0" w:rsidP="0051431A">
            <w:pPr>
              <w:spacing w:line="360" w:lineRule="auto"/>
              <w:ind w:firstLine="709"/>
              <w:jc w:val="both"/>
              <w:rPr>
                <w:rFonts w:ascii="Times New Roman" w:eastAsia="Times New Roman" w:hAnsi="Times New Roman" w:cs="Times New Roman"/>
                <w:sz w:val="24"/>
                <w:szCs w:val="28"/>
                <w:lang w:eastAsia="ru-RU"/>
              </w:rPr>
            </w:pPr>
          </w:p>
        </w:tc>
        <w:tc>
          <w:tcPr>
            <w:tcW w:w="0" w:type="auto"/>
            <w:hideMark/>
          </w:tcPr>
          <w:p w:rsidR="00ED68C0" w:rsidRPr="00ED68C0" w:rsidRDefault="00ED68C0" w:rsidP="0051431A">
            <w:pPr>
              <w:spacing w:line="360" w:lineRule="auto"/>
              <w:ind w:firstLine="709"/>
              <w:jc w:val="both"/>
              <w:rPr>
                <w:rFonts w:ascii="Times New Roman" w:eastAsia="Times New Roman" w:hAnsi="Times New Roman" w:cs="Times New Roman"/>
                <w:sz w:val="24"/>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Из расчета динамики показателей лишь рентабельность текущих активов незначительно уменьшилась, что отразилось в меньшую сторону и на рентабельность активной части основных средств по сравнению с предыдущим периодом. Это говорит о том, что предприятие недополучает прибыль от денежных средств, вложенных в основные средства и излишние запасы.</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Факторный анализ общей рентабельности индексным методом</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На изменение </w:t>
      </w:r>
      <w:proofErr w:type="spellStart"/>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общ</w:t>
      </w:r>
      <w:proofErr w:type="spellEnd"/>
      <w:r w:rsidRPr="0051431A">
        <w:rPr>
          <w:rFonts w:ascii="Times New Roman" w:eastAsia="Times New Roman" w:hAnsi="Times New Roman" w:cs="Times New Roman"/>
          <w:color w:val="000000"/>
          <w:sz w:val="28"/>
          <w:szCs w:val="28"/>
          <w:lang w:eastAsia="ru-RU"/>
        </w:rPr>
        <w:t xml:space="preserve"> влияют следующие факторы: себестоимость реализованной продукции Z, средняя оптовая цена </w:t>
      </w:r>
      <w:proofErr w:type="gramStart"/>
      <w:r w:rsidRPr="0051431A">
        <w:rPr>
          <w:rFonts w:ascii="Times New Roman" w:eastAsia="Times New Roman" w:hAnsi="Times New Roman" w:cs="Times New Roman"/>
          <w:color w:val="000000"/>
          <w:sz w:val="28"/>
          <w:szCs w:val="28"/>
          <w:lang w:eastAsia="ru-RU"/>
        </w:rPr>
        <w:t>Р</w:t>
      </w:r>
      <w:proofErr w:type="gramEnd"/>
      <w:r w:rsidRPr="0051431A">
        <w:rPr>
          <w:rFonts w:ascii="Times New Roman" w:eastAsia="Times New Roman" w:hAnsi="Times New Roman" w:cs="Times New Roman"/>
          <w:color w:val="000000"/>
          <w:sz w:val="28"/>
          <w:szCs w:val="28"/>
          <w:lang w:eastAsia="ru-RU"/>
        </w:rPr>
        <w:t>, структурные сдвиги в ассортименте реализуемой продукции.</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Выявление количественного влияния факторов.</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1) Для того, чтобы определить влияние изменения цены на изменение </w:t>
      </w:r>
      <w:proofErr w:type="spellStart"/>
      <w:proofErr w:type="gramStart"/>
      <w:r w:rsidRPr="0051431A">
        <w:rPr>
          <w:rFonts w:ascii="Times New Roman" w:eastAsia="Times New Roman" w:hAnsi="Times New Roman" w:cs="Times New Roman"/>
          <w:color w:val="000000"/>
          <w:sz w:val="28"/>
          <w:szCs w:val="28"/>
          <w:lang w:eastAsia="ru-RU"/>
        </w:rPr>
        <w:t>R</w:t>
      </w:r>
      <w:proofErr w:type="gramEnd"/>
      <w:r w:rsidRPr="0051431A">
        <w:rPr>
          <w:rFonts w:ascii="Times New Roman" w:eastAsia="Times New Roman" w:hAnsi="Times New Roman" w:cs="Times New Roman"/>
          <w:color w:val="000000"/>
          <w:sz w:val="28"/>
          <w:szCs w:val="28"/>
          <w:vertAlign w:val="subscript"/>
          <w:lang w:eastAsia="ru-RU"/>
        </w:rPr>
        <w:t>общ</w:t>
      </w:r>
      <w:proofErr w:type="spellEnd"/>
      <w:r w:rsidRPr="0051431A">
        <w:rPr>
          <w:rFonts w:ascii="Times New Roman" w:eastAsia="Times New Roman" w:hAnsi="Times New Roman" w:cs="Times New Roman"/>
          <w:color w:val="000000"/>
          <w:sz w:val="28"/>
          <w:szCs w:val="28"/>
          <w:lang w:eastAsia="ru-RU"/>
        </w:rPr>
        <w:t> необходимо - из рентабельности отчетного периода вычесть фактическую рентабельность, пересчитанную в цены базисного периода:</w:t>
      </w:r>
    </w:p>
    <w:tbl>
      <w:tblPr>
        <w:tblW w:w="0" w:type="auto"/>
        <w:tblCellSpacing w:w="15" w:type="dxa"/>
        <w:shd w:val="clear" w:color="auto" w:fill="FFFFFF"/>
        <w:tblCellMar>
          <w:top w:w="15" w:type="dxa"/>
          <w:left w:w="15" w:type="dxa"/>
          <w:bottom w:w="15" w:type="dxa"/>
          <w:right w:w="15" w:type="dxa"/>
        </w:tblCellMar>
        <w:tblLook w:val="04A0"/>
      </w:tblPr>
      <w:tblGrid>
        <w:gridCol w:w="81"/>
        <w:gridCol w:w="4399"/>
        <w:gridCol w:w="66"/>
        <w:gridCol w:w="52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037CE2">
            <w:pPr>
              <w:spacing w:after="0" w:line="360" w:lineRule="auto"/>
              <w:jc w:val="both"/>
              <w:rPr>
                <w:rFonts w:ascii="Times New Roman" w:eastAsia="Times New Roman" w:hAnsi="Times New Roman" w:cs="Times New Roman"/>
                <w:color w:val="000000"/>
                <w:sz w:val="28"/>
                <w:szCs w:val="28"/>
                <w:lang w:eastAsia="ru-RU"/>
              </w:rPr>
            </w:pPr>
            <w:proofErr w:type="spellStart"/>
            <w:proofErr w:type="gramStart"/>
            <w:r w:rsidRPr="0051431A">
              <w:rPr>
                <w:rFonts w:ascii="Times New Roman" w:eastAsia="Times New Roman" w:hAnsi="Times New Roman" w:cs="Times New Roman"/>
                <w:color w:val="000000"/>
                <w:sz w:val="28"/>
                <w:szCs w:val="28"/>
                <w:lang w:eastAsia="ru-RU"/>
              </w:rPr>
              <w:t>R</w:t>
            </w:r>
            <w:proofErr w:type="gramEnd"/>
            <w:r w:rsidRPr="0051431A">
              <w:rPr>
                <w:rFonts w:ascii="Times New Roman" w:eastAsia="Times New Roman" w:hAnsi="Times New Roman" w:cs="Times New Roman"/>
                <w:color w:val="000000"/>
                <w:sz w:val="28"/>
                <w:szCs w:val="28"/>
                <w:vertAlign w:val="subscript"/>
                <w:lang w:eastAsia="ru-RU"/>
              </w:rPr>
              <w:t>р</w:t>
            </w:r>
            <w:r w:rsidRPr="0051431A">
              <w:rPr>
                <w:rFonts w:ascii="Times New Roman" w:eastAsia="Times New Roman" w:hAnsi="Times New Roman" w:cs="Times New Roman"/>
                <w:color w:val="000000"/>
                <w:sz w:val="28"/>
                <w:szCs w:val="28"/>
                <w:lang w:eastAsia="ru-RU"/>
              </w:rPr>
              <w:t>=</w:t>
            </w:r>
            <w:proofErr w:type="spellEnd"/>
            <w:r w:rsidRPr="0051431A">
              <w:rPr>
                <w:rFonts w:ascii="Times New Roman" w:eastAsia="Times New Roman" w:hAnsi="Times New Roman" w:cs="Times New Roman"/>
                <w:color w:val="000000"/>
                <w:sz w:val="28"/>
                <w:szCs w:val="28"/>
                <w:lang w:eastAsia="ru-RU"/>
              </w:rPr>
              <w:t xml:space="preserve"> R</w:t>
            </w:r>
            <w:r w:rsidRPr="0051431A">
              <w:rPr>
                <w:rFonts w:ascii="Times New Roman" w:eastAsia="Times New Roman" w:hAnsi="Times New Roman" w:cs="Times New Roman"/>
                <w:color w:val="000000"/>
                <w:sz w:val="28"/>
                <w:szCs w:val="28"/>
                <w:vertAlign w:val="subscript"/>
                <w:lang w:eastAsia="ru-RU"/>
              </w:rPr>
              <w:t>1</w:t>
            </w:r>
            <w:r w:rsidRPr="0051431A">
              <w:rPr>
                <w:rFonts w:ascii="Times New Roman" w:eastAsia="Times New Roman" w:hAnsi="Times New Roman" w:cs="Times New Roman"/>
                <w:color w:val="000000"/>
                <w:sz w:val="28"/>
                <w:szCs w:val="28"/>
                <w:lang w:eastAsia="ru-RU"/>
              </w:rPr>
              <w:t> - R</w:t>
            </w:r>
            <w:r w:rsidRPr="0051431A">
              <w:rPr>
                <w:rFonts w:ascii="Times New Roman" w:eastAsia="Times New Roman" w:hAnsi="Times New Roman" w:cs="Times New Roman"/>
                <w:color w:val="000000"/>
                <w:sz w:val="28"/>
                <w:szCs w:val="28"/>
                <w:vertAlign w:val="subscript"/>
                <w:lang w:eastAsia="ru-RU"/>
              </w:rPr>
              <w:t>1</w:t>
            </w:r>
            <w:r w:rsidRPr="0051431A">
              <w:rPr>
                <w:rFonts w:ascii="Times New Roman" w:eastAsia="Times New Roman" w:hAnsi="Times New Roman" w:cs="Times New Roman"/>
                <w:color w:val="000000"/>
                <w:sz w:val="28"/>
                <w:szCs w:val="28"/>
                <w:vertAlign w:val="superscript"/>
                <w:lang w:eastAsia="ru-RU"/>
              </w:rPr>
              <w:t>1</w:t>
            </w:r>
            <w:r w:rsidRPr="0051431A">
              <w:rPr>
                <w:rFonts w:ascii="Times New Roman" w:eastAsia="Times New Roman" w:hAnsi="Times New Roman" w:cs="Times New Roman"/>
                <w:color w:val="000000"/>
                <w:sz w:val="28"/>
                <w:szCs w:val="28"/>
                <w:lang w:eastAsia="ru-RU"/>
              </w:rPr>
              <w:t xml:space="preserve">; </w:t>
            </w:r>
            <w:proofErr w:type="spellStart"/>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р</w:t>
            </w:r>
            <w:r w:rsidRPr="0051431A">
              <w:rPr>
                <w:rFonts w:ascii="Times New Roman" w:eastAsia="Times New Roman" w:hAnsi="Times New Roman" w:cs="Times New Roman"/>
                <w:color w:val="000000"/>
                <w:sz w:val="28"/>
                <w:szCs w:val="28"/>
                <w:lang w:eastAsia="ru-RU"/>
              </w:rPr>
              <w:t>=</w:t>
            </w:r>
            <w:proofErr w:type="spellEnd"/>
            <w:r w:rsidRPr="0051431A">
              <w:rPr>
                <w:rFonts w:ascii="Times New Roman" w:eastAsia="Times New Roman" w:hAnsi="Times New Roman" w:cs="Times New Roman"/>
                <w:color w:val="000000"/>
                <w:sz w:val="28"/>
                <w:szCs w:val="28"/>
                <w:lang w:eastAsia="ru-RU"/>
              </w:rPr>
              <w:t xml:space="preserve"> -0,54 - (-0,58)=0,04.</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(46)</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2) Для того, чтобы определить влияние изменения себестоимости на изменение </w:t>
      </w:r>
      <w:proofErr w:type="spellStart"/>
      <w:proofErr w:type="gramStart"/>
      <w:r w:rsidRPr="0051431A">
        <w:rPr>
          <w:rFonts w:ascii="Times New Roman" w:eastAsia="Times New Roman" w:hAnsi="Times New Roman" w:cs="Times New Roman"/>
          <w:color w:val="000000"/>
          <w:sz w:val="28"/>
          <w:szCs w:val="28"/>
          <w:lang w:eastAsia="ru-RU"/>
        </w:rPr>
        <w:t>R</w:t>
      </w:r>
      <w:proofErr w:type="gramEnd"/>
      <w:r w:rsidRPr="0051431A">
        <w:rPr>
          <w:rFonts w:ascii="Times New Roman" w:eastAsia="Times New Roman" w:hAnsi="Times New Roman" w:cs="Times New Roman"/>
          <w:color w:val="000000"/>
          <w:sz w:val="28"/>
          <w:szCs w:val="28"/>
          <w:vertAlign w:val="subscript"/>
          <w:lang w:eastAsia="ru-RU"/>
        </w:rPr>
        <w:t>общ</w:t>
      </w:r>
      <w:proofErr w:type="spellEnd"/>
      <w:r w:rsidRPr="0051431A">
        <w:rPr>
          <w:rFonts w:ascii="Times New Roman" w:eastAsia="Times New Roman" w:hAnsi="Times New Roman" w:cs="Times New Roman"/>
          <w:color w:val="000000"/>
          <w:sz w:val="28"/>
          <w:szCs w:val="28"/>
          <w:lang w:eastAsia="ru-RU"/>
        </w:rPr>
        <w:t> необходимо - из фактической рентабельности, пересчитанной в цены базисного периода вычесть базовую рентабельность, пересчитанную на фактический объем и ассортимент выпускаемой продукции:</w:t>
      </w:r>
    </w:p>
    <w:tbl>
      <w:tblPr>
        <w:tblW w:w="0" w:type="auto"/>
        <w:tblCellSpacing w:w="15" w:type="dxa"/>
        <w:shd w:val="clear" w:color="auto" w:fill="FFFFFF"/>
        <w:tblCellMar>
          <w:top w:w="15" w:type="dxa"/>
          <w:left w:w="15" w:type="dxa"/>
          <w:bottom w:w="15" w:type="dxa"/>
          <w:right w:w="15" w:type="dxa"/>
        </w:tblCellMar>
        <w:tblLook w:val="04A0"/>
      </w:tblPr>
      <w:tblGrid>
        <w:gridCol w:w="81"/>
        <w:gridCol w:w="4694"/>
        <w:gridCol w:w="66"/>
        <w:gridCol w:w="52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037CE2">
            <w:pPr>
              <w:spacing w:after="0" w:line="360" w:lineRule="auto"/>
              <w:jc w:val="both"/>
              <w:rPr>
                <w:rFonts w:ascii="Times New Roman" w:eastAsia="Times New Roman" w:hAnsi="Times New Roman" w:cs="Times New Roman"/>
                <w:color w:val="000000"/>
                <w:sz w:val="28"/>
                <w:szCs w:val="28"/>
                <w:lang w:eastAsia="ru-RU"/>
              </w:rPr>
            </w:pPr>
            <w:proofErr w:type="spellStart"/>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z</w:t>
            </w:r>
            <w:r w:rsidRPr="0051431A">
              <w:rPr>
                <w:rFonts w:ascii="Times New Roman" w:eastAsia="Times New Roman" w:hAnsi="Times New Roman" w:cs="Times New Roman"/>
                <w:color w:val="000000"/>
                <w:sz w:val="28"/>
                <w:szCs w:val="28"/>
                <w:lang w:eastAsia="ru-RU"/>
              </w:rPr>
              <w:t>=</w:t>
            </w:r>
            <w:proofErr w:type="spellEnd"/>
            <w:r w:rsidRPr="0051431A">
              <w:rPr>
                <w:rFonts w:ascii="Times New Roman" w:eastAsia="Times New Roman" w:hAnsi="Times New Roman" w:cs="Times New Roman"/>
                <w:color w:val="000000"/>
                <w:sz w:val="28"/>
                <w:szCs w:val="28"/>
                <w:lang w:eastAsia="ru-RU"/>
              </w:rPr>
              <w:t xml:space="preserve"> R</w:t>
            </w:r>
            <w:r w:rsidRPr="0051431A">
              <w:rPr>
                <w:rFonts w:ascii="Times New Roman" w:eastAsia="Times New Roman" w:hAnsi="Times New Roman" w:cs="Times New Roman"/>
                <w:color w:val="000000"/>
                <w:sz w:val="28"/>
                <w:szCs w:val="28"/>
                <w:vertAlign w:val="subscript"/>
                <w:lang w:eastAsia="ru-RU"/>
              </w:rPr>
              <w:t>1</w:t>
            </w:r>
            <w:r w:rsidRPr="0051431A">
              <w:rPr>
                <w:rFonts w:ascii="Times New Roman" w:eastAsia="Times New Roman" w:hAnsi="Times New Roman" w:cs="Times New Roman"/>
                <w:color w:val="000000"/>
                <w:sz w:val="28"/>
                <w:szCs w:val="28"/>
                <w:vertAlign w:val="superscript"/>
                <w:lang w:eastAsia="ru-RU"/>
              </w:rPr>
              <w:t>1</w:t>
            </w:r>
            <w:r w:rsidRPr="0051431A">
              <w:rPr>
                <w:rFonts w:ascii="Times New Roman" w:eastAsia="Times New Roman" w:hAnsi="Times New Roman" w:cs="Times New Roman"/>
                <w:color w:val="000000"/>
                <w:sz w:val="28"/>
                <w:szCs w:val="28"/>
                <w:lang w:eastAsia="ru-RU"/>
              </w:rPr>
              <w:t> - R</w:t>
            </w:r>
            <w:r w:rsidRPr="0051431A">
              <w:rPr>
                <w:rFonts w:ascii="Times New Roman" w:eastAsia="Times New Roman" w:hAnsi="Times New Roman" w:cs="Times New Roman"/>
                <w:color w:val="000000"/>
                <w:sz w:val="28"/>
                <w:szCs w:val="28"/>
                <w:vertAlign w:val="subscript"/>
                <w:lang w:eastAsia="ru-RU"/>
              </w:rPr>
              <w:t>0</w:t>
            </w:r>
            <w:r w:rsidRPr="0051431A">
              <w:rPr>
                <w:rFonts w:ascii="Times New Roman" w:eastAsia="Times New Roman" w:hAnsi="Times New Roman" w:cs="Times New Roman"/>
                <w:color w:val="000000"/>
                <w:sz w:val="28"/>
                <w:szCs w:val="28"/>
                <w:vertAlign w:val="superscript"/>
                <w:lang w:eastAsia="ru-RU"/>
              </w:rPr>
              <w:t>1</w:t>
            </w:r>
            <w:r w:rsidRPr="0051431A">
              <w:rPr>
                <w:rFonts w:ascii="Times New Roman" w:eastAsia="Times New Roman" w:hAnsi="Times New Roman" w:cs="Times New Roman"/>
                <w:color w:val="000000"/>
                <w:sz w:val="28"/>
                <w:szCs w:val="28"/>
                <w:lang w:eastAsia="ru-RU"/>
              </w:rPr>
              <w:t xml:space="preserve">, </w:t>
            </w:r>
            <w:proofErr w:type="spellStart"/>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z</w:t>
            </w:r>
            <w:r w:rsidRPr="0051431A">
              <w:rPr>
                <w:rFonts w:ascii="Times New Roman" w:eastAsia="Times New Roman" w:hAnsi="Times New Roman" w:cs="Times New Roman"/>
                <w:color w:val="000000"/>
                <w:sz w:val="28"/>
                <w:szCs w:val="28"/>
                <w:lang w:eastAsia="ru-RU"/>
              </w:rPr>
              <w:t>=</w:t>
            </w:r>
            <w:proofErr w:type="spellEnd"/>
            <w:r w:rsidRPr="0051431A">
              <w:rPr>
                <w:rFonts w:ascii="Times New Roman" w:eastAsia="Times New Roman" w:hAnsi="Times New Roman" w:cs="Times New Roman"/>
                <w:color w:val="000000"/>
                <w:sz w:val="28"/>
                <w:szCs w:val="28"/>
                <w:lang w:eastAsia="ru-RU"/>
              </w:rPr>
              <w:t xml:space="preserve"> -0,58 - (-0,55)= - 0,03.</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(47)</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3) Для того, чтобы определить влияние изменения ассортимента на изменение </w:t>
      </w:r>
      <w:proofErr w:type="spellStart"/>
      <w:proofErr w:type="gramStart"/>
      <w:r w:rsidRPr="0051431A">
        <w:rPr>
          <w:rFonts w:ascii="Times New Roman" w:eastAsia="Times New Roman" w:hAnsi="Times New Roman" w:cs="Times New Roman"/>
          <w:color w:val="000000"/>
          <w:sz w:val="28"/>
          <w:szCs w:val="28"/>
          <w:lang w:eastAsia="ru-RU"/>
        </w:rPr>
        <w:t>R</w:t>
      </w:r>
      <w:proofErr w:type="gramEnd"/>
      <w:r w:rsidRPr="0051431A">
        <w:rPr>
          <w:rFonts w:ascii="Times New Roman" w:eastAsia="Times New Roman" w:hAnsi="Times New Roman" w:cs="Times New Roman"/>
          <w:color w:val="000000"/>
          <w:sz w:val="28"/>
          <w:szCs w:val="28"/>
          <w:vertAlign w:val="subscript"/>
          <w:lang w:eastAsia="ru-RU"/>
        </w:rPr>
        <w:t>общ</w:t>
      </w:r>
      <w:proofErr w:type="spellEnd"/>
      <w:r w:rsidRPr="0051431A">
        <w:rPr>
          <w:rFonts w:ascii="Times New Roman" w:eastAsia="Times New Roman" w:hAnsi="Times New Roman" w:cs="Times New Roman"/>
          <w:color w:val="000000"/>
          <w:sz w:val="28"/>
          <w:szCs w:val="28"/>
          <w:lang w:eastAsia="ru-RU"/>
        </w:rPr>
        <w:t> необходимо - из фактической рентабельности, пересчитанной на фактический объем и ассортимент выпускаемой продукции вычесть базовую рентабельность:</w:t>
      </w:r>
    </w:p>
    <w:tbl>
      <w:tblPr>
        <w:tblW w:w="0" w:type="auto"/>
        <w:tblCellSpacing w:w="15" w:type="dxa"/>
        <w:shd w:val="clear" w:color="auto" w:fill="FFFFFF"/>
        <w:tblCellMar>
          <w:top w:w="15" w:type="dxa"/>
          <w:left w:w="15" w:type="dxa"/>
          <w:bottom w:w="15" w:type="dxa"/>
          <w:right w:w="15" w:type="dxa"/>
        </w:tblCellMar>
        <w:tblLook w:val="04A0"/>
      </w:tblPr>
      <w:tblGrid>
        <w:gridCol w:w="81"/>
        <w:gridCol w:w="4927"/>
        <w:gridCol w:w="66"/>
        <w:gridCol w:w="52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037CE2">
            <w:pPr>
              <w:spacing w:after="0" w:line="360" w:lineRule="auto"/>
              <w:jc w:val="both"/>
              <w:rPr>
                <w:rFonts w:ascii="Times New Roman" w:eastAsia="Times New Roman" w:hAnsi="Times New Roman" w:cs="Times New Roman"/>
                <w:color w:val="000000"/>
                <w:sz w:val="28"/>
                <w:szCs w:val="28"/>
                <w:lang w:eastAsia="ru-RU"/>
              </w:rPr>
            </w:pPr>
            <w:proofErr w:type="spellStart"/>
            <w:proofErr w:type="gramStart"/>
            <w:r w:rsidRPr="0051431A">
              <w:rPr>
                <w:rFonts w:ascii="Times New Roman" w:eastAsia="Times New Roman" w:hAnsi="Times New Roman" w:cs="Times New Roman"/>
                <w:color w:val="000000"/>
                <w:sz w:val="28"/>
                <w:szCs w:val="28"/>
                <w:lang w:eastAsia="ru-RU"/>
              </w:rPr>
              <w:t>R</w:t>
            </w:r>
            <w:proofErr w:type="gramEnd"/>
            <w:r w:rsidRPr="0051431A">
              <w:rPr>
                <w:rFonts w:ascii="Times New Roman" w:eastAsia="Times New Roman" w:hAnsi="Times New Roman" w:cs="Times New Roman"/>
                <w:color w:val="000000"/>
                <w:sz w:val="28"/>
                <w:szCs w:val="28"/>
                <w:vertAlign w:val="subscript"/>
                <w:lang w:eastAsia="ru-RU"/>
              </w:rPr>
              <w:t>ассорт</w:t>
            </w:r>
            <w:r w:rsidRPr="0051431A">
              <w:rPr>
                <w:rFonts w:ascii="Times New Roman" w:eastAsia="Times New Roman" w:hAnsi="Times New Roman" w:cs="Times New Roman"/>
                <w:color w:val="000000"/>
                <w:sz w:val="28"/>
                <w:szCs w:val="28"/>
                <w:lang w:eastAsia="ru-RU"/>
              </w:rPr>
              <w:t>=</w:t>
            </w:r>
            <w:proofErr w:type="spellEnd"/>
            <w:r w:rsidRPr="0051431A">
              <w:rPr>
                <w:rFonts w:ascii="Times New Roman" w:eastAsia="Times New Roman" w:hAnsi="Times New Roman" w:cs="Times New Roman"/>
                <w:color w:val="000000"/>
                <w:sz w:val="28"/>
                <w:szCs w:val="28"/>
                <w:lang w:eastAsia="ru-RU"/>
              </w:rPr>
              <w:t xml:space="preserve"> R</w:t>
            </w:r>
            <w:r w:rsidRPr="0051431A">
              <w:rPr>
                <w:rFonts w:ascii="Times New Roman" w:eastAsia="Times New Roman" w:hAnsi="Times New Roman" w:cs="Times New Roman"/>
                <w:color w:val="000000"/>
                <w:sz w:val="28"/>
                <w:szCs w:val="28"/>
                <w:vertAlign w:val="subscript"/>
                <w:lang w:eastAsia="ru-RU"/>
              </w:rPr>
              <w:t>0</w:t>
            </w:r>
            <w:r w:rsidRPr="0051431A">
              <w:rPr>
                <w:rFonts w:ascii="Times New Roman" w:eastAsia="Times New Roman" w:hAnsi="Times New Roman" w:cs="Times New Roman"/>
                <w:color w:val="000000"/>
                <w:sz w:val="28"/>
                <w:szCs w:val="28"/>
                <w:vertAlign w:val="superscript"/>
                <w:lang w:eastAsia="ru-RU"/>
              </w:rPr>
              <w:t>1</w:t>
            </w:r>
            <w:r w:rsidRPr="0051431A">
              <w:rPr>
                <w:rFonts w:ascii="Times New Roman" w:eastAsia="Times New Roman" w:hAnsi="Times New Roman" w:cs="Times New Roman"/>
                <w:color w:val="000000"/>
                <w:sz w:val="28"/>
                <w:szCs w:val="28"/>
                <w:lang w:eastAsia="ru-RU"/>
              </w:rPr>
              <w:t> - R</w:t>
            </w:r>
            <w:r w:rsidRPr="0051431A">
              <w:rPr>
                <w:rFonts w:ascii="Times New Roman" w:eastAsia="Times New Roman" w:hAnsi="Times New Roman" w:cs="Times New Roman"/>
                <w:color w:val="000000"/>
                <w:sz w:val="28"/>
                <w:szCs w:val="28"/>
                <w:vertAlign w:val="subscript"/>
                <w:lang w:eastAsia="ru-RU"/>
              </w:rPr>
              <w:t>0</w:t>
            </w:r>
            <w:r w:rsidRPr="0051431A">
              <w:rPr>
                <w:rFonts w:ascii="Times New Roman" w:eastAsia="Times New Roman" w:hAnsi="Times New Roman" w:cs="Times New Roman"/>
                <w:color w:val="000000"/>
                <w:sz w:val="28"/>
                <w:szCs w:val="28"/>
                <w:lang w:eastAsia="ru-RU"/>
              </w:rPr>
              <w:t xml:space="preserve">, </w:t>
            </w:r>
            <w:proofErr w:type="spellStart"/>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ассорт</w:t>
            </w:r>
            <w:r w:rsidRPr="0051431A">
              <w:rPr>
                <w:rFonts w:ascii="Times New Roman" w:eastAsia="Times New Roman" w:hAnsi="Times New Roman" w:cs="Times New Roman"/>
                <w:color w:val="000000"/>
                <w:sz w:val="28"/>
                <w:szCs w:val="28"/>
                <w:lang w:eastAsia="ru-RU"/>
              </w:rPr>
              <w:t>=</w:t>
            </w:r>
            <w:proofErr w:type="spellEnd"/>
            <w:r w:rsidRPr="0051431A">
              <w:rPr>
                <w:rFonts w:ascii="Times New Roman" w:eastAsia="Times New Roman" w:hAnsi="Times New Roman" w:cs="Times New Roman"/>
                <w:color w:val="000000"/>
                <w:sz w:val="28"/>
                <w:szCs w:val="28"/>
                <w:lang w:eastAsia="ru-RU"/>
              </w:rPr>
              <w:t xml:space="preserve"> - 0,55 - (-0,55)=0.</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(48)</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Незначительное инфляционное увеличение цен реализуемой продукции, уменьшение себестоимости при неизменном структурном сдвиге в ассортименте реализуемой продукции положительным образом повлияли на общую рентабельность предприятия.</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Факторный анализ рентабельности имущества предприятия.</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Данная методика построена на использовании формулы, где в качестве финансового результата выступает чистая прибыль, а имущество предприятия представлено всей его величиной, рассчитанной по балансу. В процессе проведения анализа необходимо определить изменение рентабельности по сравнению с базисным периодом и влияния факторов на это изменение. Для определения влияния факторов используется следующая факторная модель рентабельности имущества.</w:t>
      </w:r>
    </w:p>
    <w:tbl>
      <w:tblPr>
        <w:tblW w:w="0" w:type="auto"/>
        <w:tblCellSpacing w:w="15" w:type="dxa"/>
        <w:shd w:val="clear" w:color="auto" w:fill="FFFFFF"/>
        <w:tblCellMar>
          <w:top w:w="15" w:type="dxa"/>
          <w:left w:w="15" w:type="dxa"/>
          <w:bottom w:w="15" w:type="dxa"/>
          <w:right w:w="15" w:type="dxa"/>
        </w:tblCellMar>
        <w:tblLook w:val="04A0"/>
      </w:tblPr>
      <w:tblGrid>
        <w:gridCol w:w="81"/>
        <w:gridCol w:w="2300"/>
        <w:gridCol w:w="66"/>
        <w:gridCol w:w="52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037CE2">
            <w:pPr>
              <w:spacing w:after="0" w:line="360" w:lineRule="auto"/>
              <w:jc w:val="both"/>
              <w:rPr>
                <w:rFonts w:ascii="Times New Roman" w:eastAsia="Times New Roman" w:hAnsi="Times New Roman" w:cs="Times New Roman"/>
                <w:color w:val="000000"/>
                <w:sz w:val="28"/>
                <w:szCs w:val="28"/>
                <w:lang w:eastAsia="ru-RU"/>
              </w:rPr>
            </w:pPr>
            <w:proofErr w:type="spellStart"/>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имущ</w:t>
            </w:r>
            <w:proofErr w:type="gramStart"/>
            <w:r w:rsidRPr="0051431A">
              <w:rPr>
                <w:rFonts w:ascii="Times New Roman" w:eastAsia="Times New Roman" w:hAnsi="Times New Roman" w:cs="Times New Roman"/>
                <w:color w:val="000000"/>
                <w:sz w:val="28"/>
                <w:szCs w:val="28"/>
                <w:lang w:eastAsia="ru-RU"/>
              </w:rPr>
              <w:t>=</w:t>
            </w:r>
            <w:proofErr w:type="spellEnd"/>
            <w:r w:rsidRPr="0051431A">
              <w:rPr>
                <w:rFonts w:ascii="Times New Roman" w:eastAsia="Times New Roman" w:hAnsi="Times New Roman" w:cs="Times New Roman"/>
                <w:color w:val="000000"/>
                <w:sz w:val="28"/>
                <w:szCs w:val="28"/>
                <w:lang w:eastAsia="ru-RU"/>
              </w:rPr>
              <w:t xml:space="preserve"> У</w:t>
            </w:r>
            <w:proofErr w:type="gramEnd"/>
            <w:r w:rsidRPr="0051431A">
              <w:rPr>
                <w:rFonts w:ascii="Times New Roman" w:eastAsia="Times New Roman" w:hAnsi="Times New Roman" w:cs="Times New Roman"/>
                <w:color w:val="000000"/>
                <w:sz w:val="28"/>
                <w:szCs w:val="28"/>
                <w:lang w:eastAsia="ru-RU"/>
              </w:rPr>
              <w:t>*Ф</w:t>
            </w:r>
            <w:r w:rsidRPr="0051431A">
              <w:rPr>
                <w:rFonts w:ascii="Times New Roman" w:eastAsia="Times New Roman" w:hAnsi="Times New Roman" w:cs="Times New Roman"/>
                <w:color w:val="000000"/>
                <w:sz w:val="28"/>
                <w:szCs w:val="28"/>
                <w:vertAlign w:val="subscript"/>
                <w:lang w:eastAsia="ru-RU"/>
              </w:rPr>
              <w:t>0</w:t>
            </w:r>
            <w:r w:rsidRPr="0051431A">
              <w:rPr>
                <w:rFonts w:ascii="Times New Roman" w:eastAsia="Times New Roman" w:hAnsi="Times New Roman" w:cs="Times New Roman"/>
                <w:color w:val="000000"/>
                <w:sz w:val="28"/>
                <w:szCs w:val="28"/>
                <w:lang w:eastAsia="ru-RU"/>
              </w:rPr>
              <w:t>*</w:t>
            </w:r>
            <w:proofErr w:type="spellStart"/>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реал</w:t>
            </w:r>
            <w:proofErr w:type="spellEnd"/>
            <w:r w:rsidRPr="0051431A">
              <w:rPr>
                <w:rFonts w:ascii="Times New Roman" w:eastAsia="Times New Roman" w:hAnsi="Times New Roman" w:cs="Times New Roman"/>
                <w:color w:val="000000"/>
                <w:sz w:val="28"/>
                <w:szCs w:val="28"/>
                <w:lang w:eastAsia="ru-RU"/>
              </w:rPr>
              <w:t>,</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(49)</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где Ф</w:t>
      </w:r>
      <w:proofErr w:type="gramStart"/>
      <w:r w:rsidRPr="0051431A">
        <w:rPr>
          <w:rFonts w:ascii="Times New Roman" w:eastAsia="Times New Roman" w:hAnsi="Times New Roman" w:cs="Times New Roman"/>
          <w:color w:val="000000"/>
          <w:sz w:val="28"/>
          <w:szCs w:val="28"/>
          <w:vertAlign w:val="subscript"/>
          <w:lang w:eastAsia="ru-RU"/>
        </w:rPr>
        <w:t>0</w:t>
      </w:r>
      <w:proofErr w:type="gramEnd"/>
      <w:r w:rsidRPr="0051431A">
        <w:rPr>
          <w:rFonts w:ascii="Times New Roman" w:eastAsia="Times New Roman" w:hAnsi="Times New Roman" w:cs="Times New Roman"/>
          <w:color w:val="000000"/>
          <w:sz w:val="28"/>
          <w:szCs w:val="28"/>
          <w:lang w:eastAsia="ru-RU"/>
        </w:rPr>
        <w:t> - ВР/И</w:t>
      </w:r>
      <w:r w:rsidRPr="0051431A">
        <w:rPr>
          <w:rFonts w:ascii="Times New Roman" w:eastAsia="Times New Roman" w:hAnsi="Times New Roman" w:cs="Times New Roman"/>
          <w:color w:val="000000"/>
          <w:sz w:val="28"/>
          <w:szCs w:val="28"/>
          <w:vertAlign w:val="subscript"/>
          <w:lang w:eastAsia="ru-RU"/>
        </w:rPr>
        <w:t>р</w:t>
      </w:r>
      <w:r w:rsidRPr="0051431A">
        <w:rPr>
          <w:rFonts w:ascii="Times New Roman" w:eastAsia="Times New Roman" w:hAnsi="Times New Roman" w:cs="Times New Roman"/>
          <w:color w:val="000000"/>
          <w:sz w:val="28"/>
          <w:szCs w:val="28"/>
          <w:lang w:eastAsia="ru-RU"/>
        </w:rPr>
        <w:t> - коэффициент оборачиваемости имущества, реально находящегося в обороте предприятия.</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Ф</w:t>
      </w:r>
      <w:r w:rsidRPr="0051431A">
        <w:rPr>
          <w:rFonts w:ascii="Times New Roman" w:eastAsia="Times New Roman" w:hAnsi="Times New Roman" w:cs="Times New Roman"/>
          <w:color w:val="000000"/>
          <w:sz w:val="28"/>
          <w:szCs w:val="28"/>
          <w:vertAlign w:val="subscript"/>
          <w:lang w:eastAsia="ru-RU"/>
        </w:rPr>
        <w:t>0</w:t>
      </w:r>
      <w:r w:rsidRPr="0051431A">
        <w:rPr>
          <w:rFonts w:ascii="Times New Roman" w:eastAsia="Times New Roman" w:hAnsi="Times New Roman" w:cs="Times New Roman"/>
          <w:color w:val="000000"/>
          <w:sz w:val="28"/>
          <w:szCs w:val="28"/>
          <w:vertAlign w:val="superscript"/>
          <w:lang w:eastAsia="ru-RU"/>
        </w:rPr>
        <w:t>0</w:t>
      </w:r>
      <w:r w:rsidRPr="0051431A">
        <w:rPr>
          <w:rFonts w:ascii="Times New Roman" w:eastAsia="Times New Roman" w:hAnsi="Times New Roman" w:cs="Times New Roman"/>
          <w:color w:val="000000"/>
          <w:sz w:val="28"/>
          <w:szCs w:val="28"/>
          <w:lang w:eastAsia="ru-RU"/>
        </w:rPr>
        <w:t>=16300/442=36,88; Ф</w:t>
      </w:r>
      <w:r w:rsidRPr="0051431A">
        <w:rPr>
          <w:rFonts w:ascii="Times New Roman" w:eastAsia="Times New Roman" w:hAnsi="Times New Roman" w:cs="Times New Roman"/>
          <w:color w:val="000000"/>
          <w:sz w:val="28"/>
          <w:szCs w:val="28"/>
          <w:vertAlign w:val="subscript"/>
          <w:lang w:eastAsia="ru-RU"/>
        </w:rPr>
        <w:t>0</w:t>
      </w:r>
      <w:r w:rsidRPr="0051431A">
        <w:rPr>
          <w:rFonts w:ascii="Times New Roman" w:eastAsia="Times New Roman" w:hAnsi="Times New Roman" w:cs="Times New Roman"/>
          <w:color w:val="000000"/>
          <w:sz w:val="28"/>
          <w:szCs w:val="28"/>
          <w:vertAlign w:val="superscript"/>
          <w:lang w:eastAsia="ru-RU"/>
        </w:rPr>
        <w:t>1</w:t>
      </w:r>
      <w:r w:rsidRPr="0051431A">
        <w:rPr>
          <w:rFonts w:ascii="Times New Roman" w:eastAsia="Times New Roman" w:hAnsi="Times New Roman" w:cs="Times New Roman"/>
          <w:color w:val="000000"/>
          <w:sz w:val="28"/>
          <w:szCs w:val="28"/>
          <w:lang w:eastAsia="ru-RU"/>
        </w:rPr>
        <w:t>=18513/555=33,36;</w:t>
      </w:r>
    </w:p>
    <w:tbl>
      <w:tblPr>
        <w:tblW w:w="0" w:type="auto"/>
        <w:tblCellSpacing w:w="15" w:type="dxa"/>
        <w:shd w:val="clear" w:color="auto" w:fill="FFFFFF"/>
        <w:tblCellMar>
          <w:top w:w="15" w:type="dxa"/>
          <w:left w:w="15" w:type="dxa"/>
          <w:bottom w:w="15" w:type="dxa"/>
          <w:right w:w="15" w:type="dxa"/>
        </w:tblCellMar>
        <w:tblLook w:val="04A0"/>
      </w:tblPr>
      <w:tblGrid>
        <w:gridCol w:w="81"/>
        <w:gridCol w:w="6335"/>
        <w:gridCol w:w="66"/>
        <w:gridCol w:w="52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037CE2">
            <w:pPr>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У= И</w:t>
            </w:r>
            <w:r w:rsidRPr="0051431A">
              <w:rPr>
                <w:rFonts w:ascii="Times New Roman" w:eastAsia="Times New Roman" w:hAnsi="Times New Roman" w:cs="Times New Roman"/>
                <w:color w:val="000000"/>
                <w:sz w:val="28"/>
                <w:szCs w:val="28"/>
                <w:vertAlign w:val="subscript"/>
                <w:lang w:eastAsia="ru-RU"/>
              </w:rPr>
              <w:t>р</w:t>
            </w:r>
            <w:r w:rsidRPr="0051431A">
              <w:rPr>
                <w:rFonts w:ascii="Times New Roman" w:eastAsia="Times New Roman" w:hAnsi="Times New Roman" w:cs="Times New Roman"/>
                <w:color w:val="000000"/>
                <w:sz w:val="28"/>
                <w:szCs w:val="28"/>
                <w:lang w:eastAsia="ru-RU"/>
              </w:rPr>
              <w:t>/</w:t>
            </w:r>
            <w:proofErr w:type="spellStart"/>
            <w:r w:rsidRPr="0051431A">
              <w:rPr>
                <w:rFonts w:ascii="Times New Roman" w:eastAsia="Times New Roman" w:hAnsi="Times New Roman" w:cs="Times New Roman"/>
                <w:color w:val="000000"/>
                <w:sz w:val="28"/>
                <w:szCs w:val="28"/>
                <w:lang w:eastAsia="ru-RU"/>
              </w:rPr>
              <w:t>Б</w:t>
            </w:r>
            <w:r w:rsidRPr="0051431A">
              <w:rPr>
                <w:rFonts w:ascii="Times New Roman" w:eastAsia="Times New Roman" w:hAnsi="Times New Roman" w:cs="Times New Roman"/>
                <w:color w:val="000000"/>
                <w:sz w:val="28"/>
                <w:szCs w:val="28"/>
                <w:vertAlign w:val="subscript"/>
                <w:lang w:eastAsia="ru-RU"/>
              </w:rPr>
              <w:t>н</w:t>
            </w:r>
            <w:proofErr w:type="spellEnd"/>
            <w:r w:rsidRPr="0051431A">
              <w:rPr>
                <w:rFonts w:ascii="Times New Roman" w:eastAsia="Times New Roman" w:hAnsi="Times New Roman" w:cs="Times New Roman"/>
                <w:color w:val="000000"/>
                <w:sz w:val="28"/>
                <w:szCs w:val="28"/>
                <w:lang w:eastAsia="ru-RU"/>
              </w:rPr>
              <w:t>, У</w:t>
            </w:r>
            <w:proofErr w:type="gramStart"/>
            <w:r w:rsidRPr="0051431A">
              <w:rPr>
                <w:rFonts w:ascii="Times New Roman" w:eastAsia="Times New Roman" w:hAnsi="Times New Roman" w:cs="Times New Roman"/>
                <w:color w:val="000000"/>
                <w:sz w:val="28"/>
                <w:szCs w:val="28"/>
                <w:vertAlign w:val="subscript"/>
                <w:lang w:eastAsia="ru-RU"/>
              </w:rPr>
              <w:t>0</w:t>
            </w:r>
            <w:proofErr w:type="gramEnd"/>
            <w:r w:rsidRPr="0051431A">
              <w:rPr>
                <w:rFonts w:ascii="Times New Roman" w:eastAsia="Times New Roman" w:hAnsi="Times New Roman" w:cs="Times New Roman"/>
                <w:color w:val="000000"/>
                <w:sz w:val="28"/>
                <w:szCs w:val="28"/>
                <w:lang w:eastAsia="ru-RU"/>
              </w:rPr>
              <w:t>=442/4570=0,0967; У</w:t>
            </w:r>
            <w:r w:rsidRPr="0051431A">
              <w:rPr>
                <w:rFonts w:ascii="Times New Roman" w:eastAsia="Times New Roman" w:hAnsi="Times New Roman" w:cs="Times New Roman"/>
                <w:color w:val="000000"/>
                <w:sz w:val="28"/>
                <w:szCs w:val="28"/>
                <w:vertAlign w:val="subscript"/>
                <w:lang w:eastAsia="ru-RU"/>
              </w:rPr>
              <w:t>1</w:t>
            </w:r>
            <w:r w:rsidRPr="0051431A">
              <w:rPr>
                <w:rFonts w:ascii="Times New Roman" w:eastAsia="Times New Roman" w:hAnsi="Times New Roman" w:cs="Times New Roman"/>
                <w:color w:val="000000"/>
                <w:sz w:val="28"/>
                <w:szCs w:val="28"/>
                <w:lang w:eastAsia="ru-RU"/>
              </w:rPr>
              <w:t>=555/5195=0,1068,</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(50)</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lastRenderedPageBreak/>
        <w:t>где</w:t>
      </w:r>
      <w:proofErr w:type="gramStart"/>
      <w:r w:rsidRPr="0051431A">
        <w:rPr>
          <w:rFonts w:ascii="Times New Roman" w:eastAsia="Times New Roman" w:hAnsi="Times New Roman" w:cs="Times New Roman"/>
          <w:color w:val="000000"/>
          <w:sz w:val="28"/>
          <w:szCs w:val="28"/>
          <w:lang w:eastAsia="ru-RU"/>
        </w:rPr>
        <w:t xml:space="preserve"> У</w:t>
      </w:r>
      <w:proofErr w:type="gramEnd"/>
      <w:r w:rsidRPr="0051431A">
        <w:rPr>
          <w:rFonts w:ascii="Times New Roman" w:eastAsia="Times New Roman" w:hAnsi="Times New Roman" w:cs="Times New Roman"/>
          <w:color w:val="000000"/>
          <w:sz w:val="28"/>
          <w:szCs w:val="28"/>
          <w:lang w:eastAsia="ru-RU"/>
        </w:rPr>
        <w:t xml:space="preserve"> - доля имущества, реально находящегося в обороте предприятия, к общей их величине.</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Рентабельность реализации рассчитывается:</w:t>
      </w:r>
    </w:p>
    <w:tbl>
      <w:tblPr>
        <w:tblW w:w="0" w:type="auto"/>
        <w:tblCellSpacing w:w="15" w:type="dxa"/>
        <w:shd w:val="clear" w:color="auto" w:fill="FFFFFF"/>
        <w:tblCellMar>
          <w:top w:w="15" w:type="dxa"/>
          <w:left w:w="15" w:type="dxa"/>
          <w:bottom w:w="15" w:type="dxa"/>
          <w:right w:w="15" w:type="dxa"/>
        </w:tblCellMar>
        <w:tblLook w:val="04A0"/>
      </w:tblPr>
      <w:tblGrid>
        <w:gridCol w:w="81"/>
        <w:gridCol w:w="1966"/>
        <w:gridCol w:w="66"/>
        <w:gridCol w:w="52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037CE2">
            <w:pPr>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пр</w:t>
            </w:r>
            <w:r w:rsidRPr="0051431A">
              <w:rPr>
                <w:rFonts w:ascii="Times New Roman" w:eastAsia="Times New Roman" w:hAnsi="Times New Roman" w:cs="Times New Roman"/>
                <w:color w:val="000000"/>
                <w:sz w:val="28"/>
                <w:szCs w:val="28"/>
                <w:vertAlign w:val="superscript"/>
                <w:lang w:eastAsia="ru-RU"/>
              </w:rPr>
              <w:t>реал</w:t>
            </w:r>
            <w:r w:rsidRPr="0051431A">
              <w:rPr>
                <w:rFonts w:ascii="Times New Roman" w:eastAsia="Times New Roman" w:hAnsi="Times New Roman" w:cs="Times New Roman"/>
                <w:color w:val="000000"/>
                <w:sz w:val="28"/>
                <w:szCs w:val="28"/>
                <w:vertAlign w:val="subscript"/>
                <w:lang w:eastAsia="ru-RU"/>
              </w:rPr>
              <w:t>0</w:t>
            </w:r>
            <w:r w:rsidRPr="0051431A">
              <w:rPr>
                <w:rFonts w:ascii="Times New Roman" w:eastAsia="Times New Roman" w:hAnsi="Times New Roman" w:cs="Times New Roman"/>
                <w:color w:val="000000"/>
                <w:sz w:val="28"/>
                <w:szCs w:val="28"/>
                <w:lang w:eastAsia="ru-RU"/>
              </w:rPr>
              <w:t> =ЧП/ВР,</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(51)</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037C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пр</w:t>
      </w:r>
      <w:r w:rsidRPr="0051431A">
        <w:rPr>
          <w:rFonts w:ascii="Times New Roman" w:eastAsia="Times New Roman" w:hAnsi="Times New Roman" w:cs="Times New Roman"/>
          <w:color w:val="000000"/>
          <w:sz w:val="28"/>
          <w:szCs w:val="28"/>
          <w:vertAlign w:val="superscript"/>
          <w:lang w:eastAsia="ru-RU"/>
        </w:rPr>
        <w:t>реал</w:t>
      </w:r>
      <w:r w:rsidRPr="0051431A">
        <w:rPr>
          <w:rFonts w:ascii="Times New Roman" w:eastAsia="Times New Roman" w:hAnsi="Times New Roman" w:cs="Times New Roman"/>
          <w:color w:val="000000"/>
          <w:sz w:val="28"/>
          <w:szCs w:val="28"/>
          <w:vertAlign w:val="subscript"/>
          <w:lang w:eastAsia="ru-RU"/>
        </w:rPr>
        <w:t>0</w:t>
      </w:r>
      <w:r w:rsidRPr="0051431A">
        <w:rPr>
          <w:rFonts w:ascii="Times New Roman" w:eastAsia="Times New Roman" w:hAnsi="Times New Roman" w:cs="Times New Roman"/>
          <w:color w:val="000000"/>
          <w:sz w:val="28"/>
          <w:szCs w:val="28"/>
          <w:lang w:eastAsia="ru-RU"/>
        </w:rPr>
        <w:t> =3562/16300=0,219; R</w:t>
      </w:r>
      <w:r w:rsidRPr="0051431A">
        <w:rPr>
          <w:rFonts w:ascii="Times New Roman" w:eastAsia="Times New Roman" w:hAnsi="Times New Roman" w:cs="Times New Roman"/>
          <w:color w:val="000000"/>
          <w:sz w:val="28"/>
          <w:szCs w:val="28"/>
          <w:vertAlign w:val="subscript"/>
          <w:lang w:eastAsia="ru-RU"/>
        </w:rPr>
        <w:t>пр</w:t>
      </w:r>
      <w:r w:rsidRPr="0051431A">
        <w:rPr>
          <w:rFonts w:ascii="Times New Roman" w:eastAsia="Times New Roman" w:hAnsi="Times New Roman" w:cs="Times New Roman"/>
          <w:color w:val="000000"/>
          <w:sz w:val="28"/>
          <w:szCs w:val="28"/>
          <w:vertAlign w:val="superscript"/>
          <w:lang w:eastAsia="ru-RU"/>
        </w:rPr>
        <w:t>реал</w:t>
      </w:r>
      <w:r w:rsidRPr="0051431A">
        <w:rPr>
          <w:rFonts w:ascii="Times New Roman" w:eastAsia="Times New Roman" w:hAnsi="Times New Roman" w:cs="Times New Roman"/>
          <w:color w:val="000000"/>
          <w:sz w:val="28"/>
          <w:szCs w:val="28"/>
          <w:vertAlign w:val="subscript"/>
          <w:lang w:eastAsia="ru-RU"/>
        </w:rPr>
        <w:t>1</w:t>
      </w:r>
      <w:r w:rsidRPr="0051431A">
        <w:rPr>
          <w:rFonts w:ascii="Times New Roman" w:eastAsia="Times New Roman" w:hAnsi="Times New Roman" w:cs="Times New Roman"/>
          <w:color w:val="000000"/>
          <w:sz w:val="28"/>
          <w:szCs w:val="28"/>
          <w:lang w:eastAsia="ru-RU"/>
        </w:rPr>
        <w:t> =4093/18513=0,221.</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Следовательно:</w:t>
      </w:r>
    </w:p>
    <w:tbl>
      <w:tblPr>
        <w:tblW w:w="0" w:type="auto"/>
        <w:tblCellSpacing w:w="15" w:type="dxa"/>
        <w:shd w:val="clear" w:color="auto" w:fill="FFFFFF"/>
        <w:tblCellMar>
          <w:top w:w="15" w:type="dxa"/>
          <w:left w:w="15" w:type="dxa"/>
          <w:bottom w:w="15" w:type="dxa"/>
          <w:right w:w="15" w:type="dxa"/>
        </w:tblCellMar>
        <w:tblLook w:val="04A0"/>
      </w:tblPr>
      <w:tblGrid>
        <w:gridCol w:w="81"/>
        <w:gridCol w:w="4722"/>
        <w:gridCol w:w="66"/>
        <w:gridCol w:w="52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037CE2">
            <w:pPr>
              <w:spacing w:after="0" w:line="360" w:lineRule="auto"/>
              <w:jc w:val="both"/>
              <w:rPr>
                <w:rFonts w:ascii="Times New Roman" w:eastAsia="Times New Roman" w:hAnsi="Times New Roman" w:cs="Times New Roman"/>
                <w:color w:val="000000"/>
                <w:sz w:val="28"/>
                <w:szCs w:val="28"/>
                <w:lang w:eastAsia="ru-RU"/>
              </w:rPr>
            </w:pPr>
            <w:proofErr w:type="spellStart"/>
            <w:proofErr w:type="gramStart"/>
            <w:r w:rsidRPr="0051431A">
              <w:rPr>
                <w:rFonts w:ascii="Times New Roman" w:eastAsia="Times New Roman" w:hAnsi="Times New Roman" w:cs="Times New Roman"/>
                <w:color w:val="000000"/>
                <w:sz w:val="28"/>
                <w:szCs w:val="28"/>
                <w:lang w:eastAsia="ru-RU"/>
              </w:rPr>
              <w:t>R</w:t>
            </w:r>
            <w:proofErr w:type="gramEnd"/>
            <w:r w:rsidRPr="0051431A">
              <w:rPr>
                <w:rFonts w:ascii="Times New Roman" w:eastAsia="Times New Roman" w:hAnsi="Times New Roman" w:cs="Times New Roman"/>
                <w:color w:val="000000"/>
                <w:sz w:val="28"/>
                <w:szCs w:val="28"/>
                <w:vertAlign w:val="subscript"/>
                <w:lang w:eastAsia="ru-RU"/>
              </w:rPr>
              <w:t>пр</w:t>
            </w:r>
            <w:r w:rsidRPr="0051431A">
              <w:rPr>
                <w:rFonts w:ascii="Times New Roman" w:eastAsia="Times New Roman" w:hAnsi="Times New Roman" w:cs="Times New Roman"/>
                <w:color w:val="000000"/>
                <w:sz w:val="28"/>
                <w:szCs w:val="28"/>
                <w:vertAlign w:val="superscript"/>
                <w:lang w:eastAsia="ru-RU"/>
              </w:rPr>
              <w:t>реал</w:t>
            </w:r>
            <w:proofErr w:type="spellEnd"/>
            <w:r w:rsidRPr="0051431A">
              <w:rPr>
                <w:rFonts w:ascii="Times New Roman" w:eastAsia="Times New Roman" w:hAnsi="Times New Roman" w:cs="Times New Roman"/>
                <w:color w:val="000000"/>
                <w:sz w:val="28"/>
                <w:szCs w:val="28"/>
                <w:lang w:eastAsia="ru-RU"/>
              </w:rPr>
              <w:t xml:space="preserve"> =ЧП/ </w:t>
            </w:r>
            <w:proofErr w:type="spellStart"/>
            <w:r w:rsidRPr="0051431A">
              <w:rPr>
                <w:rFonts w:ascii="Times New Roman" w:eastAsia="Times New Roman" w:hAnsi="Times New Roman" w:cs="Times New Roman"/>
                <w:color w:val="000000"/>
                <w:sz w:val="28"/>
                <w:szCs w:val="28"/>
                <w:lang w:eastAsia="ru-RU"/>
              </w:rPr>
              <w:t>Б</w:t>
            </w:r>
            <w:r w:rsidRPr="0051431A">
              <w:rPr>
                <w:rFonts w:ascii="Times New Roman" w:eastAsia="Times New Roman" w:hAnsi="Times New Roman" w:cs="Times New Roman"/>
                <w:color w:val="000000"/>
                <w:sz w:val="28"/>
                <w:szCs w:val="28"/>
                <w:vertAlign w:val="subscript"/>
                <w:lang w:eastAsia="ru-RU"/>
              </w:rPr>
              <w:t>н</w:t>
            </w:r>
            <w:proofErr w:type="spellEnd"/>
            <w:r w:rsidRPr="0051431A">
              <w:rPr>
                <w:rFonts w:ascii="Times New Roman" w:eastAsia="Times New Roman" w:hAnsi="Times New Roman" w:cs="Times New Roman"/>
                <w:color w:val="000000"/>
                <w:sz w:val="28"/>
                <w:szCs w:val="28"/>
                <w:lang w:eastAsia="ru-RU"/>
              </w:rPr>
              <w:t> = И</w:t>
            </w:r>
            <w:r w:rsidRPr="0051431A">
              <w:rPr>
                <w:rFonts w:ascii="Times New Roman" w:eastAsia="Times New Roman" w:hAnsi="Times New Roman" w:cs="Times New Roman"/>
                <w:color w:val="000000"/>
                <w:sz w:val="28"/>
                <w:szCs w:val="28"/>
                <w:vertAlign w:val="subscript"/>
                <w:lang w:eastAsia="ru-RU"/>
              </w:rPr>
              <w:t>р</w:t>
            </w:r>
            <w:r w:rsidRPr="0051431A">
              <w:rPr>
                <w:rFonts w:ascii="Times New Roman" w:eastAsia="Times New Roman" w:hAnsi="Times New Roman" w:cs="Times New Roman"/>
                <w:color w:val="000000"/>
                <w:sz w:val="28"/>
                <w:szCs w:val="28"/>
                <w:lang w:eastAsia="ru-RU"/>
              </w:rPr>
              <w:t>/</w:t>
            </w:r>
            <w:proofErr w:type="spellStart"/>
            <w:r w:rsidRPr="0051431A">
              <w:rPr>
                <w:rFonts w:ascii="Times New Roman" w:eastAsia="Times New Roman" w:hAnsi="Times New Roman" w:cs="Times New Roman"/>
                <w:color w:val="000000"/>
                <w:sz w:val="28"/>
                <w:szCs w:val="28"/>
                <w:lang w:eastAsia="ru-RU"/>
              </w:rPr>
              <w:t>Б</w:t>
            </w:r>
            <w:r w:rsidRPr="0051431A">
              <w:rPr>
                <w:rFonts w:ascii="Times New Roman" w:eastAsia="Times New Roman" w:hAnsi="Times New Roman" w:cs="Times New Roman"/>
                <w:color w:val="000000"/>
                <w:sz w:val="28"/>
                <w:szCs w:val="28"/>
                <w:vertAlign w:val="subscript"/>
                <w:lang w:eastAsia="ru-RU"/>
              </w:rPr>
              <w:t>н</w:t>
            </w:r>
            <w:proofErr w:type="spellEnd"/>
            <w:r w:rsidRPr="0051431A">
              <w:rPr>
                <w:rFonts w:ascii="Times New Roman" w:eastAsia="Times New Roman" w:hAnsi="Times New Roman" w:cs="Times New Roman"/>
                <w:color w:val="000000"/>
                <w:sz w:val="28"/>
                <w:szCs w:val="28"/>
                <w:lang w:eastAsia="ru-RU"/>
              </w:rPr>
              <w:t>* ВР/И</w:t>
            </w:r>
            <w:r w:rsidRPr="0051431A">
              <w:rPr>
                <w:rFonts w:ascii="Times New Roman" w:eastAsia="Times New Roman" w:hAnsi="Times New Roman" w:cs="Times New Roman"/>
                <w:color w:val="000000"/>
                <w:sz w:val="28"/>
                <w:szCs w:val="28"/>
                <w:vertAlign w:val="subscript"/>
                <w:lang w:eastAsia="ru-RU"/>
              </w:rPr>
              <w:t>р</w:t>
            </w:r>
            <w:r w:rsidRPr="0051431A">
              <w:rPr>
                <w:rFonts w:ascii="Times New Roman" w:eastAsia="Times New Roman" w:hAnsi="Times New Roman" w:cs="Times New Roman"/>
                <w:color w:val="000000"/>
                <w:sz w:val="28"/>
                <w:szCs w:val="28"/>
                <w:lang w:eastAsia="ru-RU"/>
              </w:rPr>
              <w:t>* ЧП/ВР,</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(52)</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037CE2">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proofErr w:type="gramStart"/>
      <w:r w:rsidRPr="0051431A">
        <w:rPr>
          <w:rFonts w:ascii="Times New Roman" w:eastAsia="Times New Roman" w:hAnsi="Times New Roman" w:cs="Times New Roman"/>
          <w:color w:val="000000"/>
          <w:sz w:val="28"/>
          <w:szCs w:val="28"/>
          <w:lang w:eastAsia="ru-RU"/>
        </w:rPr>
        <w:t>R</w:t>
      </w:r>
      <w:proofErr w:type="gramEnd"/>
      <w:r w:rsidRPr="0051431A">
        <w:rPr>
          <w:rFonts w:ascii="Times New Roman" w:eastAsia="Times New Roman" w:hAnsi="Times New Roman" w:cs="Times New Roman"/>
          <w:color w:val="000000"/>
          <w:sz w:val="28"/>
          <w:szCs w:val="28"/>
          <w:vertAlign w:val="subscript"/>
          <w:lang w:eastAsia="ru-RU"/>
        </w:rPr>
        <w:t>пр</w:t>
      </w:r>
      <w:r w:rsidRPr="0051431A">
        <w:rPr>
          <w:rFonts w:ascii="Times New Roman" w:eastAsia="Times New Roman" w:hAnsi="Times New Roman" w:cs="Times New Roman"/>
          <w:color w:val="000000"/>
          <w:sz w:val="28"/>
          <w:szCs w:val="28"/>
          <w:vertAlign w:val="superscript"/>
          <w:lang w:eastAsia="ru-RU"/>
        </w:rPr>
        <w:t>реал</w:t>
      </w:r>
      <w:proofErr w:type="spellEnd"/>
      <w:r w:rsidRPr="0051431A">
        <w:rPr>
          <w:rFonts w:ascii="Times New Roman" w:eastAsia="Times New Roman" w:hAnsi="Times New Roman" w:cs="Times New Roman"/>
          <w:color w:val="000000"/>
          <w:sz w:val="28"/>
          <w:szCs w:val="28"/>
          <w:lang w:eastAsia="ru-RU"/>
        </w:rPr>
        <w:t> </w:t>
      </w:r>
      <w:r w:rsidRPr="0051431A">
        <w:rPr>
          <w:rFonts w:ascii="Times New Roman" w:eastAsia="Times New Roman" w:hAnsi="Times New Roman" w:cs="Times New Roman"/>
          <w:color w:val="000000"/>
          <w:sz w:val="28"/>
          <w:szCs w:val="28"/>
          <w:vertAlign w:val="subscript"/>
          <w:lang w:eastAsia="ru-RU"/>
        </w:rPr>
        <w:t>0</w:t>
      </w:r>
      <w:r w:rsidRPr="0051431A">
        <w:rPr>
          <w:rFonts w:ascii="Times New Roman" w:eastAsia="Times New Roman" w:hAnsi="Times New Roman" w:cs="Times New Roman"/>
          <w:color w:val="000000"/>
          <w:sz w:val="28"/>
          <w:szCs w:val="28"/>
          <w:lang w:eastAsia="ru-RU"/>
        </w:rPr>
        <w:t>=3562/4570=0,0967*36,88*0,219=0,779;</w:t>
      </w:r>
    </w:p>
    <w:p w:rsidR="0051431A" w:rsidRPr="0051431A" w:rsidRDefault="0051431A" w:rsidP="00037CE2">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proofErr w:type="gramStart"/>
      <w:r w:rsidRPr="0051431A">
        <w:rPr>
          <w:rFonts w:ascii="Times New Roman" w:eastAsia="Times New Roman" w:hAnsi="Times New Roman" w:cs="Times New Roman"/>
          <w:color w:val="000000"/>
          <w:sz w:val="28"/>
          <w:szCs w:val="28"/>
          <w:lang w:eastAsia="ru-RU"/>
        </w:rPr>
        <w:t>R</w:t>
      </w:r>
      <w:proofErr w:type="gramEnd"/>
      <w:r w:rsidRPr="0051431A">
        <w:rPr>
          <w:rFonts w:ascii="Times New Roman" w:eastAsia="Times New Roman" w:hAnsi="Times New Roman" w:cs="Times New Roman"/>
          <w:color w:val="000000"/>
          <w:sz w:val="28"/>
          <w:szCs w:val="28"/>
          <w:vertAlign w:val="subscript"/>
          <w:lang w:eastAsia="ru-RU"/>
        </w:rPr>
        <w:t>пр</w:t>
      </w:r>
      <w:r w:rsidRPr="0051431A">
        <w:rPr>
          <w:rFonts w:ascii="Times New Roman" w:eastAsia="Times New Roman" w:hAnsi="Times New Roman" w:cs="Times New Roman"/>
          <w:color w:val="000000"/>
          <w:sz w:val="28"/>
          <w:szCs w:val="28"/>
          <w:vertAlign w:val="superscript"/>
          <w:lang w:eastAsia="ru-RU"/>
        </w:rPr>
        <w:t>реал</w:t>
      </w:r>
      <w:proofErr w:type="spellEnd"/>
      <w:r w:rsidRPr="0051431A">
        <w:rPr>
          <w:rFonts w:ascii="Times New Roman" w:eastAsia="Times New Roman" w:hAnsi="Times New Roman" w:cs="Times New Roman"/>
          <w:color w:val="000000"/>
          <w:sz w:val="28"/>
          <w:szCs w:val="28"/>
          <w:lang w:eastAsia="ru-RU"/>
        </w:rPr>
        <w:t> </w:t>
      </w:r>
      <w:r w:rsidRPr="0051431A">
        <w:rPr>
          <w:rFonts w:ascii="Times New Roman" w:eastAsia="Times New Roman" w:hAnsi="Times New Roman" w:cs="Times New Roman"/>
          <w:color w:val="000000"/>
          <w:sz w:val="28"/>
          <w:szCs w:val="28"/>
          <w:vertAlign w:val="subscript"/>
          <w:lang w:eastAsia="ru-RU"/>
        </w:rPr>
        <w:t>1</w:t>
      </w:r>
      <w:r w:rsidRPr="0051431A">
        <w:rPr>
          <w:rFonts w:ascii="Times New Roman" w:eastAsia="Times New Roman" w:hAnsi="Times New Roman" w:cs="Times New Roman"/>
          <w:color w:val="000000"/>
          <w:sz w:val="28"/>
          <w:szCs w:val="28"/>
          <w:lang w:eastAsia="ru-RU"/>
        </w:rPr>
        <w:t>=4093/5195=0,1068*33,36*0,221=0,788.</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Рассмотрев данную факторную модель, можно сделать вывод, что увеличение рентабельности имущества </w:t>
      </w:r>
      <w:proofErr w:type="spellStart"/>
      <w:proofErr w:type="gramStart"/>
      <w:r w:rsidRPr="0051431A">
        <w:rPr>
          <w:rFonts w:ascii="Times New Roman" w:eastAsia="Times New Roman" w:hAnsi="Times New Roman" w:cs="Times New Roman"/>
          <w:color w:val="000000"/>
          <w:sz w:val="28"/>
          <w:szCs w:val="28"/>
          <w:lang w:eastAsia="ru-RU"/>
        </w:rPr>
        <w:t>R</w:t>
      </w:r>
      <w:proofErr w:type="gramEnd"/>
      <w:r w:rsidRPr="0051431A">
        <w:rPr>
          <w:rFonts w:ascii="Times New Roman" w:eastAsia="Times New Roman" w:hAnsi="Times New Roman" w:cs="Times New Roman"/>
          <w:color w:val="000000"/>
          <w:sz w:val="28"/>
          <w:szCs w:val="28"/>
          <w:vertAlign w:val="subscript"/>
          <w:lang w:eastAsia="ru-RU"/>
        </w:rPr>
        <w:t>имущ</w:t>
      </w:r>
      <w:proofErr w:type="spellEnd"/>
      <w:r w:rsidRPr="0051431A">
        <w:rPr>
          <w:rFonts w:ascii="Times New Roman" w:eastAsia="Times New Roman" w:hAnsi="Times New Roman" w:cs="Times New Roman"/>
          <w:color w:val="000000"/>
          <w:sz w:val="28"/>
          <w:szCs w:val="28"/>
          <w:lang w:eastAsia="ru-RU"/>
        </w:rPr>
        <w:t> может произойти, если увеличится доля имущества, находящегося в обороте предприятия; если уменьшится оборачиваемость активов предприятия; если увеличится рентабельность реализации.</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Для того</w:t>
      </w:r>
      <w:proofErr w:type="gramStart"/>
      <w:r w:rsidRPr="0051431A">
        <w:rPr>
          <w:rFonts w:ascii="Times New Roman" w:eastAsia="Times New Roman" w:hAnsi="Times New Roman" w:cs="Times New Roman"/>
          <w:color w:val="000000"/>
          <w:sz w:val="28"/>
          <w:szCs w:val="28"/>
          <w:lang w:eastAsia="ru-RU"/>
        </w:rPr>
        <w:t>,</w:t>
      </w:r>
      <w:proofErr w:type="gramEnd"/>
      <w:r w:rsidRPr="0051431A">
        <w:rPr>
          <w:rFonts w:ascii="Times New Roman" w:eastAsia="Times New Roman" w:hAnsi="Times New Roman" w:cs="Times New Roman"/>
          <w:color w:val="000000"/>
          <w:sz w:val="28"/>
          <w:szCs w:val="28"/>
          <w:lang w:eastAsia="ru-RU"/>
        </w:rPr>
        <w:t xml:space="preserve"> чтобы определить величину имущества, реально находящегося в обороте предприятия, необходимо из общей величины имущества предприятия исключить следующие статьи: задолженность учредителей по формированию уставного капитала (статья «расчеты с учредителями»); задолженность рабочих и служащих по ссудам банка (статья «расчеты с персоналом»); статью «Убытки»; задолженность бюджета предприятию банка (статьи баланса «расчеты с бюджетом» и «НДС по приобретенным материальным ценностям»); незавершенные капитальные вложения.</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Факторный анализ рентабельности имущества осуществляется методом цепных подстановок. Для того чтобы перейти к факторному анализу, необходимо сделать ряд дополнительных расчетов, которые приводятся в таблице 10.</w:t>
      </w:r>
    </w:p>
    <w:p w:rsidR="0051431A" w:rsidRPr="0051431A" w:rsidRDefault="0051431A" w:rsidP="00037C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lastRenderedPageBreak/>
        <w:t>Таблица 10 - Дополнительные расчеты</w:t>
      </w:r>
    </w:p>
    <w:tbl>
      <w:tblPr>
        <w:tblStyle w:val="a9"/>
        <w:tblW w:w="0" w:type="auto"/>
        <w:tblLook w:val="04A0"/>
      </w:tblPr>
      <w:tblGrid>
        <w:gridCol w:w="4508"/>
        <w:gridCol w:w="1594"/>
        <w:gridCol w:w="1760"/>
        <w:gridCol w:w="1709"/>
      </w:tblGrid>
      <w:tr w:rsidR="00037CE2" w:rsidRPr="00037CE2" w:rsidTr="00037CE2">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Показатель</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Базовый период</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Отчетный период</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Изменения</w:t>
            </w:r>
            <w:proofErr w:type="gramStart"/>
            <w:r w:rsidRPr="00037CE2">
              <w:rPr>
                <w:rFonts w:ascii="Times New Roman" w:eastAsia="Times New Roman" w:hAnsi="Times New Roman" w:cs="Times New Roman"/>
                <w:color w:val="000000"/>
                <w:sz w:val="24"/>
                <w:szCs w:val="28"/>
                <w:lang w:eastAsia="ru-RU"/>
              </w:rPr>
              <w:t xml:space="preserve"> (+, -)</w:t>
            </w:r>
            <w:proofErr w:type="gramEnd"/>
          </w:p>
        </w:tc>
      </w:tr>
      <w:tr w:rsidR="00037CE2" w:rsidRPr="00037CE2" w:rsidTr="00037CE2">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Чистая прибыль</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3562</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4093</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+531</w:t>
            </w:r>
          </w:p>
        </w:tc>
      </w:tr>
      <w:tr w:rsidR="00037CE2" w:rsidRPr="00037CE2" w:rsidTr="00037CE2">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Стоимость имущества предприятия</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1015</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1080</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+65</w:t>
            </w:r>
          </w:p>
        </w:tc>
      </w:tr>
      <w:tr w:rsidR="00037CE2" w:rsidRPr="00037CE2" w:rsidTr="00037CE2">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Рентабельность имущества (</w:t>
            </w:r>
            <w:proofErr w:type="spellStart"/>
            <w:proofErr w:type="gramStart"/>
            <w:r w:rsidRPr="00037CE2">
              <w:rPr>
                <w:rFonts w:ascii="Times New Roman" w:eastAsia="Times New Roman" w:hAnsi="Times New Roman" w:cs="Times New Roman"/>
                <w:color w:val="000000"/>
                <w:sz w:val="24"/>
                <w:szCs w:val="28"/>
                <w:lang w:eastAsia="ru-RU"/>
              </w:rPr>
              <w:t>R</w:t>
            </w:r>
            <w:proofErr w:type="gramEnd"/>
            <w:r w:rsidRPr="00037CE2">
              <w:rPr>
                <w:rFonts w:ascii="Times New Roman" w:eastAsia="Times New Roman" w:hAnsi="Times New Roman" w:cs="Times New Roman"/>
                <w:color w:val="000000"/>
                <w:sz w:val="24"/>
                <w:szCs w:val="28"/>
                <w:vertAlign w:val="subscript"/>
                <w:lang w:eastAsia="ru-RU"/>
              </w:rPr>
              <w:t>имущ</w:t>
            </w:r>
            <w:proofErr w:type="spellEnd"/>
            <w:r w:rsidRPr="00037CE2">
              <w:rPr>
                <w:rFonts w:ascii="Times New Roman" w:eastAsia="Times New Roman" w:hAnsi="Times New Roman" w:cs="Times New Roman"/>
                <w:color w:val="000000"/>
                <w:sz w:val="24"/>
                <w:szCs w:val="28"/>
                <w:vertAlign w:val="subscript"/>
                <w:lang w:eastAsia="ru-RU"/>
              </w:rPr>
              <w:t>)</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0,779</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0,788</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+0,009</w:t>
            </w:r>
          </w:p>
        </w:tc>
      </w:tr>
      <w:tr w:rsidR="00037CE2" w:rsidRPr="00037CE2" w:rsidTr="00037CE2">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Стоимость имущества реально находящегося в обороте</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442</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555</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+113</w:t>
            </w:r>
          </w:p>
        </w:tc>
      </w:tr>
      <w:tr w:rsidR="00037CE2" w:rsidRPr="00037CE2" w:rsidTr="00037CE2">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Объем реализованной продукции (ВР)</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16300</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18513</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+2213</w:t>
            </w:r>
          </w:p>
        </w:tc>
      </w:tr>
      <w:tr w:rsidR="00037CE2" w:rsidRPr="00037CE2" w:rsidTr="00037CE2">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Удельный вес имущества (У)</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0,0967</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0,1068</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+0,0101</w:t>
            </w:r>
          </w:p>
        </w:tc>
      </w:tr>
      <w:tr w:rsidR="00037CE2" w:rsidRPr="00037CE2" w:rsidTr="00037CE2">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proofErr w:type="spellStart"/>
            <w:r w:rsidRPr="00037CE2">
              <w:rPr>
                <w:rFonts w:ascii="Times New Roman" w:eastAsia="Times New Roman" w:hAnsi="Times New Roman" w:cs="Times New Roman"/>
                <w:color w:val="000000"/>
                <w:sz w:val="24"/>
                <w:szCs w:val="28"/>
                <w:lang w:eastAsia="ru-RU"/>
              </w:rPr>
              <w:t>Ресурсоотдача</w:t>
            </w:r>
            <w:proofErr w:type="spellEnd"/>
            <w:r w:rsidRPr="00037CE2">
              <w:rPr>
                <w:rFonts w:ascii="Times New Roman" w:eastAsia="Times New Roman" w:hAnsi="Times New Roman" w:cs="Times New Roman"/>
                <w:color w:val="000000"/>
                <w:sz w:val="24"/>
                <w:szCs w:val="28"/>
                <w:lang w:eastAsia="ru-RU"/>
              </w:rPr>
              <w:t xml:space="preserve"> (Ф</w:t>
            </w:r>
            <w:proofErr w:type="gramStart"/>
            <w:r w:rsidRPr="00037CE2">
              <w:rPr>
                <w:rFonts w:ascii="Times New Roman" w:eastAsia="Times New Roman" w:hAnsi="Times New Roman" w:cs="Times New Roman"/>
                <w:color w:val="000000"/>
                <w:sz w:val="24"/>
                <w:szCs w:val="28"/>
                <w:vertAlign w:val="subscript"/>
                <w:lang w:eastAsia="ru-RU"/>
              </w:rPr>
              <w:t>0</w:t>
            </w:r>
            <w:proofErr w:type="gramEnd"/>
            <w:r w:rsidRPr="00037CE2">
              <w:rPr>
                <w:rFonts w:ascii="Times New Roman" w:eastAsia="Times New Roman" w:hAnsi="Times New Roman" w:cs="Times New Roman"/>
                <w:color w:val="000000"/>
                <w:sz w:val="24"/>
                <w:szCs w:val="28"/>
                <w:lang w:eastAsia="ru-RU"/>
              </w:rPr>
              <w:t>)</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36,88</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33,36</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-3,52</w:t>
            </w:r>
          </w:p>
        </w:tc>
      </w:tr>
      <w:tr w:rsidR="00037CE2" w:rsidRPr="00037CE2" w:rsidTr="00037CE2">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Рентабельность продукции (</w:t>
            </w:r>
            <w:proofErr w:type="spellStart"/>
            <w:proofErr w:type="gramStart"/>
            <w:r w:rsidRPr="00037CE2">
              <w:rPr>
                <w:rFonts w:ascii="Times New Roman" w:eastAsia="Times New Roman" w:hAnsi="Times New Roman" w:cs="Times New Roman"/>
                <w:color w:val="000000"/>
                <w:sz w:val="24"/>
                <w:szCs w:val="28"/>
                <w:lang w:eastAsia="ru-RU"/>
              </w:rPr>
              <w:t>R</w:t>
            </w:r>
            <w:proofErr w:type="gramEnd"/>
            <w:r w:rsidRPr="00037CE2">
              <w:rPr>
                <w:rFonts w:ascii="Times New Roman" w:eastAsia="Times New Roman" w:hAnsi="Times New Roman" w:cs="Times New Roman"/>
                <w:color w:val="000000"/>
                <w:sz w:val="24"/>
                <w:szCs w:val="28"/>
                <w:vertAlign w:val="subscript"/>
                <w:lang w:eastAsia="ru-RU"/>
              </w:rPr>
              <w:t>прод</w:t>
            </w:r>
            <w:proofErr w:type="spellEnd"/>
            <w:r w:rsidRPr="00037CE2">
              <w:rPr>
                <w:rFonts w:ascii="Times New Roman" w:eastAsia="Times New Roman" w:hAnsi="Times New Roman" w:cs="Times New Roman"/>
                <w:color w:val="000000"/>
                <w:sz w:val="24"/>
                <w:szCs w:val="28"/>
                <w:lang w:eastAsia="ru-RU"/>
              </w:rPr>
              <w:t>)</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0,308</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0,313</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+0,005</w:t>
            </w:r>
          </w:p>
        </w:tc>
      </w:tr>
      <w:tr w:rsidR="00037CE2" w:rsidRPr="00037CE2" w:rsidTr="00037CE2">
        <w:tc>
          <w:tcPr>
            <w:tcW w:w="0" w:type="auto"/>
            <w:hideMark/>
          </w:tcPr>
          <w:p w:rsidR="00037CE2" w:rsidRPr="00037CE2" w:rsidRDefault="00037CE2" w:rsidP="0051431A">
            <w:pPr>
              <w:spacing w:line="360" w:lineRule="auto"/>
              <w:ind w:firstLine="709"/>
              <w:jc w:val="both"/>
              <w:rPr>
                <w:rFonts w:ascii="Times New Roman" w:eastAsia="Times New Roman" w:hAnsi="Times New Roman" w:cs="Times New Roman"/>
                <w:color w:val="000000"/>
                <w:sz w:val="24"/>
                <w:szCs w:val="28"/>
                <w:lang w:eastAsia="ru-RU"/>
              </w:rPr>
            </w:pPr>
          </w:p>
        </w:tc>
        <w:tc>
          <w:tcPr>
            <w:tcW w:w="0" w:type="auto"/>
            <w:hideMark/>
          </w:tcPr>
          <w:p w:rsidR="00037CE2" w:rsidRPr="00037CE2" w:rsidRDefault="00037CE2" w:rsidP="0051431A">
            <w:pPr>
              <w:spacing w:line="360" w:lineRule="auto"/>
              <w:ind w:firstLine="709"/>
              <w:jc w:val="both"/>
              <w:rPr>
                <w:rFonts w:ascii="Times New Roman" w:eastAsia="Times New Roman" w:hAnsi="Times New Roman" w:cs="Times New Roman"/>
                <w:sz w:val="24"/>
                <w:szCs w:val="28"/>
                <w:lang w:eastAsia="ru-RU"/>
              </w:rPr>
            </w:pPr>
          </w:p>
        </w:tc>
        <w:tc>
          <w:tcPr>
            <w:tcW w:w="0" w:type="auto"/>
            <w:hideMark/>
          </w:tcPr>
          <w:p w:rsidR="00037CE2" w:rsidRPr="00037CE2" w:rsidRDefault="00037CE2" w:rsidP="0051431A">
            <w:pPr>
              <w:spacing w:line="360" w:lineRule="auto"/>
              <w:ind w:firstLine="709"/>
              <w:jc w:val="both"/>
              <w:rPr>
                <w:rFonts w:ascii="Times New Roman" w:eastAsia="Times New Roman" w:hAnsi="Times New Roman" w:cs="Times New Roman"/>
                <w:sz w:val="24"/>
                <w:szCs w:val="28"/>
                <w:lang w:eastAsia="ru-RU"/>
              </w:rPr>
            </w:pPr>
          </w:p>
        </w:tc>
        <w:tc>
          <w:tcPr>
            <w:tcW w:w="0" w:type="auto"/>
            <w:hideMark/>
          </w:tcPr>
          <w:p w:rsidR="00037CE2" w:rsidRPr="00037CE2" w:rsidRDefault="00037CE2" w:rsidP="0051431A">
            <w:pPr>
              <w:spacing w:line="360" w:lineRule="auto"/>
              <w:ind w:firstLine="709"/>
              <w:jc w:val="both"/>
              <w:rPr>
                <w:rFonts w:ascii="Times New Roman" w:eastAsia="Times New Roman" w:hAnsi="Times New Roman" w:cs="Times New Roman"/>
                <w:sz w:val="24"/>
                <w:szCs w:val="28"/>
                <w:lang w:eastAsia="ru-RU"/>
              </w:rPr>
            </w:pPr>
          </w:p>
        </w:tc>
      </w:tr>
    </w:tbl>
    <w:p w:rsidR="00037CE2" w:rsidRDefault="00037CE2"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Количественное влияние каждого фактора:</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1) Влияние изменения удельного веса имущества, реально находящегося в обороте предприятия (У) рассчитывается.</w:t>
      </w:r>
    </w:p>
    <w:tbl>
      <w:tblPr>
        <w:tblW w:w="0" w:type="auto"/>
        <w:tblCellSpacing w:w="15" w:type="dxa"/>
        <w:shd w:val="clear" w:color="auto" w:fill="FFFFFF"/>
        <w:tblCellMar>
          <w:top w:w="15" w:type="dxa"/>
          <w:left w:w="15" w:type="dxa"/>
          <w:bottom w:w="15" w:type="dxa"/>
          <w:right w:w="15" w:type="dxa"/>
        </w:tblCellMar>
        <w:tblLook w:val="04A0"/>
      </w:tblPr>
      <w:tblGrid>
        <w:gridCol w:w="81"/>
        <w:gridCol w:w="6240"/>
        <w:gridCol w:w="66"/>
        <w:gridCol w:w="52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037CE2">
            <w:pPr>
              <w:spacing w:after="0" w:line="360" w:lineRule="auto"/>
              <w:jc w:val="both"/>
              <w:rPr>
                <w:rFonts w:ascii="Times New Roman" w:eastAsia="Times New Roman" w:hAnsi="Times New Roman" w:cs="Times New Roman"/>
                <w:color w:val="000000"/>
                <w:sz w:val="28"/>
                <w:szCs w:val="28"/>
                <w:lang w:eastAsia="ru-RU"/>
              </w:rPr>
            </w:pPr>
            <w:proofErr w:type="spellStart"/>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иму</w:t>
            </w:r>
            <w:proofErr w:type="gramStart"/>
            <w:r w:rsidRPr="0051431A">
              <w:rPr>
                <w:rFonts w:ascii="Times New Roman" w:eastAsia="Times New Roman" w:hAnsi="Times New Roman" w:cs="Times New Roman"/>
                <w:color w:val="000000"/>
                <w:sz w:val="28"/>
                <w:szCs w:val="28"/>
                <w:vertAlign w:val="subscript"/>
                <w:lang w:eastAsia="ru-RU"/>
              </w:rPr>
              <w:t>щ</w:t>
            </w:r>
            <w:proofErr w:type="spellEnd"/>
            <w:r w:rsidRPr="0051431A">
              <w:rPr>
                <w:rFonts w:ascii="Times New Roman" w:eastAsia="Times New Roman" w:hAnsi="Times New Roman" w:cs="Times New Roman"/>
                <w:color w:val="000000"/>
                <w:sz w:val="28"/>
                <w:szCs w:val="28"/>
                <w:lang w:eastAsia="ru-RU"/>
              </w:rPr>
              <w:t>(</w:t>
            </w:r>
            <w:proofErr w:type="gramEnd"/>
            <w:r w:rsidRPr="0051431A">
              <w:rPr>
                <w:rFonts w:ascii="Times New Roman" w:eastAsia="Times New Roman" w:hAnsi="Times New Roman" w:cs="Times New Roman"/>
                <w:color w:val="000000"/>
                <w:sz w:val="28"/>
                <w:szCs w:val="28"/>
                <w:lang w:eastAsia="ru-RU"/>
              </w:rPr>
              <w:t>У)= У* Ф</w:t>
            </w:r>
            <w:r w:rsidRPr="0051431A">
              <w:rPr>
                <w:rFonts w:ascii="Times New Roman" w:eastAsia="Times New Roman" w:hAnsi="Times New Roman" w:cs="Times New Roman"/>
                <w:color w:val="000000"/>
                <w:sz w:val="28"/>
                <w:szCs w:val="28"/>
                <w:vertAlign w:val="subscript"/>
                <w:lang w:eastAsia="ru-RU"/>
              </w:rPr>
              <w:t>0</w:t>
            </w:r>
            <w:r w:rsidRPr="0051431A">
              <w:rPr>
                <w:rFonts w:ascii="Times New Roman" w:eastAsia="Times New Roman" w:hAnsi="Times New Roman" w:cs="Times New Roman"/>
                <w:color w:val="000000"/>
                <w:sz w:val="28"/>
                <w:szCs w:val="28"/>
                <w:lang w:eastAsia="ru-RU"/>
              </w:rPr>
              <w:t> * R</w:t>
            </w:r>
            <w:r w:rsidRPr="0051431A">
              <w:rPr>
                <w:rFonts w:ascii="Times New Roman" w:eastAsia="Times New Roman" w:hAnsi="Times New Roman" w:cs="Times New Roman"/>
                <w:color w:val="000000"/>
                <w:sz w:val="28"/>
                <w:szCs w:val="28"/>
                <w:vertAlign w:val="subscript"/>
                <w:lang w:eastAsia="ru-RU"/>
              </w:rPr>
              <w:t>реал</w:t>
            </w:r>
            <w:r w:rsidRPr="0051431A">
              <w:rPr>
                <w:rFonts w:ascii="Times New Roman" w:eastAsia="Times New Roman" w:hAnsi="Times New Roman" w:cs="Times New Roman"/>
                <w:color w:val="000000"/>
                <w:sz w:val="28"/>
                <w:szCs w:val="28"/>
                <w:vertAlign w:val="superscript"/>
                <w:lang w:eastAsia="ru-RU"/>
              </w:rPr>
              <w:t>0</w:t>
            </w:r>
            <w:r w:rsidRPr="0051431A">
              <w:rPr>
                <w:rFonts w:ascii="Times New Roman" w:eastAsia="Times New Roman" w:hAnsi="Times New Roman" w:cs="Times New Roman"/>
                <w:color w:val="000000"/>
                <w:sz w:val="28"/>
                <w:szCs w:val="28"/>
                <w:lang w:eastAsia="ru-RU"/>
              </w:rPr>
              <w:t>=0,0101*36,88*0,308=0,115,</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(53)</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2) Влияние изменения оборачиваемости имущества, реально находящегося в обороте предприятия (Ф</w:t>
      </w:r>
      <w:proofErr w:type="gramStart"/>
      <w:r w:rsidRPr="0051431A">
        <w:rPr>
          <w:rFonts w:ascii="Times New Roman" w:eastAsia="Times New Roman" w:hAnsi="Times New Roman" w:cs="Times New Roman"/>
          <w:color w:val="000000"/>
          <w:sz w:val="28"/>
          <w:szCs w:val="28"/>
          <w:vertAlign w:val="subscript"/>
          <w:lang w:eastAsia="ru-RU"/>
        </w:rPr>
        <w:t>0</w:t>
      </w:r>
      <w:proofErr w:type="gramEnd"/>
      <w:r w:rsidRPr="0051431A">
        <w:rPr>
          <w:rFonts w:ascii="Times New Roman" w:eastAsia="Times New Roman" w:hAnsi="Times New Roman" w:cs="Times New Roman"/>
          <w:color w:val="000000"/>
          <w:sz w:val="28"/>
          <w:szCs w:val="28"/>
          <w:lang w:eastAsia="ru-RU"/>
        </w:rPr>
        <w:t>) рассчитывается:</w:t>
      </w:r>
    </w:p>
    <w:tbl>
      <w:tblPr>
        <w:tblW w:w="0" w:type="auto"/>
        <w:tblCellSpacing w:w="15" w:type="dxa"/>
        <w:shd w:val="clear" w:color="auto" w:fill="FFFFFF"/>
        <w:tblCellMar>
          <w:top w:w="15" w:type="dxa"/>
          <w:left w:w="15" w:type="dxa"/>
          <w:bottom w:w="15" w:type="dxa"/>
          <w:right w:w="15" w:type="dxa"/>
        </w:tblCellMar>
        <w:tblLook w:val="04A0"/>
      </w:tblPr>
      <w:tblGrid>
        <w:gridCol w:w="81"/>
        <w:gridCol w:w="6288"/>
        <w:gridCol w:w="66"/>
        <w:gridCol w:w="52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037CE2">
            <w:pPr>
              <w:spacing w:after="0" w:line="360" w:lineRule="auto"/>
              <w:jc w:val="both"/>
              <w:rPr>
                <w:rFonts w:ascii="Times New Roman" w:eastAsia="Times New Roman" w:hAnsi="Times New Roman" w:cs="Times New Roman"/>
                <w:color w:val="000000"/>
                <w:sz w:val="28"/>
                <w:szCs w:val="28"/>
                <w:lang w:eastAsia="ru-RU"/>
              </w:rPr>
            </w:pPr>
            <w:proofErr w:type="spellStart"/>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имущ</w:t>
            </w:r>
            <w:proofErr w:type="spellEnd"/>
            <w:r w:rsidRPr="0051431A">
              <w:rPr>
                <w:rFonts w:ascii="Times New Roman" w:eastAsia="Times New Roman" w:hAnsi="Times New Roman" w:cs="Times New Roman"/>
                <w:color w:val="000000"/>
                <w:sz w:val="28"/>
                <w:szCs w:val="28"/>
                <w:lang w:eastAsia="ru-RU"/>
              </w:rPr>
              <w:t>(</w:t>
            </w:r>
            <w:proofErr w:type="spellStart"/>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реал</w:t>
            </w:r>
            <w:proofErr w:type="spellEnd"/>
            <w:r w:rsidRPr="0051431A">
              <w:rPr>
                <w:rFonts w:ascii="Times New Roman" w:eastAsia="Times New Roman" w:hAnsi="Times New Roman" w:cs="Times New Roman"/>
                <w:color w:val="000000"/>
                <w:sz w:val="28"/>
                <w:szCs w:val="28"/>
                <w:lang w:eastAsia="ru-RU"/>
              </w:rPr>
              <w:t>)= У</w:t>
            </w:r>
            <w:proofErr w:type="gramStart"/>
            <w:r w:rsidRPr="0051431A">
              <w:rPr>
                <w:rFonts w:ascii="Times New Roman" w:eastAsia="Times New Roman" w:hAnsi="Times New Roman" w:cs="Times New Roman"/>
                <w:color w:val="000000"/>
                <w:sz w:val="28"/>
                <w:szCs w:val="28"/>
                <w:vertAlign w:val="subscript"/>
                <w:lang w:eastAsia="ru-RU"/>
              </w:rPr>
              <w:t>1</w:t>
            </w:r>
            <w:proofErr w:type="gramEnd"/>
            <w:r w:rsidRPr="0051431A">
              <w:rPr>
                <w:rFonts w:ascii="Times New Roman" w:eastAsia="Times New Roman" w:hAnsi="Times New Roman" w:cs="Times New Roman"/>
                <w:color w:val="000000"/>
                <w:sz w:val="28"/>
                <w:szCs w:val="28"/>
                <w:lang w:eastAsia="ru-RU"/>
              </w:rPr>
              <w:t>*Ф</w:t>
            </w:r>
            <w:r w:rsidRPr="0051431A">
              <w:rPr>
                <w:rFonts w:ascii="Times New Roman" w:eastAsia="Times New Roman" w:hAnsi="Times New Roman" w:cs="Times New Roman"/>
                <w:color w:val="000000"/>
                <w:sz w:val="28"/>
                <w:szCs w:val="28"/>
                <w:vertAlign w:val="subscript"/>
                <w:lang w:eastAsia="ru-RU"/>
              </w:rPr>
              <w:t>0</w:t>
            </w:r>
            <w:r w:rsidRPr="0051431A">
              <w:rPr>
                <w:rFonts w:ascii="Times New Roman" w:eastAsia="Times New Roman" w:hAnsi="Times New Roman" w:cs="Times New Roman"/>
                <w:color w:val="000000"/>
                <w:sz w:val="28"/>
                <w:szCs w:val="28"/>
                <w:lang w:eastAsia="ru-RU"/>
              </w:rPr>
              <w:t>* R</w:t>
            </w:r>
            <w:r w:rsidRPr="0051431A">
              <w:rPr>
                <w:rFonts w:ascii="Times New Roman" w:eastAsia="Times New Roman" w:hAnsi="Times New Roman" w:cs="Times New Roman"/>
                <w:color w:val="000000"/>
                <w:sz w:val="28"/>
                <w:szCs w:val="28"/>
                <w:vertAlign w:val="subscript"/>
                <w:lang w:eastAsia="ru-RU"/>
              </w:rPr>
              <w:t>реал</w:t>
            </w:r>
            <w:r w:rsidRPr="0051431A">
              <w:rPr>
                <w:rFonts w:ascii="Times New Roman" w:eastAsia="Times New Roman" w:hAnsi="Times New Roman" w:cs="Times New Roman"/>
                <w:color w:val="000000"/>
                <w:sz w:val="28"/>
                <w:szCs w:val="28"/>
                <w:lang w:eastAsia="ru-RU"/>
              </w:rPr>
              <w:t>=0,1068*36,88*0,005=0,02.</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(54)</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Дальнейшее исследование направлено на изучение причин изменения рассмотренных факторов. При этом фактор (У) является простым (дальнейшей детализации не подлежит), а факторы Ф</w:t>
      </w:r>
      <w:proofErr w:type="gramStart"/>
      <w:r w:rsidRPr="0051431A">
        <w:rPr>
          <w:rFonts w:ascii="Times New Roman" w:eastAsia="Times New Roman" w:hAnsi="Times New Roman" w:cs="Times New Roman"/>
          <w:color w:val="000000"/>
          <w:sz w:val="28"/>
          <w:szCs w:val="28"/>
          <w:vertAlign w:val="subscript"/>
          <w:lang w:eastAsia="ru-RU"/>
        </w:rPr>
        <w:t>0</w:t>
      </w:r>
      <w:proofErr w:type="gramEnd"/>
      <w:r w:rsidRPr="0051431A">
        <w:rPr>
          <w:rFonts w:ascii="Times New Roman" w:eastAsia="Times New Roman" w:hAnsi="Times New Roman" w:cs="Times New Roman"/>
          <w:color w:val="000000"/>
          <w:sz w:val="28"/>
          <w:szCs w:val="28"/>
          <w:lang w:eastAsia="ru-RU"/>
        </w:rPr>
        <w:t> зависит от двух факторов: от отдачи имущества, вложенного в оборотные средства и долгосрочные финансовые вложения; от продолжительности оборота имущества, вложенного в оборотные средства.</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51431A">
        <w:rPr>
          <w:rFonts w:ascii="Times New Roman" w:eastAsia="Times New Roman" w:hAnsi="Times New Roman" w:cs="Times New Roman"/>
          <w:color w:val="000000"/>
          <w:sz w:val="28"/>
          <w:szCs w:val="28"/>
          <w:lang w:eastAsia="ru-RU"/>
        </w:rPr>
        <w:t>Рентабельность имущества реально находящегося в обороте (</w:t>
      </w:r>
      <w:proofErr w:type="spellStart"/>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реал</w:t>
      </w:r>
      <w:proofErr w:type="spellEnd"/>
      <w:r w:rsidRPr="0051431A">
        <w:rPr>
          <w:rFonts w:ascii="Times New Roman" w:eastAsia="Times New Roman" w:hAnsi="Times New Roman" w:cs="Times New Roman"/>
          <w:color w:val="000000"/>
          <w:sz w:val="28"/>
          <w:szCs w:val="28"/>
          <w:lang w:eastAsia="ru-RU"/>
        </w:rPr>
        <w:t xml:space="preserve">), рассчитанная на базе чистой прибыли (ЧП), зависит от всех факторов, </w:t>
      </w:r>
      <w:r w:rsidRPr="0051431A">
        <w:rPr>
          <w:rFonts w:ascii="Times New Roman" w:eastAsia="Times New Roman" w:hAnsi="Times New Roman" w:cs="Times New Roman"/>
          <w:color w:val="000000"/>
          <w:sz w:val="28"/>
          <w:szCs w:val="28"/>
          <w:lang w:eastAsia="ru-RU"/>
        </w:rPr>
        <w:lastRenderedPageBreak/>
        <w:t xml:space="preserve">влияющих на изменение чистой прибыли, кроме фактора изменения объема реализации, а именно: себестоимость реализуемой продукции (РП), продажные цены на (РП), структура реализации, финансовый результат от прочей реализации, величина доходов и расходов от </w:t>
      </w:r>
      <w:proofErr w:type="spellStart"/>
      <w:r w:rsidRPr="0051431A">
        <w:rPr>
          <w:rFonts w:ascii="Times New Roman" w:eastAsia="Times New Roman" w:hAnsi="Times New Roman" w:cs="Times New Roman"/>
          <w:color w:val="000000"/>
          <w:sz w:val="28"/>
          <w:szCs w:val="28"/>
          <w:lang w:eastAsia="ru-RU"/>
        </w:rPr>
        <w:t>внереализационных</w:t>
      </w:r>
      <w:proofErr w:type="spellEnd"/>
      <w:r w:rsidRPr="0051431A">
        <w:rPr>
          <w:rFonts w:ascii="Times New Roman" w:eastAsia="Times New Roman" w:hAnsi="Times New Roman" w:cs="Times New Roman"/>
          <w:color w:val="000000"/>
          <w:sz w:val="28"/>
          <w:szCs w:val="28"/>
          <w:lang w:eastAsia="ru-RU"/>
        </w:rPr>
        <w:t xml:space="preserve"> операций, отчисления в резервный фонд, сумма прибыли не подлежащей налогообложению</w:t>
      </w:r>
      <w:proofErr w:type="gramEnd"/>
      <w:r w:rsidRPr="0051431A">
        <w:rPr>
          <w:rFonts w:ascii="Times New Roman" w:eastAsia="Times New Roman" w:hAnsi="Times New Roman" w:cs="Times New Roman"/>
          <w:color w:val="000000"/>
          <w:sz w:val="28"/>
          <w:szCs w:val="28"/>
          <w:lang w:eastAsia="ru-RU"/>
        </w:rPr>
        <w:t>, основные ставки налога на прибыль.</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Факторный анализ рентабельности собственного капитала (</w:t>
      </w:r>
      <w:proofErr w:type="spellStart"/>
      <w:proofErr w:type="gramStart"/>
      <w:r w:rsidRPr="0051431A">
        <w:rPr>
          <w:rFonts w:ascii="Times New Roman" w:eastAsia="Times New Roman" w:hAnsi="Times New Roman" w:cs="Times New Roman"/>
          <w:color w:val="000000"/>
          <w:sz w:val="28"/>
          <w:szCs w:val="28"/>
          <w:lang w:eastAsia="ru-RU"/>
        </w:rPr>
        <w:t>R</w:t>
      </w:r>
      <w:proofErr w:type="gramEnd"/>
      <w:r w:rsidRPr="0051431A">
        <w:rPr>
          <w:rFonts w:ascii="Times New Roman" w:eastAsia="Times New Roman" w:hAnsi="Times New Roman" w:cs="Times New Roman"/>
          <w:color w:val="000000"/>
          <w:sz w:val="28"/>
          <w:szCs w:val="28"/>
          <w:vertAlign w:val="subscript"/>
          <w:lang w:eastAsia="ru-RU"/>
        </w:rPr>
        <w:t>ск</w:t>
      </w:r>
      <w:proofErr w:type="spellEnd"/>
      <w:r w:rsidRPr="0051431A">
        <w:rPr>
          <w:rFonts w:ascii="Times New Roman" w:eastAsia="Times New Roman" w:hAnsi="Times New Roman" w:cs="Times New Roman"/>
          <w:color w:val="000000"/>
          <w:sz w:val="28"/>
          <w:szCs w:val="28"/>
          <w:lang w:eastAsia="ru-RU"/>
        </w:rPr>
        <w:t>)</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Эффективность использования ресурсов торгового предприятия характеризуется системой показателей рентабельности, в которой каждый показатель обладает определенными возможностями и ограничениями.</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С точки зрения собственников предприятия основным показателем является отношение чистой прибыли к собственному капиталу. Собственный капитал не является постоянным в течение года, поэтому предпочтение в расчетах отдается методу расчета по средней за год величине.</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Для проведения факторного анализа </w:t>
      </w:r>
      <w:proofErr w:type="spellStart"/>
      <w:proofErr w:type="gramStart"/>
      <w:r w:rsidRPr="0051431A">
        <w:rPr>
          <w:rFonts w:ascii="Times New Roman" w:eastAsia="Times New Roman" w:hAnsi="Times New Roman" w:cs="Times New Roman"/>
          <w:color w:val="000000"/>
          <w:sz w:val="28"/>
          <w:szCs w:val="28"/>
          <w:lang w:eastAsia="ru-RU"/>
        </w:rPr>
        <w:t>R</w:t>
      </w:r>
      <w:proofErr w:type="gramEnd"/>
      <w:r w:rsidRPr="0051431A">
        <w:rPr>
          <w:rFonts w:ascii="Times New Roman" w:eastAsia="Times New Roman" w:hAnsi="Times New Roman" w:cs="Times New Roman"/>
          <w:color w:val="000000"/>
          <w:sz w:val="28"/>
          <w:szCs w:val="28"/>
          <w:vertAlign w:val="subscript"/>
          <w:lang w:eastAsia="ru-RU"/>
        </w:rPr>
        <w:t>ск</w:t>
      </w:r>
      <w:proofErr w:type="spellEnd"/>
      <w:r w:rsidRPr="0051431A">
        <w:rPr>
          <w:rFonts w:ascii="Times New Roman" w:eastAsia="Times New Roman" w:hAnsi="Times New Roman" w:cs="Times New Roman"/>
          <w:color w:val="000000"/>
          <w:sz w:val="28"/>
          <w:szCs w:val="28"/>
          <w:lang w:eastAsia="ru-RU"/>
        </w:rPr>
        <w:t> используется следующая факторная модель этого показателя:</w:t>
      </w:r>
    </w:p>
    <w:tbl>
      <w:tblPr>
        <w:tblW w:w="0" w:type="auto"/>
        <w:tblCellSpacing w:w="15" w:type="dxa"/>
        <w:shd w:val="clear" w:color="auto" w:fill="FFFFFF"/>
        <w:tblCellMar>
          <w:top w:w="15" w:type="dxa"/>
          <w:left w:w="15" w:type="dxa"/>
          <w:bottom w:w="15" w:type="dxa"/>
          <w:right w:w="15" w:type="dxa"/>
        </w:tblCellMar>
        <w:tblLook w:val="04A0"/>
      </w:tblPr>
      <w:tblGrid>
        <w:gridCol w:w="81"/>
        <w:gridCol w:w="2351"/>
        <w:gridCol w:w="66"/>
        <w:gridCol w:w="52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037CE2">
            <w:pPr>
              <w:spacing w:after="0" w:line="360" w:lineRule="auto"/>
              <w:jc w:val="both"/>
              <w:rPr>
                <w:rFonts w:ascii="Times New Roman" w:eastAsia="Times New Roman" w:hAnsi="Times New Roman" w:cs="Times New Roman"/>
                <w:color w:val="000000"/>
                <w:sz w:val="28"/>
                <w:szCs w:val="28"/>
                <w:lang w:eastAsia="ru-RU"/>
              </w:rPr>
            </w:pPr>
            <w:proofErr w:type="spellStart"/>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ск</w:t>
            </w:r>
            <w:r w:rsidRPr="0051431A">
              <w:rPr>
                <w:rFonts w:ascii="Times New Roman" w:eastAsia="Times New Roman" w:hAnsi="Times New Roman" w:cs="Times New Roman"/>
                <w:color w:val="000000"/>
                <w:sz w:val="28"/>
                <w:szCs w:val="28"/>
                <w:lang w:eastAsia="ru-RU"/>
              </w:rPr>
              <w:t>=</w:t>
            </w:r>
            <w:proofErr w:type="spellEnd"/>
            <w:r w:rsidRPr="0051431A">
              <w:rPr>
                <w:rFonts w:ascii="Times New Roman" w:eastAsia="Times New Roman" w:hAnsi="Times New Roman" w:cs="Times New Roman"/>
                <w:color w:val="000000"/>
                <w:sz w:val="28"/>
                <w:szCs w:val="28"/>
                <w:lang w:eastAsia="ru-RU"/>
              </w:rPr>
              <w:t xml:space="preserve"> Ф</w:t>
            </w:r>
            <w:proofErr w:type="gramStart"/>
            <w:r w:rsidRPr="0051431A">
              <w:rPr>
                <w:rFonts w:ascii="Times New Roman" w:eastAsia="Times New Roman" w:hAnsi="Times New Roman" w:cs="Times New Roman"/>
                <w:color w:val="000000"/>
                <w:sz w:val="28"/>
                <w:szCs w:val="28"/>
                <w:vertAlign w:val="subscript"/>
                <w:lang w:eastAsia="ru-RU"/>
              </w:rPr>
              <w:t>0</w:t>
            </w:r>
            <w:proofErr w:type="gramEnd"/>
            <w:r w:rsidRPr="0051431A">
              <w:rPr>
                <w:rFonts w:ascii="Times New Roman" w:eastAsia="Times New Roman" w:hAnsi="Times New Roman" w:cs="Times New Roman"/>
                <w:color w:val="000000"/>
                <w:sz w:val="28"/>
                <w:szCs w:val="28"/>
                <w:lang w:eastAsia="ru-RU"/>
              </w:rPr>
              <w:t xml:space="preserve">* </w:t>
            </w:r>
            <w:proofErr w:type="spellStart"/>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реал</w:t>
            </w:r>
            <w:proofErr w:type="spellEnd"/>
            <w:r w:rsidRPr="0051431A">
              <w:rPr>
                <w:rFonts w:ascii="Times New Roman" w:eastAsia="Times New Roman" w:hAnsi="Times New Roman" w:cs="Times New Roman"/>
                <w:color w:val="000000"/>
                <w:sz w:val="28"/>
                <w:szCs w:val="28"/>
                <w:lang w:eastAsia="ru-RU"/>
              </w:rPr>
              <w:t xml:space="preserve">* </w:t>
            </w:r>
            <w:proofErr w:type="spellStart"/>
            <w:r w:rsidRPr="0051431A">
              <w:rPr>
                <w:rFonts w:ascii="Times New Roman" w:eastAsia="Times New Roman" w:hAnsi="Times New Roman" w:cs="Times New Roman"/>
                <w:color w:val="000000"/>
                <w:sz w:val="28"/>
                <w:szCs w:val="28"/>
                <w:lang w:eastAsia="ru-RU"/>
              </w:rPr>
              <w:t>К</w:t>
            </w:r>
            <w:r w:rsidRPr="0051431A">
              <w:rPr>
                <w:rFonts w:ascii="Times New Roman" w:eastAsia="Times New Roman" w:hAnsi="Times New Roman" w:cs="Times New Roman"/>
                <w:color w:val="000000"/>
                <w:sz w:val="28"/>
                <w:szCs w:val="28"/>
                <w:vertAlign w:val="subscript"/>
                <w:lang w:eastAsia="ru-RU"/>
              </w:rPr>
              <w:t>фэ</w:t>
            </w:r>
            <w:proofErr w:type="spellEnd"/>
            <w:r w:rsidRPr="0051431A">
              <w:rPr>
                <w:rFonts w:ascii="Times New Roman" w:eastAsia="Times New Roman" w:hAnsi="Times New Roman" w:cs="Times New Roman"/>
                <w:color w:val="000000"/>
                <w:sz w:val="28"/>
                <w:szCs w:val="28"/>
                <w:lang w:eastAsia="ru-RU"/>
              </w:rPr>
              <w:t>,</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(55)</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где </w:t>
      </w:r>
      <w:proofErr w:type="spellStart"/>
      <w:r w:rsidRPr="0051431A">
        <w:rPr>
          <w:rFonts w:ascii="Times New Roman" w:eastAsia="Times New Roman" w:hAnsi="Times New Roman" w:cs="Times New Roman"/>
          <w:color w:val="000000"/>
          <w:sz w:val="28"/>
          <w:szCs w:val="28"/>
          <w:lang w:eastAsia="ru-RU"/>
        </w:rPr>
        <w:t>К</w:t>
      </w:r>
      <w:r w:rsidRPr="0051431A">
        <w:rPr>
          <w:rFonts w:ascii="Times New Roman" w:eastAsia="Times New Roman" w:hAnsi="Times New Roman" w:cs="Times New Roman"/>
          <w:color w:val="000000"/>
          <w:sz w:val="28"/>
          <w:szCs w:val="28"/>
          <w:vertAlign w:val="subscript"/>
          <w:lang w:eastAsia="ru-RU"/>
        </w:rPr>
        <w:t>фэ</w:t>
      </w:r>
      <w:proofErr w:type="spellEnd"/>
      <w:r w:rsidRPr="0051431A">
        <w:rPr>
          <w:rFonts w:ascii="Times New Roman" w:eastAsia="Times New Roman" w:hAnsi="Times New Roman" w:cs="Times New Roman"/>
          <w:color w:val="000000"/>
          <w:sz w:val="28"/>
          <w:szCs w:val="28"/>
          <w:lang w:eastAsia="ru-RU"/>
        </w:rPr>
        <w:t> = И</w:t>
      </w:r>
      <w:r w:rsidRPr="0051431A">
        <w:rPr>
          <w:rFonts w:ascii="Times New Roman" w:eastAsia="Times New Roman" w:hAnsi="Times New Roman" w:cs="Times New Roman"/>
          <w:color w:val="000000"/>
          <w:sz w:val="28"/>
          <w:szCs w:val="28"/>
          <w:vertAlign w:val="subscript"/>
          <w:lang w:eastAsia="ru-RU"/>
        </w:rPr>
        <w:t>р</w:t>
      </w:r>
      <w:r w:rsidRPr="0051431A">
        <w:rPr>
          <w:rFonts w:ascii="Times New Roman" w:eastAsia="Times New Roman" w:hAnsi="Times New Roman" w:cs="Times New Roman"/>
          <w:color w:val="000000"/>
          <w:sz w:val="28"/>
          <w:szCs w:val="28"/>
          <w:lang w:eastAsia="ru-RU"/>
        </w:rPr>
        <w:t> / СК - коэффициент финансовой зависимости предприятия от заемного капитала.</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ск</w:t>
      </w:r>
      <w:r w:rsidRPr="0051431A">
        <w:rPr>
          <w:rFonts w:ascii="Times New Roman" w:eastAsia="Times New Roman" w:hAnsi="Times New Roman" w:cs="Times New Roman"/>
          <w:color w:val="000000"/>
          <w:sz w:val="28"/>
          <w:szCs w:val="28"/>
          <w:vertAlign w:val="superscript"/>
          <w:lang w:eastAsia="ru-RU"/>
        </w:rPr>
        <w:t>0</w:t>
      </w:r>
      <w:r w:rsidRPr="0051431A">
        <w:rPr>
          <w:rFonts w:ascii="Times New Roman" w:eastAsia="Times New Roman" w:hAnsi="Times New Roman" w:cs="Times New Roman"/>
          <w:color w:val="000000"/>
          <w:sz w:val="28"/>
          <w:szCs w:val="28"/>
          <w:lang w:eastAsia="ru-RU"/>
        </w:rPr>
        <w:t>=36,88*0,779*0,1768=5,08; К</w:t>
      </w:r>
      <w:r w:rsidRPr="0051431A">
        <w:rPr>
          <w:rFonts w:ascii="Times New Roman" w:eastAsia="Times New Roman" w:hAnsi="Times New Roman" w:cs="Times New Roman"/>
          <w:color w:val="000000"/>
          <w:sz w:val="28"/>
          <w:szCs w:val="28"/>
          <w:vertAlign w:val="subscript"/>
          <w:lang w:eastAsia="ru-RU"/>
        </w:rPr>
        <w:t>фэ</w:t>
      </w:r>
      <w:proofErr w:type="gramStart"/>
      <w:r w:rsidRPr="0051431A">
        <w:rPr>
          <w:rFonts w:ascii="Times New Roman" w:eastAsia="Times New Roman" w:hAnsi="Times New Roman" w:cs="Times New Roman"/>
          <w:color w:val="000000"/>
          <w:sz w:val="28"/>
          <w:szCs w:val="28"/>
          <w:vertAlign w:val="superscript"/>
          <w:lang w:eastAsia="ru-RU"/>
        </w:rPr>
        <w:t>0</w:t>
      </w:r>
      <w:proofErr w:type="gramEnd"/>
      <w:r w:rsidRPr="0051431A">
        <w:rPr>
          <w:rFonts w:ascii="Times New Roman" w:eastAsia="Times New Roman" w:hAnsi="Times New Roman" w:cs="Times New Roman"/>
          <w:color w:val="000000"/>
          <w:sz w:val="28"/>
          <w:szCs w:val="28"/>
          <w:lang w:eastAsia="ru-RU"/>
        </w:rPr>
        <w:t>=442/2500=0,1768</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ск</w:t>
      </w:r>
      <w:r w:rsidRPr="0051431A">
        <w:rPr>
          <w:rFonts w:ascii="Times New Roman" w:eastAsia="Times New Roman" w:hAnsi="Times New Roman" w:cs="Times New Roman"/>
          <w:color w:val="000000"/>
          <w:sz w:val="28"/>
          <w:szCs w:val="28"/>
          <w:vertAlign w:val="superscript"/>
          <w:lang w:eastAsia="ru-RU"/>
        </w:rPr>
        <w:t>1</w:t>
      </w:r>
      <w:r w:rsidRPr="0051431A">
        <w:rPr>
          <w:rFonts w:ascii="Times New Roman" w:eastAsia="Times New Roman" w:hAnsi="Times New Roman" w:cs="Times New Roman"/>
          <w:color w:val="000000"/>
          <w:sz w:val="28"/>
          <w:szCs w:val="28"/>
          <w:lang w:eastAsia="ru-RU"/>
        </w:rPr>
        <w:t>=33,36*0,788*0,2094=5,51; К</w:t>
      </w:r>
      <w:r w:rsidRPr="0051431A">
        <w:rPr>
          <w:rFonts w:ascii="Times New Roman" w:eastAsia="Times New Roman" w:hAnsi="Times New Roman" w:cs="Times New Roman"/>
          <w:color w:val="000000"/>
          <w:sz w:val="28"/>
          <w:szCs w:val="28"/>
          <w:vertAlign w:val="subscript"/>
          <w:lang w:eastAsia="ru-RU"/>
        </w:rPr>
        <w:t>фэ</w:t>
      </w:r>
      <w:proofErr w:type="gramStart"/>
      <w:r w:rsidRPr="0051431A">
        <w:rPr>
          <w:rFonts w:ascii="Times New Roman" w:eastAsia="Times New Roman" w:hAnsi="Times New Roman" w:cs="Times New Roman"/>
          <w:color w:val="000000"/>
          <w:sz w:val="28"/>
          <w:szCs w:val="28"/>
          <w:vertAlign w:val="superscript"/>
          <w:lang w:eastAsia="ru-RU"/>
        </w:rPr>
        <w:t>1</w:t>
      </w:r>
      <w:proofErr w:type="gramEnd"/>
      <w:r w:rsidRPr="0051431A">
        <w:rPr>
          <w:rFonts w:ascii="Times New Roman" w:eastAsia="Times New Roman" w:hAnsi="Times New Roman" w:cs="Times New Roman"/>
          <w:color w:val="000000"/>
          <w:sz w:val="28"/>
          <w:szCs w:val="28"/>
          <w:lang w:eastAsia="ru-RU"/>
        </w:rPr>
        <w:t>=555/2650=0,2094</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Следовательно, </w:t>
      </w:r>
      <w:proofErr w:type="spellStart"/>
      <w:proofErr w:type="gramStart"/>
      <w:r w:rsidRPr="0051431A">
        <w:rPr>
          <w:rFonts w:ascii="Times New Roman" w:eastAsia="Times New Roman" w:hAnsi="Times New Roman" w:cs="Times New Roman"/>
          <w:color w:val="000000"/>
          <w:sz w:val="28"/>
          <w:szCs w:val="28"/>
          <w:lang w:eastAsia="ru-RU"/>
        </w:rPr>
        <w:t>R</w:t>
      </w:r>
      <w:proofErr w:type="gramEnd"/>
      <w:r w:rsidRPr="0051431A">
        <w:rPr>
          <w:rFonts w:ascii="Times New Roman" w:eastAsia="Times New Roman" w:hAnsi="Times New Roman" w:cs="Times New Roman"/>
          <w:color w:val="000000"/>
          <w:sz w:val="28"/>
          <w:szCs w:val="28"/>
          <w:vertAlign w:val="subscript"/>
          <w:lang w:eastAsia="ru-RU"/>
        </w:rPr>
        <w:t>ск</w:t>
      </w:r>
      <w:proofErr w:type="spellEnd"/>
      <w:r w:rsidRPr="0051431A">
        <w:rPr>
          <w:rFonts w:ascii="Times New Roman" w:eastAsia="Times New Roman" w:hAnsi="Times New Roman" w:cs="Times New Roman"/>
          <w:color w:val="000000"/>
          <w:sz w:val="28"/>
          <w:szCs w:val="28"/>
          <w:lang w:eastAsia="ru-RU"/>
        </w:rPr>
        <w:t> можно представить в виде:</w:t>
      </w:r>
    </w:p>
    <w:tbl>
      <w:tblPr>
        <w:tblW w:w="0" w:type="auto"/>
        <w:tblCellSpacing w:w="15" w:type="dxa"/>
        <w:shd w:val="clear" w:color="auto" w:fill="FFFFFF"/>
        <w:tblCellMar>
          <w:top w:w="15" w:type="dxa"/>
          <w:left w:w="15" w:type="dxa"/>
          <w:bottom w:w="15" w:type="dxa"/>
          <w:right w:w="15" w:type="dxa"/>
        </w:tblCellMar>
        <w:tblLook w:val="04A0"/>
      </w:tblPr>
      <w:tblGrid>
        <w:gridCol w:w="81"/>
        <w:gridCol w:w="4316"/>
        <w:gridCol w:w="66"/>
        <w:gridCol w:w="52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037CE2">
            <w:pPr>
              <w:spacing w:after="0" w:line="360" w:lineRule="auto"/>
              <w:jc w:val="both"/>
              <w:rPr>
                <w:rFonts w:ascii="Times New Roman" w:eastAsia="Times New Roman" w:hAnsi="Times New Roman" w:cs="Times New Roman"/>
                <w:color w:val="000000"/>
                <w:sz w:val="28"/>
                <w:szCs w:val="28"/>
                <w:lang w:eastAsia="ru-RU"/>
              </w:rPr>
            </w:pPr>
            <w:proofErr w:type="spellStart"/>
            <w:proofErr w:type="gramStart"/>
            <w:r w:rsidRPr="0051431A">
              <w:rPr>
                <w:rFonts w:ascii="Times New Roman" w:eastAsia="Times New Roman" w:hAnsi="Times New Roman" w:cs="Times New Roman"/>
                <w:color w:val="000000"/>
                <w:sz w:val="28"/>
                <w:szCs w:val="28"/>
                <w:lang w:eastAsia="ru-RU"/>
              </w:rPr>
              <w:t>R</w:t>
            </w:r>
            <w:proofErr w:type="gramEnd"/>
            <w:r w:rsidRPr="0051431A">
              <w:rPr>
                <w:rFonts w:ascii="Times New Roman" w:eastAsia="Times New Roman" w:hAnsi="Times New Roman" w:cs="Times New Roman"/>
                <w:color w:val="000000"/>
                <w:sz w:val="28"/>
                <w:szCs w:val="28"/>
                <w:vertAlign w:val="subscript"/>
                <w:lang w:eastAsia="ru-RU"/>
              </w:rPr>
              <w:t>ск</w:t>
            </w:r>
            <w:r w:rsidRPr="0051431A">
              <w:rPr>
                <w:rFonts w:ascii="Times New Roman" w:eastAsia="Times New Roman" w:hAnsi="Times New Roman" w:cs="Times New Roman"/>
                <w:color w:val="000000"/>
                <w:sz w:val="28"/>
                <w:szCs w:val="28"/>
                <w:lang w:eastAsia="ru-RU"/>
              </w:rPr>
              <w:t>=П</w:t>
            </w:r>
            <w:r w:rsidRPr="0051431A">
              <w:rPr>
                <w:rFonts w:ascii="Times New Roman" w:eastAsia="Times New Roman" w:hAnsi="Times New Roman" w:cs="Times New Roman"/>
                <w:color w:val="000000"/>
                <w:sz w:val="28"/>
                <w:szCs w:val="28"/>
                <w:vertAlign w:val="subscript"/>
                <w:lang w:eastAsia="ru-RU"/>
              </w:rPr>
              <w:t>до</w:t>
            </w:r>
            <w:proofErr w:type="spellEnd"/>
            <w:r w:rsidRPr="0051431A">
              <w:rPr>
                <w:rFonts w:ascii="Times New Roman" w:eastAsia="Times New Roman" w:hAnsi="Times New Roman" w:cs="Times New Roman"/>
                <w:color w:val="000000"/>
                <w:sz w:val="28"/>
                <w:szCs w:val="28"/>
                <w:lang w:eastAsia="ru-RU"/>
              </w:rPr>
              <w:t>/СК=ВР/И</w:t>
            </w:r>
            <w:r w:rsidRPr="0051431A">
              <w:rPr>
                <w:rFonts w:ascii="Times New Roman" w:eastAsia="Times New Roman" w:hAnsi="Times New Roman" w:cs="Times New Roman"/>
                <w:color w:val="000000"/>
                <w:sz w:val="28"/>
                <w:szCs w:val="28"/>
                <w:vertAlign w:val="subscript"/>
                <w:lang w:eastAsia="ru-RU"/>
              </w:rPr>
              <w:t>р</w:t>
            </w:r>
            <w:r w:rsidRPr="0051431A">
              <w:rPr>
                <w:rFonts w:ascii="Times New Roman" w:eastAsia="Times New Roman" w:hAnsi="Times New Roman" w:cs="Times New Roman"/>
                <w:color w:val="000000"/>
                <w:sz w:val="28"/>
                <w:szCs w:val="28"/>
                <w:lang w:eastAsia="ru-RU"/>
              </w:rPr>
              <w:t xml:space="preserve">* </w:t>
            </w:r>
            <w:proofErr w:type="spellStart"/>
            <w:r w:rsidRPr="0051431A">
              <w:rPr>
                <w:rFonts w:ascii="Times New Roman" w:eastAsia="Times New Roman" w:hAnsi="Times New Roman" w:cs="Times New Roman"/>
                <w:color w:val="000000"/>
                <w:sz w:val="28"/>
                <w:szCs w:val="28"/>
                <w:lang w:eastAsia="ru-RU"/>
              </w:rPr>
              <w:t>П</w:t>
            </w:r>
            <w:r w:rsidRPr="0051431A">
              <w:rPr>
                <w:rFonts w:ascii="Times New Roman" w:eastAsia="Times New Roman" w:hAnsi="Times New Roman" w:cs="Times New Roman"/>
                <w:color w:val="000000"/>
                <w:sz w:val="28"/>
                <w:szCs w:val="28"/>
                <w:vertAlign w:val="subscript"/>
                <w:lang w:eastAsia="ru-RU"/>
              </w:rPr>
              <w:t>до</w:t>
            </w:r>
            <w:proofErr w:type="spellEnd"/>
            <w:r w:rsidRPr="0051431A">
              <w:rPr>
                <w:rFonts w:ascii="Times New Roman" w:eastAsia="Times New Roman" w:hAnsi="Times New Roman" w:cs="Times New Roman"/>
                <w:color w:val="000000"/>
                <w:sz w:val="28"/>
                <w:szCs w:val="28"/>
                <w:lang w:eastAsia="ru-RU"/>
              </w:rPr>
              <w:t>/ВР* И</w:t>
            </w:r>
            <w:r w:rsidRPr="0051431A">
              <w:rPr>
                <w:rFonts w:ascii="Times New Roman" w:eastAsia="Times New Roman" w:hAnsi="Times New Roman" w:cs="Times New Roman"/>
                <w:color w:val="000000"/>
                <w:sz w:val="28"/>
                <w:szCs w:val="28"/>
                <w:vertAlign w:val="subscript"/>
                <w:lang w:eastAsia="ru-RU"/>
              </w:rPr>
              <w:t>р</w:t>
            </w:r>
            <w:r w:rsidRPr="0051431A">
              <w:rPr>
                <w:rFonts w:ascii="Times New Roman" w:eastAsia="Times New Roman" w:hAnsi="Times New Roman" w:cs="Times New Roman"/>
                <w:color w:val="000000"/>
                <w:sz w:val="28"/>
                <w:szCs w:val="28"/>
                <w:lang w:eastAsia="ru-RU"/>
              </w:rPr>
              <w:t> /СК</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(56)</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ск</w:t>
      </w:r>
      <w:r w:rsidRPr="0051431A">
        <w:rPr>
          <w:rFonts w:ascii="Times New Roman" w:eastAsia="Times New Roman" w:hAnsi="Times New Roman" w:cs="Times New Roman"/>
          <w:color w:val="000000"/>
          <w:sz w:val="28"/>
          <w:szCs w:val="28"/>
          <w:vertAlign w:val="superscript"/>
          <w:lang w:eastAsia="ru-RU"/>
        </w:rPr>
        <w:t>0</w:t>
      </w:r>
      <w:r w:rsidRPr="0051431A">
        <w:rPr>
          <w:rFonts w:ascii="Times New Roman" w:eastAsia="Times New Roman" w:hAnsi="Times New Roman" w:cs="Times New Roman"/>
          <w:color w:val="000000"/>
          <w:sz w:val="28"/>
          <w:szCs w:val="28"/>
          <w:lang w:eastAsia="ru-RU"/>
        </w:rPr>
        <w:t>=4687/2500=16300/442*4687/16300*442/2500=1,88</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ск</w:t>
      </w:r>
      <w:r w:rsidRPr="0051431A">
        <w:rPr>
          <w:rFonts w:ascii="Times New Roman" w:eastAsia="Times New Roman" w:hAnsi="Times New Roman" w:cs="Times New Roman"/>
          <w:color w:val="000000"/>
          <w:sz w:val="28"/>
          <w:szCs w:val="28"/>
          <w:vertAlign w:val="superscript"/>
          <w:lang w:eastAsia="ru-RU"/>
        </w:rPr>
        <w:t>1</w:t>
      </w:r>
      <w:r w:rsidRPr="0051431A">
        <w:rPr>
          <w:rFonts w:ascii="Times New Roman" w:eastAsia="Times New Roman" w:hAnsi="Times New Roman" w:cs="Times New Roman"/>
          <w:color w:val="000000"/>
          <w:sz w:val="28"/>
          <w:szCs w:val="28"/>
          <w:lang w:eastAsia="ru-RU"/>
        </w:rPr>
        <w:t>=5385/2650=18513/555*5385/18513*555/2650=2,03</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На рентабельность собственного капитала влияют следующие факторы: изменение </w:t>
      </w:r>
      <w:proofErr w:type="spellStart"/>
      <w:r w:rsidRPr="0051431A">
        <w:rPr>
          <w:rFonts w:ascii="Times New Roman" w:eastAsia="Times New Roman" w:hAnsi="Times New Roman" w:cs="Times New Roman"/>
          <w:color w:val="000000"/>
          <w:sz w:val="28"/>
          <w:szCs w:val="28"/>
          <w:lang w:eastAsia="ru-RU"/>
        </w:rPr>
        <w:t>ресурсоотдачи</w:t>
      </w:r>
      <w:proofErr w:type="spellEnd"/>
      <w:r w:rsidRPr="0051431A">
        <w:rPr>
          <w:rFonts w:ascii="Times New Roman" w:eastAsia="Times New Roman" w:hAnsi="Times New Roman" w:cs="Times New Roman"/>
          <w:color w:val="000000"/>
          <w:sz w:val="28"/>
          <w:szCs w:val="28"/>
          <w:lang w:eastAsia="ru-RU"/>
        </w:rPr>
        <w:t xml:space="preserve"> (Ф</w:t>
      </w:r>
      <w:proofErr w:type="gramStart"/>
      <w:r w:rsidRPr="0051431A">
        <w:rPr>
          <w:rFonts w:ascii="Times New Roman" w:eastAsia="Times New Roman" w:hAnsi="Times New Roman" w:cs="Times New Roman"/>
          <w:color w:val="000000"/>
          <w:sz w:val="28"/>
          <w:szCs w:val="28"/>
          <w:vertAlign w:val="subscript"/>
          <w:lang w:eastAsia="ru-RU"/>
        </w:rPr>
        <w:t>0</w:t>
      </w:r>
      <w:proofErr w:type="gramEnd"/>
      <w:r w:rsidRPr="0051431A">
        <w:rPr>
          <w:rFonts w:ascii="Times New Roman" w:eastAsia="Times New Roman" w:hAnsi="Times New Roman" w:cs="Times New Roman"/>
          <w:color w:val="000000"/>
          <w:sz w:val="28"/>
          <w:szCs w:val="28"/>
          <w:lang w:eastAsia="ru-RU"/>
        </w:rPr>
        <w:t xml:space="preserve">), изменение рентабельности имущества </w:t>
      </w:r>
      <w:r w:rsidRPr="0051431A">
        <w:rPr>
          <w:rFonts w:ascii="Times New Roman" w:eastAsia="Times New Roman" w:hAnsi="Times New Roman" w:cs="Times New Roman"/>
          <w:color w:val="000000"/>
          <w:sz w:val="28"/>
          <w:szCs w:val="28"/>
          <w:lang w:eastAsia="ru-RU"/>
        </w:rPr>
        <w:lastRenderedPageBreak/>
        <w:t>реально находящегося в обороте (</w:t>
      </w:r>
      <w:proofErr w:type="spellStart"/>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реал</w:t>
      </w:r>
      <w:proofErr w:type="spellEnd"/>
      <w:r w:rsidRPr="0051431A">
        <w:rPr>
          <w:rFonts w:ascii="Times New Roman" w:eastAsia="Times New Roman" w:hAnsi="Times New Roman" w:cs="Times New Roman"/>
          <w:color w:val="000000"/>
          <w:sz w:val="28"/>
          <w:szCs w:val="28"/>
          <w:lang w:eastAsia="ru-RU"/>
        </w:rPr>
        <w:t>), изменение структуры вложенного в фирму капитала (</w:t>
      </w:r>
      <w:proofErr w:type="spellStart"/>
      <w:r w:rsidRPr="0051431A">
        <w:rPr>
          <w:rFonts w:ascii="Times New Roman" w:eastAsia="Times New Roman" w:hAnsi="Times New Roman" w:cs="Times New Roman"/>
          <w:color w:val="000000"/>
          <w:sz w:val="28"/>
          <w:szCs w:val="28"/>
          <w:lang w:eastAsia="ru-RU"/>
        </w:rPr>
        <w:t>К</w:t>
      </w:r>
      <w:r w:rsidRPr="0051431A">
        <w:rPr>
          <w:rFonts w:ascii="Times New Roman" w:eastAsia="Times New Roman" w:hAnsi="Times New Roman" w:cs="Times New Roman"/>
          <w:color w:val="000000"/>
          <w:sz w:val="28"/>
          <w:szCs w:val="28"/>
          <w:vertAlign w:val="subscript"/>
          <w:lang w:eastAsia="ru-RU"/>
        </w:rPr>
        <w:t>фэ</w:t>
      </w:r>
      <w:proofErr w:type="spellEnd"/>
      <w:r w:rsidRPr="0051431A">
        <w:rPr>
          <w:rFonts w:ascii="Times New Roman" w:eastAsia="Times New Roman" w:hAnsi="Times New Roman" w:cs="Times New Roman"/>
          <w:color w:val="000000"/>
          <w:sz w:val="28"/>
          <w:szCs w:val="28"/>
          <w:lang w:eastAsia="ru-RU"/>
        </w:rPr>
        <w:t>).</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Факторный анализ рентабельности собственного капитала (</w:t>
      </w:r>
      <w:proofErr w:type="spellStart"/>
      <w:proofErr w:type="gramStart"/>
      <w:r w:rsidRPr="0051431A">
        <w:rPr>
          <w:rFonts w:ascii="Times New Roman" w:eastAsia="Times New Roman" w:hAnsi="Times New Roman" w:cs="Times New Roman"/>
          <w:color w:val="000000"/>
          <w:sz w:val="28"/>
          <w:szCs w:val="28"/>
          <w:lang w:eastAsia="ru-RU"/>
        </w:rPr>
        <w:t>R</w:t>
      </w:r>
      <w:proofErr w:type="gramEnd"/>
      <w:r w:rsidRPr="0051431A">
        <w:rPr>
          <w:rFonts w:ascii="Times New Roman" w:eastAsia="Times New Roman" w:hAnsi="Times New Roman" w:cs="Times New Roman"/>
          <w:color w:val="000000"/>
          <w:sz w:val="28"/>
          <w:szCs w:val="28"/>
          <w:vertAlign w:val="subscript"/>
          <w:lang w:eastAsia="ru-RU"/>
        </w:rPr>
        <w:t>ск</w:t>
      </w:r>
      <w:proofErr w:type="spellEnd"/>
      <w:r w:rsidRPr="0051431A">
        <w:rPr>
          <w:rFonts w:ascii="Times New Roman" w:eastAsia="Times New Roman" w:hAnsi="Times New Roman" w:cs="Times New Roman"/>
          <w:color w:val="000000"/>
          <w:sz w:val="28"/>
          <w:szCs w:val="28"/>
          <w:lang w:eastAsia="ru-RU"/>
        </w:rPr>
        <w:t>) можно провести методом цепных подстановок, для этого определяем количественное влияние каждого фактора:</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1) Влияние изменения оборачиваемости имущества, реально находящегося в обороте предприятия (Ф</w:t>
      </w:r>
      <w:proofErr w:type="gramStart"/>
      <w:r w:rsidRPr="0051431A">
        <w:rPr>
          <w:rFonts w:ascii="Times New Roman" w:eastAsia="Times New Roman" w:hAnsi="Times New Roman" w:cs="Times New Roman"/>
          <w:color w:val="000000"/>
          <w:sz w:val="28"/>
          <w:szCs w:val="28"/>
          <w:vertAlign w:val="subscript"/>
          <w:lang w:eastAsia="ru-RU"/>
        </w:rPr>
        <w:t>0</w:t>
      </w:r>
      <w:proofErr w:type="gramEnd"/>
      <w:r w:rsidRPr="0051431A">
        <w:rPr>
          <w:rFonts w:ascii="Times New Roman" w:eastAsia="Times New Roman" w:hAnsi="Times New Roman" w:cs="Times New Roman"/>
          <w:color w:val="000000"/>
          <w:sz w:val="28"/>
          <w:szCs w:val="28"/>
          <w:lang w:eastAsia="ru-RU"/>
        </w:rPr>
        <w:t>):</w:t>
      </w:r>
    </w:p>
    <w:tbl>
      <w:tblPr>
        <w:tblW w:w="0" w:type="auto"/>
        <w:tblCellSpacing w:w="15" w:type="dxa"/>
        <w:shd w:val="clear" w:color="auto" w:fill="FFFFFF"/>
        <w:tblCellMar>
          <w:top w:w="15" w:type="dxa"/>
          <w:left w:w="15" w:type="dxa"/>
          <w:bottom w:w="15" w:type="dxa"/>
          <w:right w:w="15" w:type="dxa"/>
        </w:tblCellMar>
        <w:tblLook w:val="04A0"/>
      </w:tblPr>
      <w:tblGrid>
        <w:gridCol w:w="81"/>
        <w:gridCol w:w="6681"/>
        <w:gridCol w:w="66"/>
        <w:gridCol w:w="52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037CE2">
            <w:pPr>
              <w:spacing w:after="0" w:line="360" w:lineRule="auto"/>
              <w:jc w:val="both"/>
              <w:rPr>
                <w:rFonts w:ascii="Times New Roman" w:eastAsia="Times New Roman" w:hAnsi="Times New Roman" w:cs="Times New Roman"/>
                <w:color w:val="000000"/>
                <w:sz w:val="28"/>
                <w:szCs w:val="28"/>
                <w:lang w:eastAsia="ru-RU"/>
              </w:rPr>
            </w:pPr>
            <w:proofErr w:type="spellStart"/>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ск</w:t>
            </w:r>
            <w:proofErr w:type="spellEnd"/>
            <w:r w:rsidRPr="0051431A">
              <w:rPr>
                <w:rFonts w:ascii="Times New Roman" w:eastAsia="Times New Roman" w:hAnsi="Times New Roman" w:cs="Times New Roman"/>
                <w:color w:val="000000"/>
                <w:sz w:val="28"/>
                <w:szCs w:val="28"/>
                <w:lang w:eastAsia="ru-RU"/>
              </w:rPr>
              <w:t> (Ф</w:t>
            </w:r>
            <w:proofErr w:type="gramStart"/>
            <w:r w:rsidRPr="0051431A">
              <w:rPr>
                <w:rFonts w:ascii="Times New Roman" w:eastAsia="Times New Roman" w:hAnsi="Times New Roman" w:cs="Times New Roman"/>
                <w:color w:val="000000"/>
                <w:sz w:val="28"/>
                <w:szCs w:val="28"/>
                <w:vertAlign w:val="subscript"/>
                <w:lang w:eastAsia="ru-RU"/>
              </w:rPr>
              <w:t>0</w:t>
            </w:r>
            <w:proofErr w:type="gramEnd"/>
            <w:r w:rsidRPr="0051431A">
              <w:rPr>
                <w:rFonts w:ascii="Times New Roman" w:eastAsia="Times New Roman" w:hAnsi="Times New Roman" w:cs="Times New Roman"/>
                <w:color w:val="000000"/>
                <w:sz w:val="28"/>
                <w:szCs w:val="28"/>
                <w:lang w:eastAsia="ru-RU"/>
              </w:rPr>
              <w:t>)= (Ф</w:t>
            </w:r>
            <w:r w:rsidRPr="0051431A">
              <w:rPr>
                <w:rFonts w:ascii="Times New Roman" w:eastAsia="Times New Roman" w:hAnsi="Times New Roman" w:cs="Times New Roman"/>
                <w:color w:val="000000"/>
                <w:sz w:val="28"/>
                <w:szCs w:val="28"/>
                <w:vertAlign w:val="subscript"/>
                <w:lang w:eastAsia="ru-RU"/>
              </w:rPr>
              <w:t>0</w:t>
            </w:r>
            <w:r w:rsidRPr="0051431A">
              <w:rPr>
                <w:rFonts w:ascii="Times New Roman" w:eastAsia="Times New Roman" w:hAnsi="Times New Roman" w:cs="Times New Roman"/>
                <w:color w:val="000000"/>
                <w:sz w:val="28"/>
                <w:szCs w:val="28"/>
                <w:lang w:eastAsia="ru-RU"/>
              </w:rPr>
              <w:t>)* R</w:t>
            </w:r>
            <w:r w:rsidRPr="0051431A">
              <w:rPr>
                <w:rFonts w:ascii="Times New Roman" w:eastAsia="Times New Roman" w:hAnsi="Times New Roman" w:cs="Times New Roman"/>
                <w:color w:val="000000"/>
                <w:sz w:val="28"/>
                <w:szCs w:val="28"/>
                <w:vertAlign w:val="subscript"/>
                <w:lang w:eastAsia="ru-RU"/>
              </w:rPr>
              <w:t>реал</w:t>
            </w:r>
            <w:r w:rsidRPr="0051431A">
              <w:rPr>
                <w:rFonts w:ascii="Times New Roman" w:eastAsia="Times New Roman" w:hAnsi="Times New Roman" w:cs="Times New Roman"/>
                <w:color w:val="000000"/>
                <w:sz w:val="28"/>
                <w:szCs w:val="28"/>
                <w:vertAlign w:val="superscript"/>
                <w:lang w:eastAsia="ru-RU"/>
              </w:rPr>
              <w:t>0</w:t>
            </w:r>
            <w:r w:rsidRPr="0051431A">
              <w:rPr>
                <w:rFonts w:ascii="Times New Roman" w:eastAsia="Times New Roman" w:hAnsi="Times New Roman" w:cs="Times New Roman"/>
                <w:color w:val="000000"/>
                <w:sz w:val="28"/>
                <w:szCs w:val="28"/>
                <w:lang w:eastAsia="ru-RU"/>
              </w:rPr>
              <w:t> * К</w:t>
            </w:r>
            <w:r w:rsidRPr="0051431A">
              <w:rPr>
                <w:rFonts w:ascii="Times New Roman" w:eastAsia="Times New Roman" w:hAnsi="Times New Roman" w:cs="Times New Roman"/>
                <w:color w:val="000000"/>
                <w:sz w:val="28"/>
                <w:szCs w:val="28"/>
                <w:vertAlign w:val="subscript"/>
                <w:lang w:eastAsia="ru-RU"/>
              </w:rPr>
              <w:t>фэ</w:t>
            </w:r>
            <w:r w:rsidRPr="0051431A">
              <w:rPr>
                <w:rFonts w:ascii="Times New Roman" w:eastAsia="Times New Roman" w:hAnsi="Times New Roman" w:cs="Times New Roman"/>
                <w:color w:val="000000"/>
                <w:sz w:val="28"/>
                <w:szCs w:val="28"/>
                <w:vertAlign w:val="superscript"/>
                <w:lang w:eastAsia="ru-RU"/>
              </w:rPr>
              <w:t>0</w:t>
            </w:r>
            <w:r w:rsidRPr="0051431A">
              <w:rPr>
                <w:rFonts w:ascii="Times New Roman" w:eastAsia="Times New Roman" w:hAnsi="Times New Roman" w:cs="Times New Roman"/>
                <w:color w:val="000000"/>
                <w:sz w:val="28"/>
                <w:szCs w:val="28"/>
                <w:lang w:eastAsia="ru-RU"/>
              </w:rPr>
              <w:t>=3,52 * 0,308 * 0,1768=0,192</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(57)</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037C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2) Влияние изменения рентабельности реализации </w:t>
      </w:r>
      <w:proofErr w:type="spellStart"/>
      <w:proofErr w:type="gramStart"/>
      <w:r w:rsidRPr="0051431A">
        <w:rPr>
          <w:rFonts w:ascii="Times New Roman" w:eastAsia="Times New Roman" w:hAnsi="Times New Roman" w:cs="Times New Roman"/>
          <w:color w:val="000000"/>
          <w:sz w:val="28"/>
          <w:szCs w:val="28"/>
          <w:lang w:eastAsia="ru-RU"/>
        </w:rPr>
        <w:t>R</w:t>
      </w:r>
      <w:proofErr w:type="gramEnd"/>
      <w:r w:rsidRPr="0051431A">
        <w:rPr>
          <w:rFonts w:ascii="Times New Roman" w:eastAsia="Times New Roman" w:hAnsi="Times New Roman" w:cs="Times New Roman"/>
          <w:color w:val="000000"/>
          <w:sz w:val="28"/>
          <w:szCs w:val="28"/>
          <w:vertAlign w:val="subscript"/>
          <w:lang w:eastAsia="ru-RU"/>
        </w:rPr>
        <w:t>прод</w:t>
      </w:r>
      <w:r w:rsidRPr="0051431A">
        <w:rPr>
          <w:rFonts w:ascii="Times New Roman" w:eastAsia="Times New Roman" w:hAnsi="Times New Roman" w:cs="Times New Roman"/>
          <w:color w:val="000000"/>
          <w:sz w:val="28"/>
          <w:szCs w:val="28"/>
          <w:vertAlign w:val="superscript"/>
          <w:lang w:eastAsia="ru-RU"/>
        </w:rPr>
        <w:t>реал</w:t>
      </w:r>
      <w:proofErr w:type="spellEnd"/>
      <w:r w:rsidRPr="0051431A">
        <w:rPr>
          <w:rFonts w:ascii="Times New Roman" w:eastAsia="Times New Roman" w:hAnsi="Times New Roman" w:cs="Times New Roman"/>
          <w:color w:val="000000"/>
          <w:sz w:val="28"/>
          <w:szCs w:val="28"/>
          <w:lang w:eastAsia="ru-RU"/>
        </w:rPr>
        <w:t>:</w:t>
      </w:r>
    </w:p>
    <w:tbl>
      <w:tblPr>
        <w:tblW w:w="0" w:type="auto"/>
        <w:tblCellSpacing w:w="15" w:type="dxa"/>
        <w:shd w:val="clear" w:color="auto" w:fill="FFFFFF"/>
        <w:tblCellMar>
          <w:top w:w="15" w:type="dxa"/>
          <w:left w:w="15" w:type="dxa"/>
          <w:bottom w:w="15" w:type="dxa"/>
          <w:right w:w="15" w:type="dxa"/>
        </w:tblCellMar>
        <w:tblLook w:val="04A0"/>
      </w:tblPr>
      <w:tblGrid>
        <w:gridCol w:w="81"/>
        <w:gridCol w:w="6359"/>
        <w:gridCol w:w="66"/>
        <w:gridCol w:w="52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037CE2">
            <w:pPr>
              <w:spacing w:after="0" w:line="360" w:lineRule="auto"/>
              <w:jc w:val="both"/>
              <w:rPr>
                <w:rFonts w:ascii="Times New Roman" w:eastAsia="Times New Roman" w:hAnsi="Times New Roman" w:cs="Times New Roman"/>
                <w:color w:val="000000"/>
                <w:sz w:val="28"/>
                <w:szCs w:val="28"/>
                <w:lang w:eastAsia="ru-RU"/>
              </w:rPr>
            </w:pPr>
            <w:proofErr w:type="spellStart"/>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ск</w:t>
            </w:r>
            <w:proofErr w:type="spellEnd"/>
            <w:r w:rsidRPr="0051431A">
              <w:rPr>
                <w:rFonts w:ascii="Times New Roman" w:eastAsia="Times New Roman" w:hAnsi="Times New Roman" w:cs="Times New Roman"/>
                <w:color w:val="000000"/>
                <w:sz w:val="28"/>
                <w:szCs w:val="28"/>
                <w:lang w:eastAsia="ru-RU"/>
              </w:rPr>
              <w:t> (</w:t>
            </w:r>
            <w:proofErr w:type="spellStart"/>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реал</w:t>
            </w:r>
            <w:proofErr w:type="spellEnd"/>
            <w:r w:rsidRPr="0051431A">
              <w:rPr>
                <w:rFonts w:ascii="Times New Roman" w:eastAsia="Times New Roman" w:hAnsi="Times New Roman" w:cs="Times New Roman"/>
                <w:color w:val="000000"/>
                <w:sz w:val="28"/>
                <w:szCs w:val="28"/>
                <w:lang w:eastAsia="ru-RU"/>
              </w:rPr>
              <w:t>)= Ф</w:t>
            </w:r>
            <w:r w:rsidRPr="0051431A">
              <w:rPr>
                <w:rFonts w:ascii="Times New Roman" w:eastAsia="Times New Roman" w:hAnsi="Times New Roman" w:cs="Times New Roman"/>
                <w:color w:val="000000"/>
                <w:sz w:val="28"/>
                <w:szCs w:val="28"/>
                <w:vertAlign w:val="subscript"/>
                <w:lang w:eastAsia="ru-RU"/>
              </w:rPr>
              <w:t>0</w:t>
            </w:r>
            <w:r w:rsidRPr="0051431A">
              <w:rPr>
                <w:rFonts w:ascii="Times New Roman" w:eastAsia="Times New Roman" w:hAnsi="Times New Roman" w:cs="Times New Roman"/>
                <w:color w:val="000000"/>
                <w:sz w:val="28"/>
                <w:szCs w:val="28"/>
                <w:vertAlign w:val="superscript"/>
                <w:lang w:eastAsia="ru-RU"/>
              </w:rPr>
              <w:t>1</w:t>
            </w:r>
            <w:r w:rsidRPr="0051431A">
              <w:rPr>
                <w:rFonts w:ascii="Times New Roman" w:eastAsia="Times New Roman" w:hAnsi="Times New Roman" w:cs="Times New Roman"/>
                <w:color w:val="000000"/>
                <w:sz w:val="28"/>
                <w:szCs w:val="28"/>
                <w:lang w:eastAsia="ru-RU"/>
              </w:rPr>
              <w:t xml:space="preserve">* </w:t>
            </w:r>
            <w:proofErr w:type="spellStart"/>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реал</w:t>
            </w:r>
            <w:proofErr w:type="spellEnd"/>
            <w:r w:rsidRPr="0051431A">
              <w:rPr>
                <w:rFonts w:ascii="Times New Roman" w:eastAsia="Times New Roman" w:hAnsi="Times New Roman" w:cs="Times New Roman"/>
                <w:color w:val="000000"/>
                <w:sz w:val="28"/>
                <w:szCs w:val="28"/>
                <w:lang w:eastAsia="ru-RU"/>
              </w:rPr>
              <w:t>* К</w:t>
            </w:r>
            <w:r w:rsidRPr="0051431A">
              <w:rPr>
                <w:rFonts w:ascii="Times New Roman" w:eastAsia="Times New Roman" w:hAnsi="Times New Roman" w:cs="Times New Roman"/>
                <w:color w:val="000000"/>
                <w:sz w:val="28"/>
                <w:szCs w:val="28"/>
                <w:vertAlign w:val="subscript"/>
                <w:lang w:eastAsia="ru-RU"/>
              </w:rPr>
              <w:t>фэ</w:t>
            </w:r>
            <w:proofErr w:type="gramStart"/>
            <w:r w:rsidRPr="0051431A">
              <w:rPr>
                <w:rFonts w:ascii="Times New Roman" w:eastAsia="Times New Roman" w:hAnsi="Times New Roman" w:cs="Times New Roman"/>
                <w:color w:val="000000"/>
                <w:sz w:val="28"/>
                <w:szCs w:val="28"/>
                <w:vertAlign w:val="superscript"/>
                <w:lang w:eastAsia="ru-RU"/>
              </w:rPr>
              <w:t>0</w:t>
            </w:r>
            <w:proofErr w:type="gramEnd"/>
            <w:r w:rsidRPr="0051431A">
              <w:rPr>
                <w:rFonts w:ascii="Times New Roman" w:eastAsia="Times New Roman" w:hAnsi="Times New Roman" w:cs="Times New Roman"/>
                <w:color w:val="000000"/>
                <w:sz w:val="28"/>
                <w:szCs w:val="28"/>
                <w:lang w:eastAsia="ru-RU"/>
              </w:rPr>
              <w:t>=33,36*0,005*0,1768=0,03</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(58)</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037C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Влияние изменения коэффициента финансовой зависимости:</w:t>
      </w:r>
    </w:p>
    <w:tbl>
      <w:tblPr>
        <w:tblW w:w="0" w:type="auto"/>
        <w:tblCellSpacing w:w="15" w:type="dxa"/>
        <w:shd w:val="clear" w:color="auto" w:fill="FFFFFF"/>
        <w:tblCellMar>
          <w:top w:w="15" w:type="dxa"/>
          <w:left w:w="15" w:type="dxa"/>
          <w:bottom w:w="15" w:type="dxa"/>
          <w:right w:w="15" w:type="dxa"/>
        </w:tblCellMar>
        <w:tblLook w:val="04A0"/>
      </w:tblPr>
      <w:tblGrid>
        <w:gridCol w:w="81"/>
        <w:gridCol w:w="6214"/>
        <w:gridCol w:w="66"/>
        <w:gridCol w:w="52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037CE2">
            <w:pPr>
              <w:spacing w:after="0" w:line="360" w:lineRule="auto"/>
              <w:jc w:val="both"/>
              <w:rPr>
                <w:rFonts w:ascii="Times New Roman" w:eastAsia="Times New Roman" w:hAnsi="Times New Roman" w:cs="Times New Roman"/>
                <w:color w:val="000000"/>
                <w:sz w:val="28"/>
                <w:szCs w:val="28"/>
                <w:lang w:eastAsia="ru-RU"/>
              </w:rPr>
            </w:pPr>
            <w:proofErr w:type="spellStart"/>
            <w:proofErr w:type="gramStart"/>
            <w:r w:rsidRPr="0051431A">
              <w:rPr>
                <w:rFonts w:ascii="Times New Roman" w:eastAsia="Times New Roman" w:hAnsi="Times New Roman" w:cs="Times New Roman"/>
                <w:color w:val="000000"/>
                <w:sz w:val="28"/>
                <w:szCs w:val="28"/>
                <w:lang w:eastAsia="ru-RU"/>
              </w:rPr>
              <w:t>R</w:t>
            </w:r>
            <w:proofErr w:type="gramEnd"/>
            <w:r w:rsidRPr="0051431A">
              <w:rPr>
                <w:rFonts w:ascii="Times New Roman" w:eastAsia="Times New Roman" w:hAnsi="Times New Roman" w:cs="Times New Roman"/>
                <w:color w:val="000000"/>
                <w:sz w:val="28"/>
                <w:szCs w:val="28"/>
                <w:vertAlign w:val="subscript"/>
                <w:lang w:eastAsia="ru-RU"/>
              </w:rPr>
              <w:t>ск</w:t>
            </w:r>
            <w:proofErr w:type="spellEnd"/>
            <w:r w:rsidRPr="0051431A">
              <w:rPr>
                <w:rFonts w:ascii="Times New Roman" w:eastAsia="Times New Roman" w:hAnsi="Times New Roman" w:cs="Times New Roman"/>
                <w:color w:val="000000"/>
                <w:sz w:val="28"/>
                <w:szCs w:val="28"/>
                <w:lang w:eastAsia="ru-RU"/>
              </w:rPr>
              <w:t> (</w:t>
            </w:r>
            <w:proofErr w:type="spellStart"/>
            <w:r w:rsidRPr="0051431A">
              <w:rPr>
                <w:rFonts w:ascii="Times New Roman" w:eastAsia="Times New Roman" w:hAnsi="Times New Roman" w:cs="Times New Roman"/>
                <w:color w:val="000000"/>
                <w:sz w:val="28"/>
                <w:szCs w:val="28"/>
                <w:lang w:eastAsia="ru-RU"/>
              </w:rPr>
              <w:t>К</w:t>
            </w:r>
            <w:r w:rsidRPr="0051431A">
              <w:rPr>
                <w:rFonts w:ascii="Times New Roman" w:eastAsia="Times New Roman" w:hAnsi="Times New Roman" w:cs="Times New Roman"/>
                <w:color w:val="000000"/>
                <w:sz w:val="28"/>
                <w:szCs w:val="28"/>
                <w:vertAlign w:val="subscript"/>
                <w:lang w:eastAsia="ru-RU"/>
              </w:rPr>
              <w:t>фэ</w:t>
            </w:r>
            <w:proofErr w:type="spellEnd"/>
            <w:r w:rsidRPr="0051431A">
              <w:rPr>
                <w:rFonts w:ascii="Times New Roman" w:eastAsia="Times New Roman" w:hAnsi="Times New Roman" w:cs="Times New Roman"/>
                <w:color w:val="000000"/>
                <w:sz w:val="28"/>
                <w:szCs w:val="28"/>
                <w:lang w:eastAsia="ru-RU"/>
              </w:rPr>
              <w:t>)= Ф</w:t>
            </w:r>
            <w:r w:rsidRPr="0051431A">
              <w:rPr>
                <w:rFonts w:ascii="Times New Roman" w:eastAsia="Times New Roman" w:hAnsi="Times New Roman" w:cs="Times New Roman"/>
                <w:color w:val="000000"/>
                <w:sz w:val="28"/>
                <w:szCs w:val="28"/>
                <w:vertAlign w:val="subscript"/>
                <w:lang w:eastAsia="ru-RU"/>
              </w:rPr>
              <w:t>0</w:t>
            </w:r>
            <w:r w:rsidRPr="0051431A">
              <w:rPr>
                <w:rFonts w:ascii="Times New Roman" w:eastAsia="Times New Roman" w:hAnsi="Times New Roman" w:cs="Times New Roman"/>
                <w:color w:val="000000"/>
                <w:sz w:val="28"/>
                <w:szCs w:val="28"/>
                <w:vertAlign w:val="superscript"/>
                <w:lang w:eastAsia="ru-RU"/>
              </w:rPr>
              <w:t>1</w:t>
            </w:r>
            <w:r w:rsidRPr="0051431A">
              <w:rPr>
                <w:rFonts w:ascii="Times New Roman" w:eastAsia="Times New Roman" w:hAnsi="Times New Roman" w:cs="Times New Roman"/>
                <w:color w:val="000000"/>
                <w:sz w:val="28"/>
                <w:szCs w:val="28"/>
                <w:lang w:eastAsia="ru-RU"/>
              </w:rPr>
              <w:t>* R</w:t>
            </w:r>
            <w:r w:rsidRPr="0051431A">
              <w:rPr>
                <w:rFonts w:ascii="Times New Roman" w:eastAsia="Times New Roman" w:hAnsi="Times New Roman" w:cs="Times New Roman"/>
                <w:color w:val="000000"/>
                <w:sz w:val="28"/>
                <w:szCs w:val="28"/>
                <w:vertAlign w:val="subscript"/>
                <w:lang w:eastAsia="ru-RU"/>
              </w:rPr>
              <w:t>реал</w:t>
            </w:r>
            <w:r w:rsidRPr="0051431A">
              <w:rPr>
                <w:rFonts w:ascii="Times New Roman" w:eastAsia="Times New Roman" w:hAnsi="Times New Roman" w:cs="Times New Roman"/>
                <w:color w:val="000000"/>
                <w:sz w:val="28"/>
                <w:szCs w:val="28"/>
                <w:vertAlign w:val="superscript"/>
                <w:lang w:eastAsia="ru-RU"/>
              </w:rPr>
              <w:t>1</w:t>
            </w:r>
            <w:r w:rsidRPr="0051431A">
              <w:rPr>
                <w:rFonts w:ascii="Times New Roman" w:eastAsia="Times New Roman" w:hAnsi="Times New Roman" w:cs="Times New Roman"/>
                <w:color w:val="000000"/>
                <w:sz w:val="28"/>
                <w:szCs w:val="28"/>
                <w:lang w:eastAsia="ru-RU"/>
              </w:rPr>
              <w:t>* К</w:t>
            </w:r>
            <w:r w:rsidRPr="0051431A">
              <w:rPr>
                <w:rFonts w:ascii="Times New Roman" w:eastAsia="Times New Roman" w:hAnsi="Times New Roman" w:cs="Times New Roman"/>
                <w:color w:val="000000"/>
                <w:sz w:val="28"/>
                <w:szCs w:val="28"/>
                <w:vertAlign w:val="subscript"/>
                <w:lang w:eastAsia="ru-RU"/>
              </w:rPr>
              <w:t>фэ</w:t>
            </w:r>
            <w:r w:rsidRPr="0051431A">
              <w:rPr>
                <w:rFonts w:ascii="Times New Roman" w:eastAsia="Times New Roman" w:hAnsi="Times New Roman" w:cs="Times New Roman"/>
                <w:color w:val="000000"/>
                <w:sz w:val="28"/>
                <w:szCs w:val="28"/>
                <w:lang w:eastAsia="ru-RU"/>
              </w:rPr>
              <w:t>=33,36*0,313*0,0326=0,34</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(59)</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Рентабельность товарооборота (продаж) отражает зависимость между прибылью и товарооборотом и показывает величину прибыли, полученную с единицы проданного товара, характеризующую удельный вес прибыли в товарообороте.</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Анализ рентабельности продукции проводится в 3 этапа. На первом этапе строится вспомогательная аналитическая таблица анализа изменения структуры выручки от реализации финансовых результатов (таблица 11).</w:t>
      </w:r>
    </w:p>
    <w:p w:rsidR="0051431A" w:rsidRPr="0051431A" w:rsidRDefault="0051431A" w:rsidP="00037C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Таблица 11 - Анализ изменения структуры выручки от реализации и прибыли</w:t>
      </w:r>
    </w:p>
    <w:tbl>
      <w:tblPr>
        <w:tblStyle w:val="a9"/>
        <w:tblW w:w="0" w:type="auto"/>
        <w:tblLook w:val="04A0"/>
      </w:tblPr>
      <w:tblGrid>
        <w:gridCol w:w="3990"/>
        <w:gridCol w:w="1900"/>
        <w:gridCol w:w="2066"/>
        <w:gridCol w:w="1615"/>
      </w:tblGrid>
      <w:tr w:rsidR="00037CE2" w:rsidRPr="00037CE2" w:rsidTr="00037CE2">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Показатель</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 xml:space="preserve">Базовый период </w:t>
            </w:r>
            <w:proofErr w:type="spellStart"/>
            <w:proofErr w:type="gramStart"/>
            <w:r w:rsidRPr="00037CE2">
              <w:rPr>
                <w:rFonts w:ascii="Times New Roman" w:eastAsia="Times New Roman" w:hAnsi="Times New Roman" w:cs="Times New Roman"/>
                <w:color w:val="000000"/>
                <w:sz w:val="24"/>
                <w:szCs w:val="28"/>
                <w:lang w:eastAsia="ru-RU"/>
              </w:rPr>
              <w:t>в</w:t>
            </w:r>
            <w:proofErr w:type="gramEnd"/>
            <w:r w:rsidRPr="00037CE2">
              <w:rPr>
                <w:rFonts w:ascii="Times New Roman" w:eastAsia="Times New Roman" w:hAnsi="Times New Roman" w:cs="Times New Roman"/>
                <w:color w:val="000000"/>
                <w:sz w:val="24"/>
                <w:szCs w:val="28"/>
                <w:lang w:eastAsia="ru-RU"/>
              </w:rPr>
              <w:t>%</w:t>
            </w:r>
            <w:proofErr w:type="spellEnd"/>
            <w:r w:rsidRPr="00037CE2">
              <w:rPr>
                <w:rFonts w:ascii="Times New Roman" w:eastAsia="Times New Roman" w:hAnsi="Times New Roman" w:cs="Times New Roman"/>
                <w:color w:val="000000"/>
                <w:sz w:val="24"/>
                <w:szCs w:val="28"/>
                <w:lang w:eastAsia="ru-RU"/>
              </w:rPr>
              <w:t xml:space="preserve"> к ВР</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 xml:space="preserve">Отчетный период </w:t>
            </w:r>
            <w:proofErr w:type="spellStart"/>
            <w:proofErr w:type="gramStart"/>
            <w:r w:rsidRPr="00037CE2">
              <w:rPr>
                <w:rFonts w:ascii="Times New Roman" w:eastAsia="Times New Roman" w:hAnsi="Times New Roman" w:cs="Times New Roman"/>
                <w:color w:val="000000"/>
                <w:sz w:val="24"/>
                <w:szCs w:val="28"/>
                <w:lang w:eastAsia="ru-RU"/>
              </w:rPr>
              <w:t>в</w:t>
            </w:r>
            <w:proofErr w:type="gramEnd"/>
            <w:r w:rsidRPr="00037CE2">
              <w:rPr>
                <w:rFonts w:ascii="Times New Roman" w:eastAsia="Times New Roman" w:hAnsi="Times New Roman" w:cs="Times New Roman"/>
                <w:color w:val="000000"/>
                <w:sz w:val="24"/>
                <w:szCs w:val="28"/>
                <w:lang w:eastAsia="ru-RU"/>
              </w:rPr>
              <w:t>%</w:t>
            </w:r>
            <w:proofErr w:type="spellEnd"/>
            <w:r w:rsidRPr="00037CE2">
              <w:rPr>
                <w:rFonts w:ascii="Times New Roman" w:eastAsia="Times New Roman" w:hAnsi="Times New Roman" w:cs="Times New Roman"/>
                <w:color w:val="000000"/>
                <w:sz w:val="24"/>
                <w:szCs w:val="28"/>
                <w:lang w:eastAsia="ru-RU"/>
              </w:rPr>
              <w:t xml:space="preserve"> к ВР</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Изменения</w:t>
            </w:r>
            <w:proofErr w:type="gramStart"/>
            <w:r w:rsidRPr="00037CE2">
              <w:rPr>
                <w:rFonts w:ascii="Times New Roman" w:eastAsia="Times New Roman" w:hAnsi="Times New Roman" w:cs="Times New Roman"/>
                <w:color w:val="000000"/>
                <w:sz w:val="24"/>
                <w:szCs w:val="28"/>
                <w:lang w:eastAsia="ru-RU"/>
              </w:rPr>
              <w:t xml:space="preserve"> (+, -)</w:t>
            </w:r>
            <w:proofErr w:type="gramEnd"/>
          </w:p>
        </w:tc>
      </w:tr>
      <w:tr w:rsidR="00037CE2" w:rsidRPr="00037CE2" w:rsidTr="00037CE2">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1. Выручка от реализации (ВР)</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16300</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18513</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2213</w:t>
            </w:r>
          </w:p>
        </w:tc>
      </w:tr>
      <w:tr w:rsidR="00037CE2" w:rsidRPr="00037CE2" w:rsidTr="00037CE2">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2. Затраты на производство реализации продукции</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11267 (69,1%)</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12718 (68,7%)</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-0,4</w:t>
            </w:r>
          </w:p>
        </w:tc>
      </w:tr>
      <w:tr w:rsidR="00037CE2" w:rsidRPr="00037CE2" w:rsidTr="00037CE2">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 xml:space="preserve">3. Сальдо от </w:t>
            </w:r>
            <w:proofErr w:type="spellStart"/>
            <w:r w:rsidRPr="00037CE2">
              <w:rPr>
                <w:rFonts w:ascii="Times New Roman" w:eastAsia="Times New Roman" w:hAnsi="Times New Roman" w:cs="Times New Roman"/>
                <w:color w:val="000000"/>
                <w:sz w:val="24"/>
                <w:szCs w:val="28"/>
                <w:lang w:eastAsia="ru-RU"/>
              </w:rPr>
              <w:t>внереализационных</w:t>
            </w:r>
            <w:proofErr w:type="spellEnd"/>
            <w:r w:rsidRPr="00037CE2">
              <w:rPr>
                <w:rFonts w:ascii="Times New Roman" w:eastAsia="Times New Roman" w:hAnsi="Times New Roman" w:cs="Times New Roman"/>
                <w:color w:val="000000"/>
                <w:sz w:val="24"/>
                <w:szCs w:val="28"/>
                <w:lang w:eastAsia="ru-RU"/>
              </w:rPr>
              <w:t xml:space="preserve"> </w:t>
            </w:r>
            <w:r w:rsidRPr="00037CE2">
              <w:rPr>
                <w:rFonts w:ascii="Times New Roman" w:eastAsia="Times New Roman" w:hAnsi="Times New Roman" w:cs="Times New Roman"/>
                <w:color w:val="000000"/>
                <w:sz w:val="24"/>
                <w:szCs w:val="28"/>
                <w:lang w:eastAsia="ru-RU"/>
              </w:rPr>
              <w:lastRenderedPageBreak/>
              <w:t>операций</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lastRenderedPageBreak/>
              <w:t>-346 (2,12%)</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-411 (2,22%)</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-0,1</w:t>
            </w:r>
          </w:p>
        </w:tc>
      </w:tr>
      <w:tr w:rsidR="00037CE2" w:rsidRPr="00037CE2" w:rsidTr="00037CE2">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lastRenderedPageBreak/>
              <w:t xml:space="preserve">4. Прибыль от реализации </w:t>
            </w:r>
            <w:proofErr w:type="spellStart"/>
            <w:r w:rsidRPr="00037CE2">
              <w:rPr>
                <w:rFonts w:ascii="Times New Roman" w:eastAsia="Times New Roman" w:hAnsi="Times New Roman" w:cs="Times New Roman"/>
                <w:color w:val="000000"/>
                <w:sz w:val="24"/>
                <w:szCs w:val="28"/>
                <w:lang w:eastAsia="ru-RU"/>
              </w:rPr>
              <w:t>П</w:t>
            </w:r>
            <w:r w:rsidRPr="00037CE2">
              <w:rPr>
                <w:rFonts w:ascii="Times New Roman" w:eastAsia="Times New Roman" w:hAnsi="Times New Roman" w:cs="Times New Roman"/>
                <w:color w:val="000000"/>
                <w:sz w:val="24"/>
                <w:szCs w:val="28"/>
                <w:vertAlign w:val="subscript"/>
                <w:lang w:eastAsia="ru-RU"/>
              </w:rPr>
              <w:t>рп</w:t>
            </w:r>
            <w:proofErr w:type="spellEnd"/>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5033 (30,9)</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5795 (31,3)</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+0,4</w:t>
            </w:r>
          </w:p>
        </w:tc>
      </w:tr>
      <w:tr w:rsidR="00037CE2" w:rsidRPr="00037CE2" w:rsidTr="00037CE2">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5. Прибыль до налогообложения (</w:t>
            </w:r>
            <w:proofErr w:type="spellStart"/>
            <w:r w:rsidRPr="00037CE2">
              <w:rPr>
                <w:rFonts w:ascii="Times New Roman" w:eastAsia="Times New Roman" w:hAnsi="Times New Roman" w:cs="Times New Roman"/>
                <w:color w:val="000000"/>
                <w:sz w:val="24"/>
                <w:szCs w:val="28"/>
                <w:lang w:eastAsia="ru-RU"/>
              </w:rPr>
              <w:t>П</w:t>
            </w:r>
            <w:r w:rsidRPr="00037CE2">
              <w:rPr>
                <w:rFonts w:ascii="Times New Roman" w:eastAsia="Times New Roman" w:hAnsi="Times New Roman" w:cs="Times New Roman"/>
                <w:color w:val="000000"/>
                <w:sz w:val="24"/>
                <w:szCs w:val="28"/>
                <w:vertAlign w:val="subscript"/>
                <w:lang w:eastAsia="ru-RU"/>
              </w:rPr>
              <w:t>до</w:t>
            </w:r>
            <w:proofErr w:type="spellEnd"/>
            <w:r w:rsidRPr="00037CE2">
              <w:rPr>
                <w:rFonts w:ascii="Times New Roman" w:eastAsia="Times New Roman" w:hAnsi="Times New Roman" w:cs="Times New Roman"/>
                <w:color w:val="000000"/>
                <w:sz w:val="24"/>
                <w:szCs w:val="28"/>
                <w:lang w:eastAsia="ru-RU"/>
              </w:rPr>
              <w:t>)</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4687 (36,1)</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5385 (29)</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-7,1</w:t>
            </w:r>
          </w:p>
        </w:tc>
      </w:tr>
      <w:tr w:rsidR="00037CE2" w:rsidRPr="00037CE2" w:rsidTr="00037CE2">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6. Платежи в бюджет</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1125 (6,9)</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1292 (6,97)</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+0,071</w:t>
            </w:r>
          </w:p>
        </w:tc>
      </w:tr>
      <w:tr w:rsidR="00037CE2" w:rsidRPr="00037CE2" w:rsidTr="00037CE2">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 xml:space="preserve">7. Доля </w:t>
            </w:r>
            <w:proofErr w:type="spellStart"/>
            <w:r w:rsidRPr="00037CE2">
              <w:rPr>
                <w:rFonts w:ascii="Times New Roman" w:eastAsia="Times New Roman" w:hAnsi="Times New Roman" w:cs="Times New Roman"/>
                <w:color w:val="000000"/>
                <w:sz w:val="24"/>
                <w:szCs w:val="28"/>
                <w:lang w:eastAsia="ru-RU"/>
              </w:rPr>
              <w:t>выплат%</w:t>
            </w:r>
            <w:proofErr w:type="spellEnd"/>
            <w:r w:rsidRPr="00037CE2">
              <w:rPr>
                <w:rFonts w:ascii="Times New Roman" w:eastAsia="Times New Roman" w:hAnsi="Times New Roman" w:cs="Times New Roman"/>
                <w:color w:val="000000"/>
                <w:sz w:val="24"/>
                <w:szCs w:val="28"/>
                <w:lang w:eastAsia="ru-RU"/>
              </w:rPr>
              <w:t xml:space="preserve"> за счет ЧП</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w:t>
            </w:r>
          </w:p>
        </w:tc>
      </w:tr>
      <w:tr w:rsidR="00037CE2" w:rsidRPr="00037CE2" w:rsidTr="00037CE2">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8. Прибыль, остающаяся в распоряжении предприятия</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3562 (21,9)</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4093 (22,1)</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+0,3</w:t>
            </w:r>
          </w:p>
        </w:tc>
      </w:tr>
      <w:tr w:rsidR="00037CE2" w:rsidRPr="00037CE2" w:rsidTr="00037CE2">
        <w:tc>
          <w:tcPr>
            <w:tcW w:w="0" w:type="auto"/>
            <w:hideMark/>
          </w:tcPr>
          <w:p w:rsidR="00037CE2" w:rsidRPr="00037CE2" w:rsidRDefault="00037CE2" w:rsidP="0051431A">
            <w:pPr>
              <w:spacing w:line="360" w:lineRule="auto"/>
              <w:ind w:firstLine="709"/>
              <w:jc w:val="both"/>
              <w:rPr>
                <w:rFonts w:ascii="Times New Roman" w:eastAsia="Times New Roman" w:hAnsi="Times New Roman" w:cs="Times New Roman"/>
                <w:color w:val="000000"/>
                <w:sz w:val="24"/>
                <w:szCs w:val="28"/>
                <w:lang w:eastAsia="ru-RU"/>
              </w:rPr>
            </w:pPr>
          </w:p>
        </w:tc>
        <w:tc>
          <w:tcPr>
            <w:tcW w:w="0" w:type="auto"/>
            <w:hideMark/>
          </w:tcPr>
          <w:p w:rsidR="00037CE2" w:rsidRPr="00037CE2" w:rsidRDefault="00037CE2" w:rsidP="0051431A">
            <w:pPr>
              <w:spacing w:line="360" w:lineRule="auto"/>
              <w:ind w:firstLine="709"/>
              <w:jc w:val="both"/>
              <w:rPr>
                <w:rFonts w:ascii="Times New Roman" w:eastAsia="Times New Roman" w:hAnsi="Times New Roman" w:cs="Times New Roman"/>
                <w:sz w:val="24"/>
                <w:szCs w:val="28"/>
                <w:lang w:eastAsia="ru-RU"/>
              </w:rPr>
            </w:pPr>
          </w:p>
        </w:tc>
        <w:tc>
          <w:tcPr>
            <w:tcW w:w="0" w:type="auto"/>
            <w:hideMark/>
          </w:tcPr>
          <w:p w:rsidR="00037CE2" w:rsidRPr="00037CE2" w:rsidRDefault="00037CE2" w:rsidP="0051431A">
            <w:pPr>
              <w:spacing w:line="360" w:lineRule="auto"/>
              <w:ind w:firstLine="709"/>
              <w:jc w:val="both"/>
              <w:rPr>
                <w:rFonts w:ascii="Times New Roman" w:eastAsia="Times New Roman" w:hAnsi="Times New Roman" w:cs="Times New Roman"/>
                <w:sz w:val="24"/>
                <w:szCs w:val="28"/>
                <w:lang w:eastAsia="ru-RU"/>
              </w:rPr>
            </w:pPr>
          </w:p>
        </w:tc>
        <w:tc>
          <w:tcPr>
            <w:tcW w:w="0" w:type="auto"/>
            <w:hideMark/>
          </w:tcPr>
          <w:p w:rsidR="00037CE2" w:rsidRPr="00037CE2" w:rsidRDefault="00037CE2" w:rsidP="0051431A">
            <w:pPr>
              <w:spacing w:line="360" w:lineRule="auto"/>
              <w:ind w:firstLine="709"/>
              <w:jc w:val="both"/>
              <w:rPr>
                <w:rFonts w:ascii="Times New Roman" w:eastAsia="Times New Roman" w:hAnsi="Times New Roman" w:cs="Times New Roman"/>
                <w:sz w:val="24"/>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На втором этапе выявляем причины, повлиявшие на изменение рентабельности продукции (</w:t>
      </w:r>
      <w:proofErr w:type="spellStart"/>
      <w:proofErr w:type="gramStart"/>
      <w:r w:rsidRPr="0051431A">
        <w:rPr>
          <w:rFonts w:ascii="Times New Roman" w:eastAsia="Times New Roman" w:hAnsi="Times New Roman" w:cs="Times New Roman"/>
          <w:color w:val="000000"/>
          <w:sz w:val="28"/>
          <w:szCs w:val="28"/>
          <w:lang w:eastAsia="ru-RU"/>
        </w:rPr>
        <w:t>R</w:t>
      </w:r>
      <w:proofErr w:type="gramEnd"/>
      <w:r w:rsidRPr="0051431A">
        <w:rPr>
          <w:rFonts w:ascii="Times New Roman" w:eastAsia="Times New Roman" w:hAnsi="Times New Roman" w:cs="Times New Roman"/>
          <w:color w:val="000000"/>
          <w:sz w:val="28"/>
          <w:szCs w:val="28"/>
          <w:vertAlign w:val="subscript"/>
          <w:lang w:eastAsia="ru-RU"/>
        </w:rPr>
        <w:t>пр</w:t>
      </w:r>
      <w:proofErr w:type="spellEnd"/>
      <w:r w:rsidRPr="0051431A">
        <w:rPr>
          <w:rFonts w:ascii="Times New Roman" w:eastAsia="Times New Roman" w:hAnsi="Times New Roman" w:cs="Times New Roman"/>
          <w:color w:val="000000"/>
          <w:sz w:val="28"/>
          <w:szCs w:val="28"/>
          <w:lang w:eastAsia="ru-RU"/>
        </w:rPr>
        <w:t>). Ими являются: изменения в структуре реализации, изменения индивидуальной рентабельности отдельных изделий, входящих в реализуемую продукцию. Расчет производим следующим образом:</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определяем удельный вес каждого вида продукции в общем объеме реализации продукции;</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рассчитаем индивидуальные показатели рентабельности отдельных видов продукции по формуле:</w:t>
      </w:r>
    </w:p>
    <w:tbl>
      <w:tblPr>
        <w:tblW w:w="0" w:type="auto"/>
        <w:tblCellSpacing w:w="15" w:type="dxa"/>
        <w:shd w:val="clear" w:color="auto" w:fill="FFFFFF"/>
        <w:tblCellMar>
          <w:top w:w="15" w:type="dxa"/>
          <w:left w:w="15" w:type="dxa"/>
          <w:bottom w:w="15" w:type="dxa"/>
          <w:right w:w="15" w:type="dxa"/>
        </w:tblCellMar>
        <w:tblLook w:val="04A0"/>
      </w:tblPr>
      <w:tblGrid>
        <w:gridCol w:w="81"/>
        <w:gridCol w:w="4802"/>
        <w:gridCol w:w="66"/>
        <w:gridCol w:w="52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i</w:t>
            </w:r>
            <w:r w:rsidRPr="0051431A">
              <w:rPr>
                <w:rFonts w:ascii="Times New Roman" w:eastAsia="Times New Roman" w:hAnsi="Times New Roman" w:cs="Times New Roman"/>
                <w:color w:val="000000"/>
                <w:sz w:val="28"/>
                <w:szCs w:val="28"/>
                <w:lang w:eastAsia="ru-RU"/>
              </w:rPr>
              <w:t>=</w:t>
            </w:r>
            <w:proofErr w:type="spellEnd"/>
            <w:r w:rsidRPr="0051431A">
              <w:rPr>
                <w:rFonts w:ascii="Times New Roman" w:eastAsia="Times New Roman" w:hAnsi="Times New Roman" w:cs="Times New Roman"/>
                <w:color w:val="000000"/>
                <w:sz w:val="28"/>
                <w:szCs w:val="28"/>
                <w:lang w:eastAsia="ru-RU"/>
              </w:rPr>
              <w:t xml:space="preserve"> </w:t>
            </w:r>
            <w:proofErr w:type="spellStart"/>
            <w:r w:rsidRPr="0051431A">
              <w:rPr>
                <w:rFonts w:ascii="Times New Roman" w:eastAsia="Times New Roman" w:hAnsi="Times New Roman" w:cs="Times New Roman"/>
                <w:color w:val="000000"/>
                <w:sz w:val="28"/>
                <w:szCs w:val="28"/>
                <w:lang w:eastAsia="ru-RU"/>
              </w:rPr>
              <w:t>П</w:t>
            </w:r>
            <w:r w:rsidRPr="0051431A">
              <w:rPr>
                <w:rFonts w:ascii="Times New Roman" w:eastAsia="Times New Roman" w:hAnsi="Times New Roman" w:cs="Times New Roman"/>
                <w:color w:val="000000"/>
                <w:sz w:val="28"/>
                <w:szCs w:val="28"/>
                <w:vertAlign w:val="subscript"/>
                <w:lang w:eastAsia="ru-RU"/>
              </w:rPr>
              <w:t>р</w:t>
            </w:r>
            <w:proofErr w:type="gramStart"/>
            <w:r w:rsidRPr="0051431A">
              <w:rPr>
                <w:rFonts w:ascii="Times New Roman" w:eastAsia="Times New Roman" w:hAnsi="Times New Roman" w:cs="Times New Roman"/>
                <w:color w:val="000000"/>
                <w:sz w:val="28"/>
                <w:szCs w:val="28"/>
                <w:vertAlign w:val="subscript"/>
                <w:lang w:eastAsia="ru-RU"/>
              </w:rPr>
              <w:t>i</w:t>
            </w:r>
            <w:proofErr w:type="spellEnd"/>
            <w:proofErr w:type="gramEnd"/>
            <w:r w:rsidRPr="0051431A">
              <w:rPr>
                <w:rFonts w:ascii="Times New Roman" w:eastAsia="Times New Roman" w:hAnsi="Times New Roman" w:cs="Times New Roman"/>
                <w:color w:val="000000"/>
                <w:sz w:val="28"/>
                <w:szCs w:val="28"/>
                <w:lang w:eastAsia="ru-RU"/>
              </w:rPr>
              <w:t> / продажная цена i-вида изделия</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(60)</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iА</w:t>
      </w:r>
      <w:r w:rsidRPr="0051431A">
        <w:rPr>
          <w:rFonts w:ascii="Times New Roman" w:eastAsia="Times New Roman" w:hAnsi="Times New Roman" w:cs="Times New Roman"/>
          <w:color w:val="000000"/>
          <w:sz w:val="28"/>
          <w:szCs w:val="28"/>
          <w:vertAlign w:val="superscript"/>
          <w:lang w:eastAsia="ru-RU"/>
        </w:rPr>
        <w:t>0</w:t>
      </w:r>
      <w:r w:rsidRPr="0051431A">
        <w:rPr>
          <w:rFonts w:ascii="Times New Roman" w:eastAsia="Times New Roman" w:hAnsi="Times New Roman" w:cs="Times New Roman"/>
          <w:color w:val="000000"/>
          <w:sz w:val="28"/>
          <w:szCs w:val="28"/>
          <w:lang w:eastAsia="ru-RU"/>
        </w:rPr>
        <w:t>= 6400/18300=0,35; R</w:t>
      </w:r>
      <w:r w:rsidRPr="0051431A">
        <w:rPr>
          <w:rFonts w:ascii="Times New Roman" w:eastAsia="Times New Roman" w:hAnsi="Times New Roman" w:cs="Times New Roman"/>
          <w:color w:val="000000"/>
          <w:sz w:val="28"/>
          <w:szCs w:val="28"/>
          <w:vertAlign w:val="subscript"/>
          <w:lang w:eastAsia="ru-RU"/>
        </w:rPr>
        <w:t>iБ</w:t>
      </w:r>
      <w:r w:rsidRPr="0051431A">
        <w:rPr>
          <w:rFonts w:ascii="Times New Roman" w:eastAsia="Times New Roman" w:hAnsi="Times New Roman" w:cs="Times New Roman"/>
          <w:color w:val="000000"/>
          <w:sz w:val="28"/>
          <w:szCs w:val="28"/>
          <w:vertAlign w:val="superscript"/>
          <w:lang w:eastAsia="ru-RU"/>
        </w:rPr>
        <w:t>0</w:t>
      </w:r>
      <w:r w:rsidRPr="0051431A">
        <w:rPr>
          <w:rFonts w:ascii="Times New Roman" w:eastAsia="Times New Roman" w:hAnsi="Times New Roman" w:cs="Times New Roman"/>
          <w:color w:val="000000"/>
          <w:sz w:val="28"/>
          <w:szCs w:val="28"/>
          <w:lang w:eastAsia="ru-RU"/>
        </w:rPr>
        <w:t>=8225/24190=0,34</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iА</w:t>
      </w:r>
      <w:r w:rsidRPr="0051431A">
        <w:rPr>
          <w:rFonts w:ascii="Times New Roman" w:eastAsia="Times New Roman" w:hAnsi="Times New Roman" w:cs="Times New Roman"/>
          <w:color w:val="000000"/>
          <w:sz w:val="28"/>
          <w:szCs w:val="28"/>
          <w:vertAlign w:val="superscript"/>
          <w:lang w:eastAsia="ru-RU"/>
        </w:rPr>
        <w:t>1</w:t>
      </w:r>
      <w:r w:rsidRPr="0051431A">
        <w:rPr>
          <w:rFonts w:ascii="Times New Roman" w:eastAsia="Times New Roman" w:hAnsi="Times New Roman" w:cs="Times New Roman"/>
          <w:color w:val="000000"/>
          <w:sz w:val="28"/>
          <w:szCs w:val="28"/>
          <w:lang w:eastAsia="ru-RU"/>
        </w:rPr>
        <w:t>= 6950/21050=0,33; R</w:t>
      </w:r>
      <w:r w:rsidRPr="0051431A">
        <w:rPr>
          <w:rFonts w:ascii="Times New Roman" w:eastAsia="Times New Roman" w:hAnsi="Times New Roman" w:cs="Times New Roman"/>
          <w:color w:val="000000"/>
          <w:sz w:val="28"/>
          <w:szCs w:val="28"/>
          <w:vertAlign w:val="subscript"/>
          <w:lang w:eastAsia="ru-RU"/>
        </w:rPr>
        <w:t>iБ</w:t>
      </w:r>
      <w:r w:rsidRPr="0051431A">
        <w:rPr>
          <w:rFonts w:ascii="Times New Roman" w:eastAsia="Times New Roman" w:hAnsi="Times New Roman" w:cs="Times New Roman"/>
          <w:color w:val="000000"/>
          <w:sz w:val="28"/>
          <w:szCs w:val="28"/>
          <w:vertAlign w:val="superscript"/>
          <w:lang w:eastAsia="ru-RU"/>
        </w:rPr>
        <w:t>1</w:t>
      </w:r>
      <w:r w:rsidRPr="0051431A">
        <w:rPr>
          <w:rFonts w:ascii="Times New Roman" w:eastAsia="Times New Roman" w:hAnsi="Times New Roman" w:cs="Times New Roman"/>
          <w:color w:val="000000"/>
          <w:sz w:val="28"/>
          <w:szCs w:val="28"/>
          <w:lang w:eastAsia="ru-RU"/>
        </w:rPr>
        <w:t>=9020/26850=0,34</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Определяем влияние рентабельности отдельных изделий на ее среднюю величину (по всему ассортименту продукции):</w:t>
      </w:r>
    </w:p>
    <w:tbl>
      <w:tblPr>
        <w:tblW w:w="0" w:type="auto"/>
        <w:tblCellSpacing w:w="15" w:type="dxa"/>
        <w:shd w:val="clear" w:color="auto" w:fill="FFFFFF"/>
        <w:tblCellMar>
          <w:top w:w="15" w:type="dxa"/>
          <w:left w:w="15" w:type="dxa"/>
          <w:bottom w:w="15" w:type="dxa"/>
          <w:right w:w="15" w:type="dxa"/>
        </w:tblCellMar>
        <w:tblLook w:val="04A0"/>
      </w:tblPr>
      <w:tblGrid>
        <w:gridCol w:w="81"/>
        <w:gridCol w:w="2206"/>
        <w:gridCol w:w="66"/>
        <w:gridCol w:w="52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037CE2">
            <w:pPr>
              <w:spacing w:after="0" w:line="360" w:lineRule="auto"/>
              <w:jc w:val="both"/>
              <w:rPr>
                <w:rFonts w:ascii="Times New Roman" w:eastAsia="Times New Roman" w:hAnsi="Times New Roman" w:cs="Times New Roman"/>
                <w:color w:val="000000"/>
                <w:sz w:val="28"/>
                <w:szCs w:val="28"/>
                <w:lang w:val="en-US" w:eastAsia="ru-RU"/>
              </w:rPr>
            </w:pPr>
            <w:r w:rsidRPr="0051431A">
              <w:rPr>
                <w:rFonts w:ascii="Times New Roman" w:eastAsia="Times New Roman" w:hAnsi="Times New Roman" w:cs="Times New Roman"/>
                <w:color w:val="000000"/>
                <w:sz w:val="28"/>
                <w:szCs w:val="28"/>
                <w:lang w:val="en-US" w:eastAsia="ru-RU"/>
              </w:rPr>
              <w:t>R</w:t>
            </w:r>
            <w:proofErr w:type="spellStart"/>
            <w:r w:rsidRPr="0051431A">
              <w:rPr>
                <w:rFonts w:ascii="Times New Roman" w:eastAsia="Times New Roman" w:hAnsi="Times New Roman" w:cs="Times New Roman"/>
                <w:color w:val="000000"/>
                <w:sz w:val="28"/>
                <w:szCs w:val="28"/>
                <w:vertAlign w:val="subscript"/>
                <w:lang w:eastAsia="ru-RU"/>
              </w:rPr>
              <w:t>пр</w:t>
            </w:r>
            <w:proofErr w:type="spellEnd"/>
            <w:r w:rsidRPr="0051431A">
              <w:rPr>
                <w:rFonts w:ascii="Times New Roman" w:eastAsia="Times New Roman" w:hAnsi="Times New Roman" w:cs="Times New Roman"/>
                <w:color w:val="000000"/>
                <w:sz w:val="28"/>
                <w:szCs w:val="28"/>
                <w:vertAlign w:val="subscript"/>
                <w:lang w:val="en-US" w:eastAsia="ru-RU"/>
              </w:rPr>
              <w:t> (</w:t>
            </w:r>
            <w:proofErr w:type="spellStart"/>
            <w:r w:rsidRPr="0051431A">
              <w:rPr>
                <w:rFonts w:ascii="Times New Roman" w:eastAsia="Times New Roman" w:hAnsi="Times New Roman" w:cs="Times New Roman"/>
                <w:color w:val="000000"/>
                <w:sz w:val="28"/>
                <w:szCs w:val="28"/>
                <w:vertAlign w:val="subscript"/>
                <w:lang w:val="en-US" w:eastAsia="ru-RU"/>
              </w:rPr>
              <w:t>i</w:t>
            </w:r>
            <w:proofErr w:type="spellEnd"/>
            <w:r w:rsidRPr="0051431A">
              <w:rPr>
                <w:rFonts w:ascii="Times New Roman" w:eastAsia="Times New Roman" w:hAnsi="Times New Roman" w:cs="Times New Roman"/>
                <w:color w:val="000000"/>
                <w:sz w:val="28"/>
                <w:szCs w:val="28"/>
                <w:lang w:val="en-US" w:eastAsia="ru-RU"/>
              </w:rPr>
              <w:t> </w:t>
            </w:r>
            <w:r w:rsidRPr="0051431A">
              <w:rPr>
                <w:rFonts w:ascii="Times New Roman" w:eastAsia="Times New Roman" w:hAnsi="Times New Roman" w:cs="Times New Roman"/>
                <w:color w:val="000000"/>
                <w:sz w:val="28"/>
                <w:szCs w:val="28"/>
                <w:vertAlign w:val="subscript"/>
                <w:lang w:val="en-US" w:eastAsia="ru-RU"/>
              </w:rPr>
              <w:t>=1 </w:t>
            </w:r>
            <w:r w:rsidRPr="0051431A">
              <w:rPr>
                <w:rFonts w:ascii="Times New Roman" w:eastAsia="Times New Roman" w:hAnsi="Times New Roman" w:cs="Times New Roman"/>
                <w:color w:val="000000"/>
                <w:sz w:val="28"/>
                <w:szCs w:val="28"/>
                <w:vertAlign w:val="subscript"/>
                <w:lang w:eastAsia="ru-RU"/>
              </w:rPr>
              <w:t>до</w:t>
            </w:r>
            <w:r w:rsidRPr="0051431A">
              <w:rPr>
                <w:rFonts w:ascii="Times New Roman" w:eastAsia="Times New Roman" w:hAnsi="Times New Roman" w:cs="Times New Roman"/>
                <w:color w:val="000000"/>
                <w:sz w:val="28"/>
                <w:szCs w:val="28"/>
                <w:vertAlign w:val="subscript"/>
                <w:lang w:val="en-US" w:eastAsia="ru-RU"/>
              </w:rPr>
              <w:t> n)</w:t>
            </w:r>
            <w:r w:rsidRPr="0051431A">
              <w:rPr>
                <w:rFonts w:ascii="Times New Roman" w:eastAsia="Times New Roman" w:hAnsi="Times New Roman" w:cs="Times New Roman"/>
                <w:color w:val="000000"/>
                <w:sz w:val="28"/>
                <w:szCs w:val="28"/>
                <w:lang w:val="en-US" w:eastAsia="ru-RU"/>
              </w:rPr>
              <w:t xml:space="preserve">= </w:t>
            </w:r>
            <w:proofErr w:type="spellStart"/>
            <w:r w:rsidRPr="0051431A">
              <w:rPr>
                <w:rFonts w:ascii="Times New Roman" w:eastAsia="Times New Roman" w:hAnsi="Times New Roman" w:cs="Times New Roman"/>
                <w:color w:val="000000"/>
                <w:sz w:val="28"/>
                <w:szCs w:val="28"/>
                <w:lang w:val="en-US" w:eastAsia="ru-RU"/>
              </w:rPr>
              <w:t>R</w:t>
            </w:r>
            <w:r w:rsidRPr="0051431A">
              <w:rPr>
                <w:rFonts w:ascii="Times New Roman" w:eastAsia="Times New Roman" w:hAnsi="Times New Roman" w:cs="Times New Roman"/>
                <w:color w:val="000000"/>
                <w:sz w:val="28"/>
                <w:szCs w:val="28"/>
                <w:vertAlign w:val="subscript"/>
                <w:lang w:val="en-US" w:eastAsia="ru-RU"/>
              </w:rPr>
              <w:t>i</w:t>
            </w:r>
            <w:proofErr w:type="spellEnd"/>
            <w:r w:rsidRPr="0051431A">
              <w:rPr>
                <w:rFonts w:ascii="Times New Roman" w:eastAsia="Times New Roman" w:hAnsi="Times New Roman" w:cs="Times New Roman"/>
                <w:color w:val="000000"/>
                <w:sz w:val="28"/>
                <w:szCs w:val="28"/>
                <w:lang w:val="en-US" w:eastAsia="ru-RU"/>
              </w:rPr>
              <w:t> *</w:t>
            </w:r>
            <w:proofErr w:type="spellStart"/>
            <w:r w:rsidRPr="0051431A">
              <w:rPr>
                <w:rFonts w:ascii="Times New Roman" w:eastAsia="Times New Roman" w:hAnsi="Times New Roman" w:cs="Times New Roman"/>
                <w:color w:val="000000"/>
                <w:sz w:val="28"/>
                <w:szCs w:val="28"/>
                <w:lang w:val="en-US" w:eastAsia="ru-RU"/>
              </w:rPr>
              <w:t>d</w:t>
            </w:r>
            <w:r w:rsidRPr="0051431A">
              <w:rPr>
                <w:rFonts w:ascii="Times New Roman" w:eastAsia="Times New Roman" w:hAnsi="Times New Roman" w:cs="Times New Roman"/>
                <w:color w:val="000000"/>
                <w:sz w:val="28"/>
                <w:szCs w:val="28"/>
                <w:vertAlign w:val="subscript"/>
                <w:lang w:val="en-US" w:eastAsia="ru-RU"/>
              </w:rPr>
              <w:t>i</w:t>
            </w:r>
            <w:proofErr w:type="spellEnd"/>
            <w:r w:rsidRPr="0051431A">
              <w:rPr>
                <w:rFonts w:ascii="Times New Roman" w:eastAsia="Times New Roman" w:hAnsi="Times New Roman" w:cs="Times New Roman"/>
                <w:color w:val="000000"/>
                <w:sz w:val="28"/>
                <w:szCs w:val="28"/>
                <w:lang w:val="en-US" w:eastAsia="ru-RU"/>
              </w:rPr>
              <w:t>,</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val="en-US"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(61)</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где </w:t>
      </w:r>
      <w:proofErr w:type="spellStart"/>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i</w:t>
      </w:r>
      <w:proofErr w:type="spellEnd"/>
      <w:r w:rsidRPr="0051431A">
        <w:rPr>
          <w:rFonts w:ascii="Times New Roman" w:eastAsia="Times New Roman" w:hAnsi="Times New Roman" w:cs="Times New Roman"/>
          <w:color w:val="000000"/>
          <w:sz w:val="28"/>
          <w:szCs w:val="28"/>
          <w:lang w:eastAsia="ru-RU"/>
        </w:rPr>
        <w:t> - рентабельность i-вида изделия</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51431A">
        <w:rPr>
          <w:rFonts w:ascii="Times New Roman" w:eastAsia="Times New Roman" w:hAnsi="Times New Roman" w:cs="Times New Roman"/>
          <w:color w:val="000000"/>
          <w:sz w:val="28"/>
          <w:szCs w:val="28"/>
          <w:lang w:eastAsia="ru-RU"/>
        </w:rPr>
        <w:t>d</w:t>
      </w:r>
      <w:r w:rsidRPr="0051431A">
        <w:rPr>
          <w:rFonts w:ascii="Times New Roman" w:eastAsia="Times New Roman" w:hAnsi="Times New Roman" w:cs="Times New Roman"/>
          <w:color w:val="000000"/>
          <w:sz w:val="28"/>
          <w:szCs w:val="28"/>
          <w:vertAlign w:val="subscript"/>
          <w:lang w:eastAsia="ru-RU"/>
        </w:rPr>
        <w:t>i</w:t>
      </w:r>
      <w:proofErr w:type="spell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 доля i-вида изделия в общем объеме реализации;</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51431A">
        <w:rPr>
          <w:rFonts w:ascii="Times New Roman" w:eastAsia="Times New Roman" w:hAnsi="Times New Roman" w:cs="Times New Roman"/>
          <w:color w:val="000000"/>
          <w:sz w:val="28"/>
          <w:szCs w:val="28"/>
          <w:lang w:eastAsia="ru-RU"/>
        </w:rPr>
        <w:t>n</w:t>
      </w:r>
      <w:proofErr w:type="spellEnd"/>
      <w:r w:rsidRPr="0051431A">
        <w:rPr>
          <w:rFonts w:ascii="Times New Roman" w:eastAsia="Times New Roman" w:hAnsi="Times New Roman" w:cs="Times New Roman"/>
          <w:color w:val="000000"/>
          <w:sz w:val="28"/>
          <w:szCs w:val="28"/>
          <w:lang w:eastAsia="ru-RU"/>
        </w:rPr>
        <w:t xml:space="preserve"> - количество выпускаемых изделий.</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lastRenderedPageBreak/>
        <w:t xml:space="preserve">После этого рассчитываем </w:t>
      </w:r>
      <w:proofErr w:type="spellStart"/>
      <w:proofErr w:type="gramStart"/>
      <w:r w:rsidRPr="0051431A">
        <w:rPr>
          <w:rFonts w:ascii="Times New Roman" w:eastAsia="Times New Roman" w:hAnsi="Times New Roman" w:cs="Times New Roman"/>
          <w:color w:val="000000"/>
          <w:sz w:val="28"/>
          <w:szCs w:val="28"/>
          <w:lang w:eastAsia="ru-RU"/>
        </w:rPr>
        <w:t>R</w:t>
      </w:r>
      <w:proofErr w:type="gramEnd"/>
      <w:r w:rsidRPr="0051431A">
        <w:rPr>
          <w:rFonts w:ascii="Times New Roman" w:eastAsia="Times New Roman" w:hAnsi="Times New Roman" w:cs="Times New Roman"/>
          <w:color w:val="000000"/>
          <w:sz w:val="28"/>
          <w:szCs w:val="28"/>
          <w:vertAlign w:val="subscript"/>
          <w:lang w:eastAsia="ru-RU"/>
        </w:rPr>
        <w:t>пр</w:t>
      </w:r>
      <w:proofErr w:type="spellEnd"/>
      <w:r w:rsidRPr="0051431A">
        <w:rPr>
          <w:rFonts w:ascii="Times New Roman" w:eastAsia="Times New Roman" w:hAnsi="Times New Roman" w:cs="Times New Roman"/>
          <w:color w:val="000000"/>
          <w:sz w:val="28"/>
          <w:szCs w:val="28"/>
          <w:lang w:eastAsia="ru-RU"/>
        </w:rPr>
        <w:t> в отчетном и базисном периодах, затем ее изменение (R</w:t>
      </w:r>
      <w:r w:rsidRPr="0051431A">
        <w:rPr>
          <w:rFonts w:ascii="Times New Roman" w:eastAsia="Times New Roman" w:hAnsi="Times New Roman" w:cs="Times New Roman"/>
          <w:color w:val="000000"/>
          <w:sz w:val="28"/>
          <w:szCs w:val="28"/>
          <w:vertAlign w:val="subscript"/>
          <w:lang w:eastAsia="ru-RU"/>
        </w:rPr>
        <w:t>пр</w:t>
      </w:r>
      <w:r w:rsidRPr="0051431A">
        <w:rPr>
          <w:rFonts w:ascii="Times New Roman" w:eastAsia="Times New Roman" w:hAnsi="Times New Roman" w:cs="Times New Roman"/>
          <w:color w:val="000000"/>
          <w:sz w:val="28"/>
          <w:szCs w:val="28"/>
          <w:vertAlign w:val="superscript"/>
          <w:lang w:eastAsia="ru-RU"/>
        </w:rPr>
        <w:t>1</w:t>
      </w:r>
      <w:r w:rsidRPr="0051431A">
        <w:rPr>
          <w:rFonts w:ascii="Times New Roman" w:eastAsia="Times New Roman" w:hAnsi="Times New Roman" w:cs="Times New Roman"/>
          <w:color w:val="000000"/>
          <w:sz w:val="28"/>
          <w:szCs w:val="28"/>
          <w:lang w:eastAsia="ru-RU"/>
        </w:rPr>
        <w:t>, R</w:t>
      </w:r>
      <w:r w:rsidRPr="0051431A">
        <w:rPr>
          <w:rFonts w:ascii="Times New Roman" w:eastAsia="Times New Roman" w:hAnsi="Times New Roman" w:cs="Times New Roman"/>
          <w:color w:val="000000"/>
          <w:sz w:val="28"/>
          <w:szCs w:val="28"/>
          <w:vertAlign w:val="subscript"/>
          <w:lang w:eastAsia="ru-RU"/>
        </w:rPr>
        <w:t>пр</w:t>
      </w:r>
      <w:r w:rsidRPr="0051431A">
        <w:rPr>
          <w:rFonts w:ascii="Times New Roman" w:eastAsia="Times New Roman" w:hAnsi="Times New Roman" w:cs="Times New Roman"/>
          <w:color w:val="000000"/>
          <w:sz w:val="28"/>
          <w:szCs w:val="28"/>
          <w:vertAlign w:val="superscript"/>
          <w:lang w:eastAsia="ru-RU"/>
        </w:rPr>
        <w:t>0</w:t>
      </w:r>
      <w:r w:rsidRPr="0051431A">
        <w:rPr>
          <w:rFonts w:ascii="Times New Roman" w:eastAsia="Times New Roman" w:hAnsi="Times New Roman" w:cs="Times New Roman"/>
          <w:color w:val="000000"/>
          <w:sz w:val="28"/>
          <w:szCs w:val="28"/>
          <w:lang w:eastAsia="ru-RU"/>
        </w:rPr>
        <w:t xml:space="preserve">, </w:t>
      </w:r>
      <w:proofErr w:type="spellStart"/>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пр</w:t>
      </w:r>
      <w:proofErr w:type="spellEnd"/>
      <w:r w:rsidRPr="0051431A">
        <w:rPr>
          <w:rFonts w:ascii="Times New Roman" w:eastAsia="Times New Roman" w:hAnsi="Times New Roman" w:cs="Times New Roman"/>
          <w:color w:val="000000"/>
          <w:sz w:val="28"/>
          <w:szCs w:val="28"/>
          <w:lang w:eastAsia="ru-RU"/>
        </w:rPr>
        <w:t>) и выявляю влияние каждого фактора на изменение рентабельности продукции (</w:t>
      </w:r>
      <w:proofErr w:type="spellStart"/>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пр</w:t>
      </w:r>
      <w:proofErr w:type="spellEnd"/>
      <w:r w:rsidRPr="0051431A">
        <w:rPr>
          <w:rFonts w:ascii="Times New Roman" w:eastAsia="Times New Roman" w:hAnsi="Times New Roman" w:cs="Times New Roman"/>
          <w:color w:val="000000"/>
          <w:sz w:val="28"/>
          <w:szCs w:val="28"/>
          <w:lang w:eastAsia="ru-RU"/>
        </w:rPr>
        <w:t>).</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пр</w:t>
      </w:r>
      <w:r w:rsidRPr="0051431A">
        <w:rPr>
          <w:rFonts w:ascii="Times New Roman" w:eastAsia="Times New Roman" w:hAnsi="Times New Roman" w:cs="Times New Roman"/>
          <w:color w:val="000000"/>
          <w:sz w:val="28"/>
          <w:szCs w:val="28"/>
          <w:vertAlign w:val="superscript"/>
          <w:lang w:eastAsia="ru-RU"/>
        </w:rPr>
        <w:t>1</w:t>
      </w:r>
      <w:r w:rsidRPr="0051431A">
        <w:rPr>
          <w:rFonts w:ascii="Times New Roman" w:eastAsia="Times New Roman" w:hAnsi="Times New Roman" w:cs="Times New Roman"/>
          <w:color w:val="000000"/>
          <w:sz w:val="28"/>
          <w:szCs w:val="28"/>
          <w:lang w:eastAsia="ru-RU"/>
        </w:rPr>
        <w:t>=0,313; R</w:t>
      </w:r>
      <w:r w:rsidRPr="0051431A">
        <w:rPr>
          <w:rFonts w:ascii="Times New Roman" w:eastAsia="Times New Roman" w:hAnsi="Times New Roman" w:cs="Times New Roman"/>
          <w:color w:val="000000"/>
          <w:sz w:val="28"/>
          <w:szCs w:val="28"/>
          <w:vertAlign w:val="subscript"/>
          <w:lang w:eastAsia="ru-RU"/>
        </w:rPr>
        <w:t>пр</w:t>
      </w:r>
      <w:r w:rsidRPr="0051431A">
        <w:rPr>
          <w:rFonts w:ascii="Times New Roman" w:eastAsia="Times New Roman" w:hAnsi="Times New Roman" w:cs="Times New Roman"/>
          <w:color w:val="000000"/>
          <w:sz w:val="28"/>
          <w:szCs w:val="28"/>
          <w:vertAlign w:val="superscript"/>
          <w:lang w:eastAsia="ru-RU"/>
        </w:rPr>
        <w:t>0</w:t>
      </w:r>
      <w:r w:rsidRPr="0051431A">
        <w:rPr>
          <w:rFonts w:ascii="Times New Roman" w:eastAsia="Times New Roman" w:hAnsi="Times New Roman" w:cs="Times New Roman"/>
          <w:color w:val="000000"/>
          <w:sz w:val="28"/>
          <w:szCs w:val="28"/>
          <w:lang w:eastAsia="ru-RU"/>
        </w:rPr>
        <w:t xml:space="preserve">=0,308; </w:t>
      </w:r>
      <w:proofErr w:type="gramStart"/>
      <w:r w:rsidRPr="0051431A">
        <w:rPr>
          <w:rFonts w:ascii="Times New Roman" w:eastAsia="Times New Roman" w:hAnsi="Times New Roman" w:cs="Times New Roman"/>
          <w:color w:val="000000"/>
          <w:sz w:val="28"/>
          <w:szCs w:val="28"/>
          <w:lang w:eastAsia="ru-RU"/>
        </w:rPr>
        <w:t>R</w:t>
      </w:r>
      <w:proofErr w:type="gramEnd"/>
      <w:r w:rsidRPr="0051431A">
        <w:rPr>
          <w:rFonts w:ascii="Times New Roman" w:eastAsia="Times New Roman" w:hAnsi="Times New Roman" w:cs="Times New Roman"/>
          <w:color w:val="000000"/>
          <w:sz w:val="28"/>
          <w:szCs w:val="28"/>
          <w:vertAlign w:val="subscript"/>
          <w:lang w:eastAsia="ru-RU"/>
        </w:rPr>
        <w:t>пр</w:t>
      </w:r>
      <w:r w:rsidRPr="0051431A">
        <w:rPr>
          <w:rFonts w:ascii="Times New Roman" w:eastAsia="Times New Roman" w:hAnsi="Times New Roman" w:cs="Times New Roman"/>
          <w:color w:val="000000"/>
          <w:sz w:val="28"/>
          <w:szCs w:val="28"/>
          <w:lang w:eastAsia="ru-RU"/>
        </w:rPr>
        <w:t>=0,05.</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Для выявления влияния факторов используется метод </w:t>
      </w:r>
      <w:proofErr w:type="spellStart"/>
      <w:r w:rsidRPr="0051431A">
        <w:rPr>
          <w:rFonts w:ascii="Times New Roman" w:eastAsia="Times New Roman" w:hAnsi="Times New Roman" w:cs="Times New Roman"/>
          <w:color w:val="000000"/>
          <w:sz w:val="28"/>
          <w:szCs w:val="28"/>
          <w:lang w:eastAsia="ru-RU"/>
        </w:rPr>
        <w:t>разниц</w:t>
      </w:r>
      <w:proofErr w:type="spellEnd"/>
      <w:r w:rsidRPr="0051431A">
        <w:rPr>
          <w:rFonts w:ascii="Times New Roman" w:eastAsia="Times New Roman" w:hAnsi="Times New Roman" w:cs="Times New Roman"/>
          <w:color w:val="000000"/>
          <w:sz w:val="28"/>
          <w:szCs w:val="28"/>
          <w:lang w:eastAsia="ru-RU"/>
        </w:rPr>
        <w:t xml:space="preserve"> абсолютных и относительных величин. При этом рентабельность определенного вида изделия считается качественным фактором, а доля определенного вида изделия - количественным.</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На первом этапе определяем влияние изменения индивидуальной рентабельности выпускаемых изделий на рентабельность продукции (</w:t>
      </w:r>
      <w:proofErr w:type="spellStart"/>
      <w:proofErr w:type="gramStart"/>
      <w:r w:rsidRPr="0051431A">
        <w:rPr>
          <w:rFonts w:ascii="Times New Roman" w:eastAsia="Times New Roman" w:hAnsi="Times New Roman" w:cs="Times New Roman"/>
          <w:color w:val="000000"/>
          <w:sz w:val="28"/>
          <w:szCs w:val="28"/>
          <w:lang w:eastAsia="ru-RU"/>
        </w:rPr>
        <w:t>R</w:t>
      </w:r>
      <w:proofErr w:type="gramEnd"/>
      <w:r w:rsidRPr="0051431A">
        <w:rPr>
          <w:rFonts w:ascii="Times New Roman" w:eastAsia="Times New Roman" w:hAnsi="Times New Roman" w:cs="Times New Roman"/>
          <w:color w:val="000000"/>
          <w:sz w:val="28"/>
          <w:szCs w:val="28"/>
          <w:vertAlign w:val="subscript"/>
          <w:lang w:eastAsia="ru-RU"/>
        </w:rPr>
        <w:t>пр</w:t>
      </w:r>
      <w:proofErr w:type="spellEnd"/>
      <w:r w:rsidRPr="0051431A">
        <w:rPr>
          <w:rFonts w:ascii="Times New Roman" w:eastAsia="Times New Roman" w:hAnsi="Times New Roman" w:cs="Times New Roman"/>
          <w:color w:val="000000"/>
          <w:sz w:val="28"/>
          <w:szCs w:val="28"/>
          <w:lang w:eastAsia="ru-RU"/>
        </w:rPr>
        <w:t>):</w:t>
      </w:r>
    </w:p>
    <w:tbl>
      <w:tblPr>
        <w:tblW w:w="0" w:type="auto"/>
        <w:tblCellSpacing w:w="15" w:type="dxa"/>
        <w:shd w:val="clear" w:color="auto" w:fill="FFFFFF"/>
        <w:tblCellMar>
          <w:top w:w="15" w:type="dxa"/>
          <w:left w:w="15" w:type="dxa"/>
          <w:bottom w:w="15" w:type="dxa"/>
          <w:right w:w="15" w:type="dxa"/>
        </w:tblCellMar>
        <w:tblLook w:val="04A0"/>
      </w:tblPr>
      <w:tblGrid>
        <w:gridCol w:w="81"/>
        <w:gridCol w:w="2449"/>
        <w:gridCol w:w="66"/>
        <w:gridCol w:w="52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037CE2">
            <w:pPr>
              <w:spacing w:after="0" w:line="360" w:lineRule="auto"/>
              <w:jc w:val="both"/>
              <w:rPr>
                <w:rFonts w:ascii="Times New Roman" w:eastAsia="Times New Roman" w:hAnsi="Times New Roman" w:cs="Times New Roman"/>
                <w:color w:val="000000"/>
                <w:sz w:val="28"/>
                <w:szCs w:val="28"/>
                <w:lang w:val="en-US" w:eastAsia="ru-RU"/>
              </w:rPr>
            </w:pPr>
            <w:r w:rsidRPr="0051431A">
              <w:rPr>
                <w:rFonts w:ascii="Times New Roman" w:eastAsia="Times New Roman" w:hAnsi="Times New Roman" w:cs="Times New Roman"/>
                <w:color w:val="000000"/>
                <w:sz w:val="28"/>
                <w:szCs w:val="28"/>
                <w:lang w:val="en-US" w:eastAsia="ru-RU"/>
              </w:rPr>
              <w:t>R</w:t>
            </w:r>
            <w:proofErr w:type="spellStart"/>
            <w:r w:rsidRPr="0051431A">
              <w:rPr>
                <w:rFonts w:ascii="Times New Roman" w:eastAsia="Times New Roman" w:hAnsi="Times New Roman" w:cs="Times New Roman"/>
                <w:color w:val="000000"/>
                <w:sz w:val="28"/>
                <w:szCs w:val="28"/>
                <w:vertAlign w:val="subscript"/>
                <w:lang w:eastAsia="ru-RU"/>
              </w:rPr>
              <w:t>пр</w:t>
            </w:r>
            <w:proofErr w:type="spellEnd"/>
            <w:r w:rsidRPr="0051431A">
              <w:rPr>
                <w:rFonts w:ascii="Times New Roman" w:eastAsia="Times New Roman" w:hAnsi="Times New Roman" w:cs="Times New Roman"/>
                <w:color w:val="000000"/>
                <w:sz w:val="28"/>
                <w:szCs w:val="28"/>
                <w:lang w:val="en-US" w:eastAsia="ru-RU"/>
              </w:rPr>
              <w:t> </w:t>
            </w:r>
            <w:proofErr w:type="spellStart"/>
            <w:r w:rsidRPr="0051431A">
              <w:rPr>
                <w:rFonts w:ascii="Times New Roman" w:eastAsia="Times New Roman" w:hAnsi="Times New Roman" w:cs="Times New Roman"/>
                <w:color w:val="000000"/>
                <w:sz w:val="28"/>
                <w:szCs w:val="28"/>
                <w:vertAlign w:val="superscript"/>
                <w:lang w:val="en-US" w:eastAsia="ru-RU"/>
              </w:rPr>
              <w:t>Ri</w:t>
            </w:r>
            <w:proofErr w:type="spellEnd"/>
            <w:r w:rsidRPr="0051431A">
              <w:rPr>
                <w:rFonts w:ascii="Times New Roman" w:eastAsia="Times New Roman" w:hAnsi="Times New Roman" w:cs="Times New Roman"/>
                <w:color w:val="000000"/>
                <w:sz w:val="28"/>
                <w:szCs w:val="28"/>
                <w:lang w:val="en-US" w:eastAsia="ru-RU"/>
              </w:rPr>
              <w:t>= d</w:t>
            </w:r>
            <w:r w:rsidRPr="0051431A">
              <w:rPr>
                <w:rFonts w:ascii="Times New Roman" w:eastAsia="Times New Roman" w:hAnsi="Times New Roman" w:cs="Times New Roman"/>
                <w:color w:val="000000"/>
                <w:sz w:val="28"/>
                <w:szCs w:val="28"/>
                <w:vertAlign w:val="subscript"/>
                <w:lang w:val="en-US" w:eastAsia="ru-RU"/>
              </w:rPr>
              <w:t>i</w:t>
            </w:r>
            <w:r w:rsidRPr="0051431A">
              <w:rPr>
                <w:rFonts w:ascii="Times New Roman" w:eastAsia="Times New Roman" w:hAnsi="Times New Roman" w:cs="Times New Roman"/>
                <w:color w:val="000000"/>
                <w:sz w:val="28"/>
                <w:szCs w:val="28"/>
                <w:vertAlign w:val="superscript"/>
                <w:lang w:val="en-US" w:eastAsia="ru-RU"/>
              </w:rPr>
              <w:t>1</w:t>
            </w:r>
            <w:r w:rsidRPr="0051431A">
              <w:rPr>
                <w:rFonts w:ascii="Times New Roman" w:eastAsia="Times New Roman" w:hAnsi="Times New Roman" w:cs="Times New Roman"/>
                <w:color w:val="000000"/>
                <w:sz w:val="28"/>
                <w:szCs w:val="28"/>
                <w:lang w:val="en-US" w:eastAsia="ru-RU"/>
              </w:rPr>
              <w:t>* (R</w:t>
            </w:r>
            <w:r w:rsidRPr="0051431A">
              <w:rPr>
                <w:rFonts w:ascii="Times New Roman" w:eastAsia="Times New Roman" w:hAnsi="Times New Roman" w:cs="Times New Roman"/>
                <w:color w:val="000000"/>
                <w:sz w:val="28"/>
                <w:szCs w:val="28"/>
                <w:vertAlign w:val="subscript"/>
                <w:lang w:val="en-US" w:eastAsia="ru-RU"/>
              </w:rPr>
              <w:t>i</w:t>
            </w:r>
            <w:r w:rsidRPr="0051431A">
              <w:rPr>
                <w:rFonts w:ascii="Times New Roman" w:eastAsia="Times New Roman" w:hAnsi="Times New Roman" w:cs="Times New Roman"/>
                <w:color w:val="000000"/>
                <w:sz w:val="28"/>
                <w:szCs w:val="28"/>
                <w:vertAlign w:val="superscript"/>
                <w:lang w:val="en-US" w:eastAsia="ru-RU"/>
              </w:rPr>
              <w:t>1</w:t>
            </w:r>
            <w:r w:rsidRPr="0051431A">
              <w:rPr>
                <w:rFonts w:ascii="Times New Roman" w:eastAsia="Times New Roman" w:hAnsi="Times New Roman" w:cs="Times New Roman"/>
                <w:color w:val="000000"/>
                <w:sz w:val="28"/>
                <w:szCs w:val="28"/>
                <w:lang w:val="en-US" w:eastAsia="ru-RU"/>
              </w:rPr>
              <w:t>*R</w:t>
            </w:r>
            <w:r w:rsidRPr="0051431A">
              <w:rPr>
                <w:rFonts w:ascii="Times New Roman" w:eastAsia="Times New Roman" w:hAnsi="Times New Roman" w:cs="Times New Roman"/>
                <w:color w:val="000000"/>
                <w:sz w:val="28"/>
                <w:szCs w:val="28"/>
                <w:vertAlign w:val="subscript"/>
                <w:lang w:val="en-US" w:eastAsia="ru-RU"/>
              </w:rPr>
              <w:t>i</w:t>
            </w:r>
            <w:r w:rsidRPr="0051431A">
              <w:rPr>
                <w:rFonts w:ascii="Times New Roman" w:eastAsia="Times New Roman" w:hAnsi="Times New Roman" w:cs="Times New Roman"/>
                <w:color w:val="000000"/>
                <w:sz w:val="28"/>
                <w:szCs w:val="28"/>
                <w:vertAlign w:val="superscript"/>
                <w:lang w:val="en-US" w:eastAsia="ru-RU"/>
              </w:rPr>
              <w:t>0</w:t>
            </w:r>
            <w:r w:rsidRPr="0051431A">
              <w:rPr>
                <w:rFonts w:ascii="Times New Roman" w:eastAsia="Times New Roman" w:hAnsi="Times New Roman" w:cs="Times New Roman"/>
                <w:color w:val="000000"/>
                <w:sz w:val="28"/>
                <w:szCs w:val="28"/>
                <w:lang w:val="en-US" w:eastAsia="ru-RU"/>
              </w:rPr>
              <w:t>);</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val="en-US"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(62)</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037CE2">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пр</w:t>
      </w:r>
      <w:proofErr w:type="spellEnd"/>
      <w:r w:rsidRPr="0051431A">
        <w:rPr>
          <w:rFonts w:ascii="Times New Roman" w:eastAsia="Times New Roman" w:hAnsi="Times New Roman" w:cs="Times New Roman"/>
          <w:color w:val="000000"/>
          <w:sz w:val="28"/>
          <w:szCs w:val="28"/>
          <w:lang w:eastAsia="ru-RU"/>
        </w:rPr>
        <w:t> </w:t>
      </w:r>
      <w:proofErr w:type="spellStart"/>
      <w:proofErr w:type="gramStart"/>
      <w:r w:rsidRPr="0051431A">
        <w:rPr>
          <w:rFonts w:ascii="Times New Roman" w:eastAsia="Times New Roman" w:hAnsi="Times New Roman" w:cs="Times New Roman"/>
          <w:color w:val="000000"/>
          <w:sz w:val="28"/>
          <w:szCs w:val="28"/>
          <w:vertAlign w:val="subscript"/>
          <w:lang w:eastAsia="ru-RU"/>
        </w:rPr>
        <w:t>А</w:t>
      </w:r>
      <w:proofErr w:type="gramEnd"/>
      <w:r w:rsidRPr="0051431A">
        <w:rPr>
          <w:rFonts w:ascii="Times New Roman" w:eastAsia="Times New Roman" w:hAnsi="Times New Roman" w:cs="Times New Roman"/>
          <w:color w:val="000000"/>
          <w:sz w:val="28"/>
          <w:szCs w:val="28"/>
          <w:vertAlign w:val="superscript"/>
          <w:lang w:eastAsia="ru-RU"/>
        </w:rPr>
        <w:t>Ri</w:t>
      </w:r>
      <w:proofErr w:type="spellEnd"/>
      <w:r w:rsidRPr="0051431A">
        <w:rPr>
          <w:rFonts w:ascii="Times New Roman" w:eastAsia="Times New Roman" w:hAnsi="Times New Roman" w:cs="Times New Roman"/>
          <w:color w:val="000000"/>
          <w:sz w:val="28"/>
          <w:szCs w:val="28"/>
          <w:vertAlign w:val="superscript"/>
          <w:lang w:eastAsia="ru-RU"/>
        </w:rPr>
        <w:t> </w:t>
      </w:r>
      <w:r w:rsidRPr="0051431A">
        <w:rPr>
          <w:rFonts w:ascii="Times New Roman" w:eastAsia="Times New Roman" w:hAnsi="Times New Roman" w:cs="Times New Roman"/>
          <w:color w:val="000000"/>
          <w:sz w:val="28"/>
          <w:szCs w:val="28"/>
          <w:lang w:eastAsia="ru-RU"/>
        </w:rPr>
        <w:t xml:space="preserve">= 0,95*0,35*0,33 = 0,109; </w:t>
      </w:r>
      <w:proofErr w:type="spellStart"/>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пр</w:t>
      </w:r>
      <w:proofErr w:type="spellEnd"/>
      <w:r w:rsidRPr="0051431A">
        <w:rPr>
          <w:rFonts w:ascii="Times New Roman" w:eastAsia="Times New Roman" w:hAnsi="Times New Roman" w:cs="Times New Roman"/>
          <w:color w:val="000000"/>
          <w:sz w:val="28"/>
          <w:szCs w:val="28"/>
          <w:lang w:eastAsia="ru-RU"/>
        </w:rPr>
        <w:t> </w:t>
      </w:r>
      <w:r w:rsidRPr="0051431A">
        <w:rPr>
          <w:rFonts w:ascii="Times New Roman" w:eastAsia="Times New Roman" w:hAnsi="Times New Roman" w:cs="Times New Roman"/>
          <w:color w:val="000000"/>
          <w:sz w:val="28"/>
          <w:szCs w:val="28"/>
          <w:vertAlign w:val="subscript"/>
          <w:lang w:eastAsia="ru-RU"/>
        </w:rPr>
        <w:t>Б</w:t>
      </w:r>
      <w:r w:rsidRPr="0051431A">
        <w:rPr>
          <w:rFonts w:ascii="Times New Roman" w:eastAsia="Times New Roman" w:hAnsi="Times New Roman" w:cs="Times New Roman"/>
          <w:color w:val="000000"/>
          <w:sz w:val="28"/>
          <w:szCs w:val="28"/>
          <w:vertAlign w:val="superscript"/>
          <w:lang w:eastAsia="ru-RU"/>
        </w:rPr>
        <w:t>Ri</w:t>
      </w:r>
      <w:r w:rsidRPr="0051431A">
        <w:rPr>
          <w:rFonts w:ascii="Times New Roman" w:eastAsia="Times New Roman" w:hAnsi="Times New Roman" w:cs="Times New Roman"/>
          <w:color w:val="000000"/>
          <w:sz w:val="28"/>
          <w:szCs w:val="28"/>
          <w:lang w:eastAsia="ru-RU"/>
        </w:rPr>
        <w:t>=0,92*0,34*0,34=0,106.</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На первом этапе определяем влияние изменения структуры реализуемой продукции (таблица 1, приложение Ж) на рентабельность продукции (</w:t>
      </w:r>
      <w:proofErr w:type="spellStart"/>
      <w:proofErr w:type="gramStart"/>
      <w:r w:rsidRPr="0051431A">
        <w:rPr>
          <w:rFonts w:ascii="Times New Roman" w:eastAsia="Times New Roman" w:hAnsi="Times New Roman" w:cs="Times New Roman"/>
          <w:color w:val="000000"/>
          <w:sz w:val="28"/>
          <w:szCs w:val="28"/>
          <w:lang w:eastAsia="ru-RU"/>
        </w:rPr>
        <w:t>R</w:t>
      </w:r>
      <w:proofErr w:type="gramEnd"/>
      <w:r w:rsidRPr="0051431A">
        <w:rPr>
          <w:rFonts w:ascii="Times New Roman" w:eastAsia="Times New Roman" w:hAnsi="Times New Roman" w:cs="Times New Roman"/>
          <w:color w:val="000000"/>
          <w:sz w:val="28"/>
          <w:szCs w:val="28"/>
          <w:vertAlign w:val="subscript"/>
          <w:lang w:eastAsia="ru-RU"/>
        </w:rPr>
        <w:t>пр</w:t>
      </w:r>
      <w:proofErr w:type="spellEnd"/>
      <w:r w:rsidRPr="0051431A">
        <w:rPr>
          <w:rFonts w:ascii="Times New Roman" w:eastAsia="Times New Roman" w:hAnsi="Times New Roman" w:cs="Times New Roman"/>
          <w:color w:val="000000"/>
          <w:sz w:val="28"/>
          <w:szCs w:val="28"/>
          <w:lang w:eastAsia="ru-RU"/>
        </w:rPr>
        <w:t>):</w:t>
      </w:r>
    </w:p>
    <w:tbl>
      <w:tblPr>
        <w:tblW w:w="0" w:type="auto"/>
        <w:tblCellSpacing w:w="15" w:type="dxa"/>
        <w:shd w:val="clear" w:color="auto" w:fill="FFFFFF"/>
        <w:tblCellMar>
          <w:top w:w="15" w:type="dxa"/>
          <w:left w:w="15" w:type="dxa"/>
          <w:bottom w:w="15" w:type="dxa"/>
          <w:right w:w="15" w:type="dxa"/>
        </w:tblCellMar>
        <w:tblLook w:val="04A0"/>
      </w:tblPr>
      <w:tblGrid>
        <w:gridCol w:w="81"/>
        <w:gridCol w:w="2360"/>
        <w:gridCol w:w="66"/>
        <w:gridCol w:w="52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037CE2">
            <w:pPr>
              <w:spacing w:after="0" w:line="360" w:lineRule="auto"/>
              <w:jc w:val="both"/>
              <w:rPr>
                <w:rFonts w:ascii="Times New Roman" w:eastAsia="Times New Roman" w:hAnsi="Times New Roman" w:cs="Times New Roman"/>
                <w:color w:val="000000"/>
                <w:sz w:val="28"/>
                <w:szCs w:val="28"/>
                <w:lang w:val="en-US" w:eastAsia="ru-RU"/>
              </w:rPr>
            </w:pPr>
            <w:r w:rsidRPr="0051431A">
              <w:rPr>
                <w:rFonts w:ascii="Times New Roman" w:eastAsia="Times New Roman" w:hAnsi="Times New Roman" w:cs="Times New Roman"/>
                <w:color w:val="000000"/>
                <w:sz w:val="28"/>
                <w:szCs w:val="28"/>
                <w:lang w:val="en-US" w:eastAsia="ru-RU"/>
              </w:rPr>
              <w:t>R</w:t>
            </w:r>
            <w:proofErr w:type="spellStart"/>
            <w:r w:rsidRPr="0051431A">
              <w:rPr>
                <w:rFonts w:ascii="Times New Roman" w:eastAsia="Times New Roman" w:hAnsi="Times New Roman" w:cs="Times New Roman"/>
                <w:color w:val="000000"/>
                <w:sz w:val="28"/>
                <w:szCs w:val="28"/>
                <w:vertAlign w:val="subscript"/>
                <w:lang w:eastAsia="ru-RU"/>
              </w:rPr>
              <w:t>пр</w:t>
            </w:r>
            <w:proofErr w:type="spellEnd"/>
            <w:r w:rsidRPr="0051431A">
              <w:rPr>
                <w:rFonts w:ascii="Times New Roman" w:eastAsia="Times New Roman" w:hAnsi="Times New Roman" w:cs="Times New Roman"/>
                <w:color w:val="000000"/>
                <w:sz w:val="28"/>
                <w:szCs w:val="28"/>
                <w:lang w:val="en-US" w:eastAsia="ru-RU"/>
              </w:rPr>
              <w:t> </w:t>
            </w:r>
            <w:r w:rsidRPr="0051431A">
              <w:rPr>
                <w:rFonts w:ascii="Times New Roman" w:eastAsia="Times New Roman" w:hAnsi="Times New Roman" w:cs="Times New Roman"/>
                <w:color w:val="000000"/>
                <w:sz w:val="28"/>
                <w:szCs w:val="28"/>
                <w:vertAlign w:val="superscript"/>
                <w:lang w:val="en-US" w:eastAsia="ru-RU"/>
              </w:rPr>
              <w:t>d</w:t>
            </w:r>
            <w:r w:rsidRPr="0051431A">
              <w:rPr>
                <w:rFonts w:ascii="Times New Roman" w:eastAsia="Times New Roman" w:hAnsi="Times New Roman" w:cs="Times New Roman"/>
                <w:color w:val="000000"/>
                <w:sz w:val="28"/>
                <w:szCs w:val="28"/>
                <w:lang w:val="en-US" w:eastAsia="ru-RU"/>
              </w:rPr>
              <w:t xml:space="preserve">= </w:t>
            </w:r>
            <w:proofErr w:type="spellStart"/>
            <w:r w:rsidRPr="0051431A">
              <w:rPr>
                <w:rFonts w:ascii="Times New Roman" w:eastAsia="Times New Roman" w:hAnsi="Times New Roman" w:cs="Times New Roman"/>
                <w:color w:val="000000"/>
                <w:sz w:val="28"/>
                <w:szCs w:val="28"/>
                <w:lang w:val="en-US" w:eastAsia="ru-RU"/>
              </w:rPr>
              <w:t>R</w:t>
            </w:r>
            <w:r w:rsidRPr="0051431A">
              <w:rPr>
                <w:rFonts w:ascii="Times New Roman" w:eastAsia="Times New Roman" w:hAnsi="Times New Roman" w:cs="Times New Roman"/>
                <w:color w:val="000000"/>
                <w:sz w:val="28"/>
                <w:szCs w:val="28"/>
                <w:vertAlign w:val="subscript"/>
                <w:lang w:val="en-US" w:eastAsia="ru-RU"/>
              </w:rPr>
              <w:t>i</w:t>
            </w:r>
            <w:proofErr w:type="spellEnd"/>
            <w:r w:rsidRPr="0051431A">
              <w:rPr>
                <w:rFonts w:ascii="Times New Roman" w:eastAsia="Times New Roman" w:hAnsi="Times New Roman" w:cs="Times New Roman"/>
                <w:color w:val="000000"/>
                <w:sz w:val="28"/>
                <w:szCs w:val="28"/>
                <w:vertAlign w:val="superscript"/>
                <w:lang w:val="en-US" w:eastAsia="ru-RU"/>
              </w:rPr>
              <w:t> 0</w:t>
            </w:r>
            <w:r w:rsidRPr="0051431A">
              <w:rPr>
                <w:rFonts w:ascii="Times New Roman" w:eastAsia="Times New Roman" w:hAnsi="Times New Roman" w:cs="Times New Roman"/>
                <w:color w:val="000000"/>
                <w:sz w:val="28"/>
                <w:szCs w:val="28"/>
                <w:lang w:val="en-US" w:eastAsia="ru-RU"/>
              </w:rPr>
              <w:t>* (d</w:t>
            </w:r>
            <w:r w:rsidRPr="0051431A">
              <w:rPr>
                <w:rFonts w:ascii="Times New Roman" w:eastAsia="Times New Roman" w:hAnsi="Times New Roman" w:cs="Times New Roman"/>
                <w:color w:val="000000"/>
                <w:sz w:val="28"/>
                <w:szCs w:val="28"/>
                <w:vertAlign w:val="subscript"/>
                <w:lang w:val="en-US" w:eastAsia="ru-RU"/>
              </w:rPr>
              <w:t>i</w:t>
            </w:r>
            <w:r w:rsidRPr="0051431A">
              <w:rPr>
                <w:rFonts w:ascii="Times New Roman" w:eastAsia="Times New Roman" w:hAnsi="Times New Roman" w:cs="Times New Roman"/>
                <w:color w:val="000000"/>
                <w:sz w:val="28"/>
                <w:szCs w:val="28"/>
                <w:vertAlign w:val="superscript"/>
                <w:lang w:val="en-US" w:eastAsia="ru-RU"/>
              </w:rPr>
              <w:t>1</w:t>
            </w:r>
            <w:r w:rsidRPr="0051431A">
              <w:rPr>
                <w:rFonts w:ascii="Times New Roman" w:eastAsia="Times New Roman" w:hAnsi="Times New Roman" w:cs="Times New Roman"/>
                <w:color w:val="000000"/>
                <w:sz w:val="28"/>
                <w:szCs w:val="28"/>
                <w:lang w:val="en-US" w:eastAsia="ru-RU"/>
              </w:rPr>
              <w:t>* d</w:t>
            </w:r>
            <w:r w:rsidRPr="0051431A">
              <w:rPr>
                <w:rFonts w:ascii="Times New Roman" w:eastAsia="Times New Roman" w:hAnsi="Times New Roman" w:cs="Times New Roman"/>
                <w:color w:val="000000"/>
                <w:sz w:val="28"/>
                <w:szCs w:val="28"/>
                <w:vertAlign w:val="subscript"/>
                <w:lang w:val="en-US" w:eastAsia="ru-RU"/>
              </w:rPr>
              <w:t>i</w:t>
            </w:r>
            <w:r w:rsidRPr="0051431A">
              <w:rPr>
                <w:rFonts w:ascii="Times New Roman" w:eastAsia="Times New Roman" w:hAnsi="Times New Roman" w:cs="Times New Roman"/>
                <w:color w:val="000000"/>
                <w:sz w:val="28"/>
                <w:szCs w:val="28"/>
                <w:vertAlign w:val="superscript"/>
                <w:lang w:val="en-US" w:eastAsia="ru-RU"/>
              </w:rPr>
              <w:t>0</w:t>
            </w:r>
            <w:r w:rsidRPr="0051431A">
              <w:rPr>
                <w:rFonts w:ascii="Times New Roman" w:eastAsia="Times New Roman" w:hAnsi="Times New Roman" w:cs="Times New Roman"/>
                <w:color w:val="000000"/>
                <w:sz w:val="28"/>
                <w:szCs w:val="28"/>
                <w:lang w:val="en-US" w:eastAsia="ru-RU"/>
              </w:rPr>
              <w:t>)</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val="en-US"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(63)</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037CE2">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proofErr w:type="gramStart"/>
      <w:r w:rsidRPr="0051431A">
        <w:rPr>
          <w:rFonts w:ascii="Times New Roman" w:eastAsia="Times New Roman" w:hAnsi="Times New Roman" w:cs="Times New Roman"/>
          <w:color w:val="000000"/>
          <w:sz w:val="28"/>
          <w:szCs w:val="28"/>
          <w:lang w:eastAsia="ru-RU"/>
        </w:rPr>
        <w:t>R</w:t>
      </w:r>
      <w:proofErr w:type="gramEnd"/>
      <w:r w:rsidRPr="0051431A">
        <w:rPr>
          <w:rFonts w:ascii="Times New Roman" w:eastAsia="Times New Roman" w:hAnsi="Times New Roman" w:cs="Times New Roman"/>
          <w:color w:val="000000"/>
          <w:sz w:val="28"/>
          <w:szCs w:val="28"/>
          <w:vertAlign w:val="subscript"/>
          <w:lang w:eastAsia="ru-RU"/>
        </w:rPr>
        <w:t>прА</w:t>
      </w:r>
      <w:proofErr w:type="spell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vertAlign w:val="superscript"/>
          <w:lang w:eastAsia="ru-RU"/>
        </w:rPr>
        <w:t>d</w:t>
      </w:r>
      <w:r w:rsidRPr="0051431A">
        <w:rPr>
          <w:rFonts w:ascii="Times New Roman" w:eastAsia="Times New Roman" w:hAnsi="Times New Roman" w:cs="Times New Roman"/>
          <w:color w:val="000000"/>
          <w:sz w:val="28"/>
          <w:szCs w:val="28"/>
          <w:lang w:eastAsia="ru-RU"/>
        </w:rPr>
        <w:t xml:space="preserve">=0,35*0,95*0,88=0,293; </w:t>
      </w:r>
      <w:proofErr w:type="spellStart"/>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прБ</w:t>
      </w:r>
      <w:proofErr w:type="spell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vertAlign w:val="superscript"/>
          <w:lang w:eastAsia="ru-RU"/>
        </w:rPr>
        <w:t>d</w:t>
      </w:r>
      <w:r w:rsidRPr="0051431A">
        <w:rPr>
          <w:rFonts w:ascii="Times New Roman" w:eastAsia="Times New Roman" w:hAnsi="Times New Roman" w:cs="Times New Roman"/>
          <w:color w:val="000000"/>
          <w:sz w:val="28"/>
          <w:szCs w:val="28"/>
          <w:lang w:eastAsia="ru-RU"/>
        </w:rPr>
        <w:t>=0,34*0,92*0,91=0,285</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Факторный анализ рентабельности продукции можно провести, используя аналитическую таблицу. Допустим, предприятие реализует продукцию двух видов А(кондиционеры) и</w:t>
      </w:r>
      <w:proofErr w:type="gramStart"/>
      <w:r w:rsidRPr="0051431A">
        <w:rPr>
          <w:rFonts w:ascii="Times New Roman" w:eastAsia="Times New Roman" w:hAnsi="Times New Roman" w:cs="Times New Roman"/>
          <w:color w:val="000000"/>
          <w:sz w:val="28"/>
          <w:szCs w:val="28"/>
          <w:lang w:eastAsia="ru-RU"/>
        </w:rPr>
        <w:t xml:space="preserve"> Б</w:t>
      </w:r>
      <w:proofErr w:type="gramEnd"/>
      <w:r w:rsidRPr="0051431A">
        <w:rPr>
          <w:rFonts w:ascii="Times New Roman" w:eastAsia="Times New Roman" w:hAnsi="Times New Roman" w:cs="Times New Roman"/>
          <w:color w:val="000000"/>
          <w:sz w:val="28"/>
          <w:szCs w:val="28"/>
          <w:lang w:eastAsia="ru-RU"/>
        </w:rPr>
        <w:t xml:space="preserve"> (вентиляторы). Оценка влияния рентабельности изделий</w:t>
      </w:r>
      <w:proofErr w:type="gramStart"/>
      <w:r w:rsidRPr="0051431A">
        <w:rPr>
          <w:rFonts w:ascii="Times New Roman" w:eastAsia="Times New Roman" w:hAnsi="Times New Roman" w:cs="Times New Roman"/>
          <w:color w:val="000000"/>
          <w:sz w:val="28"/>
          <w:szCs w:val="28"/>
          <w:lang w:eastAsia="ru-RU"/>
        </w:rPr>
        <w:t xml:space="preserve"> А</w:t>
      </w:r>
      <w:proofErr w:type="gramEnd"/>
      <w:r w:rsidRPr="0051431A">
        <w:rPr>
          <w:rFonts w:ascii="Times New Roman" w:eastAsia="Times New Roman" w:hAnsi="Times New Roman" w:cs="Times New Roman"/>
          <w:color w:val="000000"/>
          <w:sz w:val="28"/>
          <w:szCs w:val="28"/>
          <w:lang w:eastAsia="ru-RU"/>
        </w:rPr>
        <w:t xml:space="preserve"> и Б на </w:t>
      </w:r>
      <w:proofErr w:type="spellStart"/>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пр</w:t>
      </w:r>
      <w:proofErr w:type="spellEnd"/>
      <w:r w:rsidRPr="0051431A">
        <w:rPr>
          <w:rFonts w:ascii="Times New Roman" w:eastAsia="Times New Roman" w:hAnsi="Times New Roman" w:cs="Times New Roman"/>
          <w:color w:val="000000"/>
          <w:sz w:val="28"/>
          <w:szCs w:val="28"/>
          <w:vertAlign w:val="subscript"/>
          <w:lang w:eastAsia="ru-RU"/>
        </w:rPr>
        <w:t> </w:t>
      </w:r>
      <w:r w:rsidRPr="0051431A">
        <w:rPr>
          <w:rFonts w:ascii="Times New Roman" w:eastAsia="Times New Roman" w:hAnsi="Times New Roman" w:cs="Times New Roman"/>
          <w:color w:val="000000"/>
          <w:sz w:val="28"/>
          <w:szCs w:val="28"/>
          <w:lang w:eastAsia="ru-RU"/>
        </w:rPr>
        <w:t>представлена в таблице 12.</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На третьем этапе необходимо определить, как изменение в структуре реализуемой продукции влияет на финансовый результат от реализации продукции, а через него и на остальные виды прибыли (формула 64).</w:t>
      </w:r>
    </w:p>
    <w:p w:rsidR="0051431A" w:rsidRPr="0051431A" w:rsidRDefault="0051431A" w:rsidP="00037C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Таблица 12 - Факторный анализ рентабельности продукции</w:t>
      </w:r>
    </w:p>
    <w:tbl>
      <w:tblPr>
        <w:tblStyle w:val="a9"/>
        <w:tblW w:w="0" w:type="auto"/>
        <w:tblLook w:val="04A0"/>
      </w:tblPr>
      <w:tblGrid>
        <w:gridCol w:w="1450"/>
        <w:gridCol w:w="636"/>
        <w:gridCol w:w="675"/>
        <w:gridCol w:w="1229"/>
        <w:gridCol w:w="1815"/>
        <w:gridCol w:w="675"/>
        <w:gridCol w:w="772"/>
        <w:gridCol w:w="807"/>
        <w:gridCol w:w="756"/>
        <w:gridCol w:w="756"/>
      </w:tblGrid>
      <w:tr w:rsidR="00037CE2" w:rsidRPr="00037CE2" w:rsidTr="00037CE2">
        <w:trPr>
          <w:gridAfter w:val="4"/>
        </w:trPr>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Виды продукции</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proofErr w:type="spellStart"/>
            <w:r w:rsidRPr="00037CE2">
              <w:rPr>
                <w:rFonts w:ascii="Times New Roman" w:eastAsia="Times New Roman" w:hAnsi="Times New Roman" w:cs="Times New Roman"/>
                <w:color w:val="000000"/>
                <w:sz w:val="24"/>
                <w:szCs w:val="28"/>
                <w:lang w:eastAsia="ru-RU"/>
              </w:rPr>
              <w:t>R</w:t>
            </w:r>
            <w:r w:rsidRPr="00037CE2">
              <w:rPr>
                <w:rFonts w:ascii="Times New Roman" w:eastAsia="Times New Roman" w:hAnsi="Times New Roman" w:cs="Times New Roman"/>
                <w:color w:val="000000"/>
                <w:sz w:val="24"/>
                <w:szCs w:val="28"/>
                <w:vertAlign w:val="subscript"/>
                <w:lang w:eastAsia="ru-RU"/>
              </w:rPr>
              <w:t>i</w:t>
            </w:r>
            <w:proofErr w:type="spellEnd"/>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proofErr w:type="spellStart"/>
            <w:r w:rsidRPr="00037CE2">
              <w:rPr>
                <w:rFonts w:ascii="Times New Roman" w:eastAsia="Times New Roman" w:hAnsi="Times New Roman" w:cs="Times New Roman"/>
                <w:color w:val="000000"/>
                <w:sz w:val="24"/>
                <w:szCs w:val="28"/>
                <w:lang w:eastAsia="ru-RU"/>
              </w:rPr>
              <w:t>d</w:t>
            </w:r>
            <w:r w:rsidRPr="00037CE2">
              <w:rPr>
                <w:rFonts w:ascii="Times New Roman" w:eastAsia="Times New Roman" w:hAnsi="Times New Roman" w:cs="Times New Roman"/>
                <w:color w:val="000000"/>
                <w:sz w:val="24"/>
                <w:szCs w:val="28"/>
                <w:vertAlign w:val="subscript"/>
                <w:lang w:eastAsia="ru-RU"/>
              </w:rPr>
              <w:t>i</w:t>
            </w:r>
            <w:proofErr w:type="spellEnd"/>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 xml:space="preserve">Влияние на </w:t>
            </w:r>
            <w:proofErr w:type="spellStart"/>
            <w:proofErr w:type="gramStart"/>
            <w:r w:rsidRPr="00037CE2">
              <w:rPr>
                <w:rFonts w:ascii="Times New Roman" w:eastAsia="Times New Roman" w:hAnsi="Times New Roman" w:cs="Times New Roman"/>
                <w:color w:val="000000"/>
                <w:sz w:val="24"/>
                <w:szCs w:val="28"/>
                <w:lang w:eastAsia="ru-RU"/>
              </w:rPr>
              <w:t>R</w:t>
            </w:r>
            <w:proofErr w:type="gramEnd"/>
            <w:r w:rsidRPr="00037CE2">
              <w:rPr>
                <w:rFonts w:ascii="Times New Roman" w:eastAsia="Times New Roman" w:hAnsi="Times New Roman" w:cs="Times New Roman"/>
                <w:color w:val="000000"/>
                <w:sz w:val="24"/>
                <w:szCs w:val="28"/>
                <w:vertAlign w:val="subscript"/>
                <w:lang w:eastAsia="ru-RU"/>
              </w:rPr>
              <w:t>пр</w:t>
            </w:r>
            <w:proofErr w:type="spellEnd"/>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 xml:space="preserve">Совокупное влияние </w:t>
            </w:r>
            <w:r w:rsidRPr="00037CE2">
              <w:rPr>
                <w:rFonts w:ascii="Times New Roman" w:eastAsia="Times New Roman" w:hAnsi="Times New Roman" w:cs="Times New Roman"/>
                <w:color w:val="000000"/>
                <w:sz w:val="24"/>
                <w:szCs w:val="28"/>
                <w:lang w:eastAsia="ru-RU"/>
              </w:rPr>
              <w:lastRenderedPageBreak/>
              <w:t>факторов</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p>
        </w:tc>
      </w:tr>
      <w:tr w:rsidR="00037CE2" w:rsidRPr="00037CE2" w:rsidTr="00037CE2">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Баз.</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proofErr w:type="spellStart"/>
            <w:r w:rsidRPr="00037CE2">
              <w:rPr>
                <w:rFonts w:ascii="Times New Roman" w:eastAsia="Times New Roman" w:hAnsi="Times New Roman" w:cs="Times New Roman"/>
                <w:color w:val="000000"/>
                <w:sz w:val="24"/>
                <w:szCs w:val="28"/>
                <w:lang w:eastAsia="ru-RU"/>
              </w:rPr>
              <w:t>Отч</w:t>
            </w:r>
            <w:proofErr w:type="spellEnd"/>
            <w:r w:rsidRPr="00037CE2">
              <w:rPr>
                <w:rFonts w:ascii="Times New Roman" w:eastAsia="Times New Roman" w:hAnsi="Times New Roman" w:cs="Times New Roman"/>
                <w:color w:val="000000"/>
                <w:sz w:val="24"/>
                <w:szCs w:val="28"/>
                <w:lang w:eastAsia="ru-RU"/>
              </w:rPr>
              <w:t>.</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Баз.</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proofErr w:type="spellStart"/>
            <w:r w:rsidRPr="00037CE2">
              <w:rPr>
                <w:rFonts w:ascii="Times New Roman" w:eastAsia="Times New Roman" w:hAnsi="Times New Roman" w:cs="Times New Roman"/>
                <w:color w:val="000000"/>
                <w:sz w:val="24"/>
                <w:szCs w:val="28"/>
                <w:lang w:eastAsia="ru-RU"/>
              </w:rPr>
              <w:t>Отч</w:t>
            </w:r>
            <w:proofErr w:type="spellEnd"/>
            <w:r w:rsidRPr="00037CE2">
              <w:rPr>
                <w:rFonts w:ascii="Times New Roman" w:eastAsia="Times New Roman" w:hAnsi="Times New Roman" w:cs="Times New Roman"/>
                <w:color w:val="000000"/>
                <w:sz w:val="24"/>
                <w:szCs w:val="28"/>
                <w:lang w:eastAsia="ru-RU"/>
              </w:rPr>
              <w:t>.</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proofErr w:type="spellStart"/>
            <w:r w:rsidRPr="00037CE2">
              <w:rPr>
                <w:rFonts w:ascii="Times New Roman" w:eastAsia="Times New Roman" w:hAnsi="Times New Roman" w:cs="Times New Roman"/>
                <w:color w:val="000000"/>
                <w:sz w:val="24"/>
                <w:szCs w:val="28"/>
                <w:lang w:eastAsia="ru-RU"/>
              </w:rPr>
              <w:t>Стр</w:t>
            </w:r>
            <w:proofErr w:type="gramStart"/>
            <w:r w:rsidRPr="00037CE2">
              <w:rPr>
                <w:rFonts w:ascii="Times New Roman" w:eastAsia="Times New Roman" w:hAnsi="Times New Roman" w:cs="Times New Roman"/>
                <w:color w:val="000000"/>
                <w:sz w:val="24"/>
                <w:szCs w:val="28"/>
                <w:lang w:eastAsia="ru-RU"/>
              </w:rPr>
              <w:t>.-</w:t>
            </w:r>
            <w:proofErr w:type="gramEnd"/>
            <w:r w:rsidRPr="00037CE2">
              <w:rPr>
                <w:rFonts w:ascii="Times New Roman" w:eastAsia="Times New Roman" w:hAnsi="Times New Roman" w:cs="Times New Roman"/>
                <w:color w:val="000000"/>
                <w:sz w:val="24"/>
                <w:szCs w:val="28"/>
                <w:lang w:eastAsia="ru-RU"/>
              </w:rPr>
              <w:t>ры</w:t>
            </w:r>
            <w:proofErr w:type="spellEnd"/>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proofErr w:type="spellStart"/>
            <w:proofErr w:type="gramStart"/>
            <w:r w:rsidRPr="00037CE2">
              <w:rPr>
                <w:rFonts w:ascii="Times New Roman" w:eastAsia="Times New Roman" w:hAnsi="Times New Roman" w:cs="Times New Roman"/>
                <w:color w:val="000000"/>
                <w:sz w:val="24"/>
                <w:szCs w:val="28"/>
                <w:lang w:eastAsia="ru-RU"/>
              </w:rPr>
              <w:t>R</w:t>
            </w:r>
            <w:proofErr w:type="gramEnd"/>
            <w:r w:rsidRPr="00037CE2">
              <w:rPr>
                <w:rFonts w:ascii="Times New Roman" w:eastAsia="Times New Roman" w:hAnsi="Times New Roman" w:cs="Times New Roman"/>
                <w:color w:val="000000"/>
                <w:sz w:val="24"/>
                <w:szCs w:val="28"/>
                <w:vertAlign w:val="subscript"/>
                <w:lang w:eastAsia="ru-RU"/>
              </w:rPr>
              <w:t>пр</w:t>
            </w:r>
            <w:proofErr w:type="spellEnd"/>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p>
        </w:tc>
      </w:tr>
      <w:tr w:rsidR="00037CE2" w:rsidRPr="00037CE2" w:rsidTr="00037CE2">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А</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0,35</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0,33</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-0,02</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0,88</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0,95</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+0,07</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0,293</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0,109</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0,402</w:t>
            </w:r>
          </w:p>
        </w:tc>
      </w:tr>
      <w:tr w:rsidR="00037CE2" w:rsidRPr="00037CE2" w:rsidTr="00037CE2">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Б</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0,34</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0,34</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0,91</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0,92</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+0,01</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0,285</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0,106</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0,391</w:t>
            </w:r>
          </w:p>
        </w:tc>
      </w:tr>
      <w:tr w:rsidR="00037CE2" w:rsidRPr="00037CE2" w:rsidTr="00037CE2">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Итого</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0,69</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0,67</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-0,02</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1,79</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1,87</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+0,08</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0,578</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0,215</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0,793</w:t>
            </w:r>
          </w:p>
        </w:tc>
      </w:tr>
      <w:tr w:rsidR="00037CE2" w:rsidRPr="00037CE2" w:rsidTr="00037CE2">
        <w:tc>
          <w:tcPr>
            <w:tcW w:w="0" w:type="auto"/>
            <w:hideMark/>
          </w:tcPr>
          <w:p w:rsidR="00037CE2" w:rsidRPr="00037CE2" w:rsidRDefault="00037CE2" w:rsidP="0051431A">
            <w:pPr>
              <w:spacing w:line="360" w:lineRule="auto"/>
              <w:ind w:firstLine="709"/>
              <w:jc w:val="both"/>
              <w:rPr>
                <w:rFonts w:ascii="Times New Roman" w:eastAsia="Times New Roman" w:hAnsi="Times New Roman" w:cs="Times New Roman"/>
                <w:color w:val="000000"/>
                <w:sz w:val="24"/>
                <w:szCs w:val="28"/>
                <w:lang w:eastAsia="ru-RU"/>
              </w:rPr>
            </w:pPr>
          </w:p>
        </w:tc>
        <w:tc>
          <w:tcPr>
            <w:tcW w:w="0" w:type="auto"/>
            <w:hideMark/>
          </w:tcPr>
          <w:p w:rsidR="00037CE2" w:rsidRPr="00037CE2" w:rsidRDefault="00037CE2" w:rsidP="0051431A">
            <w:pPr>
              <w:spacing w:line="360" w:lineRule="auto"/>
              <w:ind w:firstLine="709"/>
              <w:jc w:val="both"/>
              <w:rPr>
                <w:rFonts w:ascii="Times New Roman" w:eastAsia="Times New Roman" w:hAnsi="Times New Roman" w:cs="Times New Roman"/>
                <w:sz w:val="24"/>
                <w:szCs w:val="28"/>
                <w:lang w:eastAsia="ru-RU"/>
              </w:rPr>
            </w:pPr>
          </w:p>
        </w:tc>
        <w:tc>
          <w:tcPr>
            <w:tcW w:w="0" w:type="auto"/>
            <w:hideMark/>
          </w:tcPr>
          <w:p w:rsidR="00037CE2" w:rsidRPr="00037CE2" w:rsidRDefault="00037CE2" w:rsidP="0051431A">
            <w:pPr>
              <w:spacing w:line="360" w:lineRule="auto"/>
              <w:ind w:firstLine="709"/>
              <w:jc w:val="both"/>
              <w:rPr>
                <w:rFonts w:ascii="Times New Roman" w:eastAsia="Times New Roman" w:hAnsi="Times New Roman" w:cs="Times New Roman"/>
                <w:sz w:val="24"/>
                <w:szCs w:val="28"/>
                <w:lang w:eastAsia="ru-RU"/>
              </w:rPr>
            </w:pPr>
          </w:p>
        </w:tc>
        <w:tc>
          <w:tcPr>
            <w:tcW w:w="0" w:type="auto"/>
            <w:hideMark/>
          </w:tcPr>
          <w:p w:rsidR="00037CE2" w:rsidRPr="00037CE2" w:rsidRDefault="00037CE2" w:rsidP="0051431A">
            <w:pPr>
              <w:spacing w:line="360" w:lineRule="auto"/>
              <w:ind w:firstLine="709"/>
              <w:jc w:val="both"/>
              <w:rPr>
                <w:rFonts w:ascii="Times New Roman" w:eastAsia="Times New Roman" w:hAnsi="Times New Roman" w:cs="Times New Roman"/>
                <w:sz w:val="24"/>
                <w:szCs w:val="28"/>
                <w:lang w:eastAsia="ru-RU"/>
              </w:rPr>
            </w:pPr>
          </w:p>
        </w:tc>
        <w:tc>
          <w:tcPr>
            <w:tcW w:w="0" w:type="auto"/>
            <w:hideMark/>
          </w:tcPr>
          <w:p w:rsidR="00037CE2" w:rsidRPr="00037CE2" w:rsidRDefault="00037CE2" w:rsidP="0051431A">
            <w:pPr>
              <w:spacing w:line="360" w:lineRule="auto"/>
              <w:ind w:firstLine="709"/>
              <w:jc w:val="both"/>
              <w:rPr>
                <w:rFonts w:ascii="Times New Roman" w:eastAsia="Times New Roman" w:hAnsi="Times New Roman" w:cs="Times New Roman"/>
                <w:sz w:val="24"/>
                <w:szCs w:val="28"/>
                <w:lang w:eastAsia="ru-RU"/>
              </w:rPr>
            </w:pPr>
          </w:p>
        </w:tc>
        <w:tc>
          <w:tcPr>
            <w:tcW w:w="0" w:type="auto"/>
            <w:hideMark/>
          </w:tcPr>
          <w:p w:rsidR="00037CE2" w:rsidRPr="00037CE2" w:rsidRDefault="00037CE2" w:rsidP="0051431A">
            <w:pPr>
              <w:spacing w:line="360" w:lineRule="auto"/>
              <w:ind w:firstLine="709"/>
              <w:jc w:val="both"/>
              <w:rPr>
                <w:rFonts w:ascii="Times New Roman" w:eastAsia="Times New Roman" w:hAnsi="Times New Roman" w:cs="Times New Roman"/>
                <w:sz w:val="24"/>
                <w:szCs w:val="28"/>
                <w:lang w:eastAsia="ru-RU"/>
              </w:rPr>
            </w:pPr>
          </w:p>
        </w:tc>
        <w:tc>
          <w:tcPr>
            <w:tcW w:w="0" w:type="auto"/>
            <w:hideMark/>
          </w:tcPr>
          <w:p w:rsidR="00037CE2" w:rsidRPr="00037CE2" w:rsidRDefault="00037CE2" w:rsidP="0051431A">
            <w:pPr>
              <w:spacing w:line="360" w:lineRule="auto"/>
              <w:ind w:firstLine="709"/>
              <w:jc w:val="both"/>
              <w:rPr>
                <w:rFonts w:ascii="Times New Roman" w:eastAsia="Times New Roman" w:hAnsi="Times New Roman" w:cs="Times New Roman"/>
                <w:sz w:val="24"/>
                <w:szCs w:val="28"/>
                <w:lang w:eastAsia="ru-RU"/>
              </w:rPr>
            </w:pPr>
          </w:p>
        </w:tc>
        <w:tc>
          <w:tcPr>
            <w:tcW w:w="0" w:type="auto"/>
            <w:hideMark/>
          </w:tcPr>
          <w:p w:rsidR="00037CE2" w:rsidRPr="00037CE2" w:rsidRDefault="00037CE2" w:rsidP="0051431A">
            <w:pPr>
              <w:spacing w:line="360" w:lineRule="auto"/>
              <w:ind w:firstLine="709"/>
              <w:jc w:val="both"/>
              <w:rPr>
                <w:rFonts w:ascii="Times New Roman" w:eastAsia="Times New Roman" w:hAnsi="Times New Roman" w:cs="Times New Roman"/>
                <w:sz w:val="24"/>
                <w:szCs w:val="28"/>
                <w:lang w:eastAsia="ru-RU"/>
              </w:rPr>
            </w:pPr>
          </w:p>
        </w:tc>
        <w:tc>
          <w:tcPr>
            <w:tcW w:w="0" w:type="auto"/>
            <w:hideMark/>
          </w:tcPr>
          <w:p w:rsidR="00037CE2" w:rsidRPr="00037CE2" w:rsidRDefault="00037CE2" w:rsidP="0051431A">
            <w:pPr>
              <w:spacing w:line="360" w:lineRule="auto"/>
              <w:ind w:firstLine="709"/>
              <w:jc w:val="both"/>
              <w:rPr>
                <w:rFonts w:ascii="Times New Roman" w:eastAsia="Times New Roman" w:hAnsi="Times New Roman" w:cs="Times New Roman"/>
                <w:sz w:val="24"/>
                <w:szCs w:val="28"/>
                <w:lang w:eastAsia="ru-RU"/>
              </w:rPr>
            </w:pPr>
          </w:p>
        </w:tc>
        <w:tc>
          <w:tcPr>
            <w:tcW w:w="0" w:type="auto"/>
            <w:hideMark/>
          </w:tcPr>
          <w:p w:rsidR="00037CE2" w:rsidRPr="00037CE2" w:rsidRDefault="00037CE2" w:rsidP="0051431A">
            <w:pPr>
              <w:spacing w:line="360" w:lineRule="auto"/>
              <w:ind w:firstLine="709"/>
              <w:jc w:val="both"/>
              <w:rPr>
                <w:rFonts w:ascii="Times New Roman" w:eastAsia="Times New Roman" w:hAnsi="Times New Roman" w:cs="Times New Roman"/>
                <w:sz w:val="24"/>
                <w:szCs w:val="28"/>
                <w:lang w:eastAsia="ru-RU"/>
              </w:rPr>
            </w:pPr>
          </w:p>
        </w:tc>
      </w:tr>
    </w:tbl>
    <w:tbl>
      <w:tblPr>
        <w:tblW w:w="0" w:type="auto"/>
        <w:tblCellSpacing w:w="15" w:type="dxa"/>
        <w:shd w:val="clear" w:color="auto" w:fill="FFFFFF"/>
        <w:tblCellMar>
          <w:top w:w="15" w:type="dxa"/>
          <w:left w:w="15" w:type="dxa"/>
          <w:bottom w:w="15" w:type="dxa"/>
          <w:right w:w="15" w:type="dxa"/>
        </w:tblCellMar>
        <w:tblLook w:val="04A0"/>
      </w:tblPr>
      <w:tblGrid>
        <w:gridCol w:w="81"/>
        <w:gridCol w:w="66"/>
        <w:gridCol w:w="66"/>
        <w:gridCol w:w="66"/>
        <w:gridCol w:w="81"/>
      </w:tblGrid>
      <w:tr w:rsidR="0051431A" w:rsidRPr="0051431A" w:rsidTr="0051431A">
        <w:trPr>
          <w:tblCellSpacing w:w="15" w:type="dxa"/>
        </w:trPr>
        <w:tc>
          <w:tcPr>
            <w:tcW w:w="0" w:type="auto"/>
            <w:shd w:val="clear" w:color="auto" w:fill="FFFFFF"/>
            <w:vAlign w:val="center"/>
            <w:hideMark/>
          </w:tcPr>
          <w:p w:rsidR="0051431A" w:rsidRPr="0051431A" w:rsidRDefault="0051431A" w:rsidP="00037CE2">
            <w:pPr>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Проведенный анализ рентабельности продукции показывает, что прибыль от реализации кондиционеров (продукция А) в отчетном периоде выше, чем в базовом периоде, не столько за счет массовой доли продукции в общем объеме реализуемой продукции, сколько за счет изменении структуры и уменьшения постоянных затрат реализуемой продукции. А финансовый результат от реализации продукции</w:t>
      </w:r>
      <w:proofErr w:type="gramStart"/>
      <w:r w:rsidRPr="0051431A">
        <w:rPr>
          <w:rFonts w:ascii="Times New Roman" w:eastAsia="Times New Roman" w:hAnsi="Times New Roman" w:cs="Times New Roman"/>
          <w:color w:val="000000"/>
          <w:sz w:val="28"/>
          <w:szCs w:val="28"/>
          <w:lang w:eastAsia="ru-RU"/>
        </w:rPr>
        <w:t xml:space="preserve"> Б</w:t>
      </w:r>
      <w:proofErr w:type="gramEnd"/>
      <w:r w:rsidRPr="0051431A">
        <w:rPr>
          <w:rFonts w:ascii="Times New Roman" w:eastAsia="Times New Roman" w:hAnsi="Times New Roman" w:cs="Times New Roman"/>
          <w:color w:val="000000"/>
          <w:sz w:val="28"/>
          <w:szCs w:val="28"/>
          <w:lang w:eastAsia="ru-RU"/>
        </w:rPr>
        <w:t xml:space="preserve"> (вентиляторы) ниже, чем продукции А несмотря на более высокую цену за единицу продукции и почти таком же объеме реализуемой продукции, но более высоких постоянных затратах и меньшем объеме реализуемой продукции.</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Факторный анализ рентабельности текущих активов.</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Факторная модель рентабельности текущих активов определяется по следующей формуле:</w:t>
      </w:r>
    </w:p>
    <w:tbl>
      <w:tblPr>
        <w:tblW w:w="0" w:type="auto"/>
        <w:tblCellSpacing w:w="15" w:type="dxa"/>
        <w:shd w:val="clear" w:color="auto" w:fill="FFFFFF"/>
        <w:tblCellMar>
          <w:top w:w="15" w:type="dxa"/>
          <w:left w:w="15" w:type="dxa"/>
          <w:bottom w:w="15" w:type="dxa"/>
          <w:right w:w="15" w:type="dxa"/>
        </w:tblCellMar>
        <w:tblLook w:val="04A0"/>
      </w:tblPr>
      <w:tblGrid>
        <w:gridCol w:w="81"/>
        <w:gridCol w:w="3405"/>
        <w:gridCol w:w="66"/>
        <w:gridCol w:w="527"/>
        <w:gridCol w:w="81"/>
      </w:tblGrid>
      <w:tr w:rsidR="0051431A" w:rsidRPr="0051431A" w:rsidTr="0051431A">
        <w:trPr>
          <w:gridAfter w:val="4"/>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037CE2">
            <w:pPr>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ТА</w:t>
            </w:r>
            <w:r w:rsidRPr="0051431A">
              <w:rPr>
                <w:rFonts w:ascii="Times New Roman" w:eastAsia="Times New Roman" w:hAnsi="Times New Roman" w:cs="Times New Roman"/>
                <w:color w:val="000000"/>
                <w:sz w:val="28"/>
                <w:szCs w:val="28"/>
                <w:lang w:eastAsia="ru-RU"/>
              </w:rPr>
              <w:t>= Ф</w:t>
            </w:r>
            <w:proofErr w:type="gramStart"/>
            <w:r w:rsidRPr="0051431A">
              <w:rPr>
                <w:rFonts w:ascii="Times New Roman" w:eastAsia="Times New Roman" w:hAnsi="Times New Roman" w:cs="Times New Roman"/>
                <w:color w:val="000000"/>
                <w:sz w:val="28"/>
                <w:szCs w:val="28"/>
                <w:vertAlign w:val="subscript"/>
                <w:lang w:eastAsia="ru-RU"/>
              </w:rPr>
              <w:t>0</w:t>
            </w:r>
            <w:proofErr w:type="gramEnd"/>
            <w:r w:rsidRPr="0051431A">
              <w:rPr>
                <w:rFonts w:ascii="Times New Roman" w:eastAsia="Times New Roman" w:hAnsi="Times New Roman" w:cs="Times New Roman"/>
                <w:color w:val="000000"/>
                <w:sz w:val="28"/>
                <w:szCs w:val="28"/>
                <w:lang w:eastAsia="ru-RU"/>
              </w:rPr>
              <w:t xml:space="preserve">* </w:t>
            </w:r>
            <w:proofErr w:type="spellStart"/>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реал</w:t>
            </w:r>
            <w:r w:rsidRPr="0051431A">
              <w:rPr>
                <w:rFonts w:ascii="Times New Roman" w:eastAsia="Times New Roman" w:hAnsi="Times New Roman" w:cs="Times New Roman"/>
                <w:color w:val="000000"/>
                <w:sz w:val="28"/>
                <w:szCs w:val="28"/>
                <w:lang w:eastAsia="ru-RU"/>
              </w:rPr>
              <w:t>=</w:t>
            </w:r>
            <w:proofErr w:type="spellEnd"/>
            <w:r w:rsidRPr="0051431A">
              <w:rPr>
                <w:rFonts w:ascii="Times New Roman" w:eastAsia="Times New Roman" w:hAnsi="Times New Roman" w:cs="Times New Roman"/>
                <w:color w:val="000000"/>
                <w:sz w:val="28"/>
                <w:szCs w:val="28"/>
                <w:lang w:eastAsia="ru-RU"/>
              </w:rPr>
              <w:t xml:space="preserve"> </w:t>
            </w:r>
            <w:proofErr w:type="spellStart"/>
            <w:r w:rsidRPr="0051431A">
              <w:rPr>
                <w:rFonts w:ascii="Times New Roman" w:eastAsia="Times New Roman" w:hAnsi="Times New Roman" w:cs="Times New Roman"/>
                <w:color w:val="000000"/>
                <w:sz w:val="28"/>
                <w:szCs w:val="28"/>
                <w:lang w:eastAsia="ru-RU"/>
              </w:rPr>
              <w:t>К</w:t>
            </w:r>
            <w:r w:rsidRPr="0051431A">
              <w:rPr>
                <w:rFonts w:ascii="Times New Roman" w:eastAsia="Times New Roman" w:hAnsi="Times New Roman" w:cs="Times New Roman"/>
                <w:color w:val="000000"/>
                <w:sz w:val="28"/>
                <w:szCs w:val="28"/>
                <w:vertAlign w:val="subscript"/>
                <w:lang w:eastAsia="ru-RU"/>
              </w:rPr>
              <w:t>об</w:t>
            </w:r>
            <w:r w:rsidRPr="0051431A">
              <w:rPr>
                <w:rFonts w:ascii="Times New Roman" w:eastAsia="Times New Roman" w:hAnsi="Times New Roman" w:cs="Times New Roman"/>
                <w:color w:val="000000"/>
                <w:sz w:val="28"/>
                <w:szCs w:val="28"/>
                <w:vertAlign w:val="superscript"/>
                <w:lang w:eastAsia="ru-RU"/>
              </w:rPr>
              <w:t>ТА</w:t>
            </w:r>
            <w:proofErr w:type="spellEnd"/>
            <w:r w:rsidRPr="0051431A">
              <w:rPr>
                <w:rFonts w:ascii="Times New Roman" w:eastAsia="Times New Roman" w:hAnsi="Times New Roman" w:cs="Times New Roman"/>
                <w:color w:val="000000"/>
                <w:sz w:val="28"/>
                <w:szCs w:val="28"/>
                <w:lang w:eastAsia="ru-RU"/>
              </w:rPr>
              <w:t xml:space="preserve">* </w:t>
            </w:r>
            <w:proofErr w:type="spellStart"/>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реал</w:t>
            </w:r>
            <w:proofErr w:type="spellEnd"/>
            <w:r w:rsidRPr="0051431A">
              <w:rPr>
                <w:rFonts w:ascii="Times New Roman" w:eastAsia="Times New Roman" w:hAnsi="Times New Roman" w:cs="Times New Roman"/>
                <w:color w:val="000000"/>
                <w:sz w:val="28"/>
                <w:szCs w:val="28"/>
                <w:lang w:eastAsia="ru-RU"/>
              </w:rPr>
              <w:t>.</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(60)</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037CE2">
            <w:pPr>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ЧП/</w:t>
            </w:r>
            <w:proofErr w:type="gramStart"/>
            <w:r w:rsidRPr="0051431A">
              <w:rPr>
                <w:rFonts w:ascii="Times New Roman" w:eastAsia="Times New Roman" w:hAnsi="Times New Roman" w:cs="Times New Roman"/>
                <w:color w:val="000000"/>
                <w:sz w:val="28"/>
                <w:szCs w:val="28"/>
                <w:lang w:eastAsia="ru-RU"/>
              </w:rPr>
              <w:t>ТА= ВР</w:t>
            </w:r>
            <w:proofErr w:type="gramEnd"/>
            <w:r w:rsidRPr="0051431A">
              <w:rPr>
                <w:rFonts w:ascii="Times New Roman" w:eastAsia="Times New Roman" w:hAnsi="Times New Roman" w:cs="Times New Roman"/>
                <w:color w:val="000000"/>
                <w:sz w:val="28"/>
                <w:szCs w:val="28"/>
                <w:lang w:eastAsia="ru-RU"/>
              </w:rPr>
              <w:t>/ТА*ЧП/ВР,</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(61)</w:t>
            </w:r>
          </w:p>
        </w:tc>
        <w:tc>
          <w:tcPr>
            <w:tcW w:w="0" w:type="auto"/>
            <w:shd w:val="clear" w:color="auto" w:fill="FFFFFF"/>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r>
      <w:tr w:rsidR="0051431A" w:rsidRPr="0051431A" w:rsidTr="0051431A">
        <w:trPr>
          <w:tblCellSpacing w:w="15" w:type="dxa"/>
        </w:trPr>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1431A" w:rsidRPr="0051431A" w:rsidRDefault="0051431A" w:rsidP="0051431A">
            <w:pPr>
              <w:spacing w:after="0" w:line="360" w:lineRule="auto"/>
              <w:ind w:firstLine="709"/>
              <w:jc w:val="both"/>
              <w:rPr>
                <w:rFonts w:ascii="Times New Roman" w:eastAsia="Times New Roman" w:hAnsi="Times New Roman" w:cs="Times New Roman"/>
                <w:sz w:val="28"/>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ТА</w:t>
      </w:r>
      <w:r w:rsidRPr="0051431A">
        <w:rPr>
          <w:rFonts w:ascii="Times New Roman" w:eastAsia="Times New Roman" w:hAnsi="Times New Roman" w:cs="Times New Roman"/>
          <w:color w:val="000000"/>
          <w:sz w:val="28"/>
          <w:szCs w:val="28"/>
          <w:vertAlign w:val="superscript"/>
          <w:lang w:eastAsia="ru-RU"/>
        </w:rPr>
        <w:t>0</w:t>
      </w:r>
      <w:r w:rsidRPr="0051431A">
        <w:rPr>
          <w:rFonts w:ascii="Times New Roman" w:eastAsia="Times New Roman" w:hAnsi="Times New Roman" w:cs="Times New Roman"/>
          <w:color w:val="000000"/>
          <w:sz w:val="28"/>
          <w:szCs w:val="28"/>
          <w:lang w:eastAsia="ru-RU"/>
        </w:rPr>
        <w:t>=3562/2800=1,27; R</w:t>
      </w:r>
      <w:r w:rsidRPr="0051431A">
        <w:rPr>
          <w:rFonts w:ascii="Times New Roman" w:eastAsia="Times New Roman" w:hAnsi="Times New Roman" w:cs="Times New Roman"/>
          <w:color w:val="000000"/>
          <w:sz w:val="28"/>
          <w:szCs w:val="28"/>
          <w:vertAlign w:val="subscript"/>
          <w:lang w:eastAsia="ru-RU"/>
        </w:rPr>
        <w:t>ТА</w:t>
      </w:r>
      <w:r w:rsidRPr="0051431A">
        <w:rPr>
          <w:rFonts w:ascii="Times New Roman" w:eastAsia="Times New Roman" w:hAnsi="Times New Roman" w:cs="Times New Roman"/>
          <w:color w:val="000000"/>
          <w:sz w:val="28"/>
          <w:szCs w:val="28"/>
          <w:vertAlign w:val="superscript"/>
          <w:lang w:eastAsia="ru-RU"/>
        </w:rPr>
        <w:t>1</w:t>
      </w:r>
      <w:r w:rsidRPr="0051431A">
        <w:rPr>
          <w:rFonts w:ascii="Times New Roman" w:eastAsia="Times New Roman" w:hAnsi="Times New Roman" w:cs="Times New Roman"/>
          <w:color w:val="000000"/>
          <w:sz w:val="28"/>
          <w:szCs w:val="28"/>
          <w:lang w:eastAsia="ru-RU"/>
        </w:rPr>
        <w:t>=4093/3315=1,22.</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Факторный анализ рентабельности текущих активов проводится в два этапа. На первом этапе определяют R</w:t>
      </w:r>
      <w:r w:rsidRPr="0051431A">
        <w:rPr>
          <w:rFonts w:ascii="Times New Roman" w:eastAsia="Times New Roman" w:hAnsi="Times New Roman" w:cs="Times New Roman"/>
          <w:color w:val="000000"/>
          <w:sz w:val="28"/>
          <w:szCs w:val="28"/>
          <w:vertAlign w:val="subscript"/>
          <w:lang w:eastAsia="ru-RU"/>
        </w:rPr>
        <w:t>ТА</w:t>
      </w:r>
      <w:r w:rsidRPr="0051431A">
        <w:rPr>
          <w:rFonts w:ascii="Times New Roman" w:eastAsia="Times New Roman" w:hAnsi="Times New Roman" w:cs="Times New Roman"/>
          <w:color w:val="000000"/>
          <w:sz w:val="28"/>
          <w:szCs w:val="28"/>
          <w:vertAlign w:val="superscript"/>
          <w:lang w:eastAsia="ru-RU"/>
        </w:rPr>
        <w:t>0</w:t>
      </w:r>
      <w:r w:rsidRPr="0051431A">
        <w:rPr>
          <w:rFonts w:ascii="Times New Roman" w:eastAsia="Times New Roman" w:hAnsi="Times New Roman" w:cs="Times New Roman"/>
          <w:color w:val="000000"/>
          <w:sz w:val="28"/>
          <w:szCs w:val="28"/>
          <w:lang w:eastAsia="ru-RU"/>
        </w:rPr>
        <w:t>, R</w:t>
      </w:r>
      <w:r w:rsidRPr="0051431A">
        <w:rPr>
          <w:rFonts w:ascii="Times New Roman" w:eastAsia="Times New Roman" w:hAnsi="Times New Roman" w:cs="Times New Roman"/>
          <w:color w:val="000000"/>
          <w:sz w:val="28"/>
          <w:szCs w:val="28"/>
          <w:vertAlign w:val="subscript"/>
          <w:lang w:eastAsia="ru-RU"/>
        </w:rPr>
        <w:t>ТА</w:t>
      </w:r>
      <w:r w:rsidRPr="0051431A">
        <w:rPr>
          <w:rFonts w:ascii="Times New Roman" w:eastAsia="Times New Roman" w:hAnsi="Times New Roman" w:cs="Times New Roman"/>
          <w:color w:val="000000"/>
          <w:sz w:val="28"/>
          <w:szCs w:val="28"/>
          <w:vertAlign w:val="superscript"/>
          <w:lang w:eastAsia="ru-RU"/>
        </w:rPr>
        <w:t>1</w:t>
      </w:r>
      <w:r w:rsidRPr="0051431A">
        <w:rPr>
          <w:rFonts w:ascii="Times New Roman" w:eastAsia="Times New Roman" w:hAnsi="Times New Roman" w:cs="Times New Roman"/>
          <w:color w:val="000000"/>
          <w:sz w:val="28"/>
          <w:szCs w:val="28"/>
          <w:lang w:eastAsia="ru-RU"/>
        </w:rPr>
        <w:t xml:space="preserve">, </w:t>
      </w:r>
      <w:proofErr w:type="gramStart"/>
      <w:r w:rsidRPr="0051431A">
        <w:rPr>
          <w:rFonts w:ascii="Times New Roman" w:eastAsia="Times New Roman" w:hAnsi="Times New Roman" w:cs="Times New Roman"/>
          <w:color w:val="000000"/>
          <w:sz w:val="28"/>
          <w:szCs w:val="28"/>
          <w:lang w:eastAsia="ru-RU"/>
        </w:rPr>
        <w:t>R</w:t>
      </w:r>
      <w:proofErr w:type="gramEnd"/>
      <w:r w:rsidRPr="0051431A">
        <w:rPr>
          <w:rFonts w:ascii="Times New Roman" w:eastAsia="Times New Roman" w:hAnsi="Times New Roman" w:cs="Times New Roman"/>
          <w:color w:val="000000"/>
          <w:sz w:val="28"/>
          <w:szCs w:val="28"/>
          <w:vertAlign w:val="subscript"/>
          <w:lang w:eastAsia="ru-RU"/>
        </w:rPr>
        <w:t>ТА</w:t>
      </w:r>
      <w:r w:rsidRPr="0051431A">
        <w:rPr>
          <w:rFonts w:ascii="Times New Roman" w:eastAsia="Times New Roman" w:hAnsi="Times New Roman" w:cs="Times New Roman"/>
          <w:color w:val="000000"/>
          <w:sz w:val="28"/>
          <w:szCs w:val="28"/>
          <w:lang w:eastAsia="ru-RU"/>
        </w:rPr>
        <w:t>.</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R</w:t>
      </w:r>
      <w:r w:rsidRPr="0051431A">
        <w:rPr>
          <w:rFonts w:ascii="Times New Roman" w:eastAsia="Times New Roman" w:hAnsi="Times New Roman" w:cs="Times New Roman"/>
          <w:color w:val="000000"/>
          <w:sz w:val="28"/>
          <w:szCs w:val="28"/>
          <w:vertAlign w:val="subscript"/>
          <w:lang w:eastAsia="ru-RU"/>
        </w:rPr>
        <w:t>ТА</w:t>
      </w:r>
      <w:r w:rsidRPr="0051431A">
        <w:rPr>
          <w:rFonts w:ascii="Times New Roman" w:eastAsia="Times New Roman" w:hAnsi="Times New Roman" w:cs="Times New Roman"/>
          <w:color w:val="000000"/>
          <w:sz w:val="28"/>
          <w:szCs w:val="28"/>
          <w:vertAlign w:val="superscript"/>
          <w:lang w:eastAsia="ru-RU"/>
        </w:rPr>
        <w:t>0</w:t>
      </w:r>
      <w:r w:rsidRPr="0051431A">
        <w:rPr>
          <w:rFonts w:ascii="Times New Roman" w:eastAsia="Times New Roman" w:hAnsi="Times New Roman" w:cs="Times New Roman"/>
          <w:color w:val="000000"/>
          <w:sz w:val="28"/>
          <w:szCs w:val="28"/>
          <w:lang w:eastAsia="ru-RU"/>
        </w:rPr>
        <w:t>=3562/2800=1,27; R</w:t>
      </w:r>
      <w:r w:rsidRPr="0051431A">
        <w:rPr>
          <w:rFonts w:ascii="Times New Roman" w:eastAsia="Times New Roman" w:hAnsi="Times New Roman" w:cs="Times New Roman"/>
          <w:color w:val="000000"/>
          <w:sz w:val="28"/>
          <w:szCs w:val="28"/>
          <w:vertAlign w:val="subscript"/>
          <w:lang w:eastAsia="ru-RU"/>
        </w:rPr>
        <w:t>ТА</w:t>
      </w:r>
      <w:r w:rsidRPr="0051431A">
        <w:rPr>
          <w:rFonts w:ascii="Times New Roman" w:eastAsia="Times New Roman" w:hAnsi="Times New Roman" w:cs="Times New Roman"/>
          <w:color w:val="000000"/>
          <w:sz w:val="28"/>
          <w:szCs w:val="28"/>
          <w:vertAlign w:val="superscript"/>
          <w:lang w:eastAsia="ru-RU"/>
        </w:rPr>
        <w:t>1</w:t>
      </w:r>
      <w:r w:rsidRPr="0051431A">
        <w:rPr>
          <w:rFonts w:ascii="Times New Roman" w:eastAsia="Times New Roman" w:hAnsi="Times New Roman" w:cs="Times New Roman"/>
          <w:color w:val="000000"/>
          <w:sz w:val="28"/>
          <w:szCs w:val="28"/>
          <w:lang w:eastAsia="ru-RU"/>
        </w:rPr>
        <w:t xml:space="preserve">=4093/3315=1,22; </w:t>
      </w:r>
      <w:proofErr w:type="gramStart"/>
      <w:r w:rsidRPr="0051431A">
        <w:rPr>
          <w:rFonts w:ascii="Times New Roman" w:eastAsia="Times New Roman" w:hAnsi="Times New Roman" w:cs="Times New Roman"/>
          <w:color w:val="000000"/>
          <w:sz w:val="28"/>
          <w:szCs w:val="28"/>
          <w:lang w:eastAsia="ru-RU"/>
        </w:rPr>
        <w:t>R</w:t>
      </w:r>
      <w:proofErr w:type="gramEnd"/>
      <w:r w:rsidRPr="0051431A">
        <w:rPr>
          <w:rFonts w:ascii="Times New Roman" w:eastAsia="Times New Roman" w:hAnsi="Times New Roman" w:cs="Times New Roman"/>
          <w:color w:val="000000"/>
          <w:sz w:val="28"/>
          <w:szCs w:val="28"/>
          <w:vertAlign w:val="subscript"/>
          <w:lang w:eastAsia="ru-RU"/>
        </w:rPr>
        <w:t>ТА</w:t>
      </w:r>
      <w:r w:rsidRPr="0051431A">
        <w:rPr>
          <w:rFonts w:ascii="Times New Roman" w:eastAsia="Times New Roman" w:hAnsi="Times New Roman" w:cs="Times New Roman"/>
          <w:color w:val="000000"/>
          <w:sz w:val="28"/>
          <w:szCs w:val="28"/>
          <w:lang w:eastAsia="ru-RU"/>
        </w:rPr>
        <w:t>= 0,037;</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К</w:t>
      </w:r>
      <w:r w:rsidRPr="0051431A">
        <w:rPr>
          <w:rFonts w:ascii="Times New Roman" w:eastAsia="Times New Roman" w:hAnsi="Times New Roman" w:cs="Times New Roman"/>
          <w:color w:val="000000"/>
          <w:sz w:val="28"/>
          <w:szCs w:val="28"/>
          <w:vertAlign w:val="subscript"/>
          <w:lang w:eastAsia="ru-RU"/>
        </w:rPr>
        <w:t>об</w:t>
      </w:r>
      <w:r w:rsidRPr="0051431A">
        <w:rPr>
          <w:rFonts w:ascii="Times New Roman" w:eastAsia="Times New Roman" w:hAnsi="Times New Roman" w:cs="Times New Roman"/>
          <w:color w:val="000000"/>
          <w:sz w:val="28"/>
          <w:szCs w:val="28"/>
          <w:vertAlign w:val="superscript"/>
          <w:lang w:eastAsia="ru-RU"/>
        </w:rPr>
        <w:t>ТА</w:t>
      </w:r>
      <w:proofErr w:type="gramStart"/>
      <w:r w:rsidRPr="0051431A">
        <w:rPr>
          <w:rFonts w:ascii="Times New Roman" w:eastAsia="Times New Roman" w:hAnsi="Times New Roman" w:cs="Times New Roman"/>
          <w:color w:val="000000"/>
          <w:sz w:val="28"/>
          <w:szCs w:val="28"/>
          <w:vertAlign w:val="subscript"/>
          <w:lang w:eastAsia="ru-RU"/>
        </w:rPr>
        <w:t>0</w:t>
      </w:r>
      <w:proofErr w:type="gramEnd"/>
      <w:r w:rsidRPr="0051431A">
        <w:rPr>
          <w:rFonts w:ascii="Times New Roman" w:eastAsia="Times New Roman" w:hAnsi="Times New Roman" w:cs="Times New Roman"/>
          <w:color w:val="000000"/>
          <w:sz w:val="28"/>
          <w:szCs w:val="28"/>
          <w:lang w:eastAsia="ru-RU"/>
        </w:rPr>
        <w:t>=ВР/ТА=16300/2800=5,82; К</w:t>
      </w:r>
      <w:r w:rsidRPr="0051431A">
        <w:rPr>
          <w:rFonts w:ascii="Times New Roman" w:eastAsia="Times New Roman" w:hAnsi="Times New Roman" w:cs="Times New Roman"/>
          <w:color w:val="000000"/>
          <w:sz w:val="28"/>
          <w:szCs w:val="28"/>
          <w:vertAlign w:val="subscript"/>
          <w:lang w:eastAsia="ru-RU"/>
        </w:rPr>
        <w:t>об</w:t>
      </w:r>
      <w:r w:rsidRPr="0051431A">
        <w:rPr>
          <w:rFonts w:ascii="Times New Roman" w:eastAsia="Times New Roman" w:hAnsi="Times New Roman" w:cs="Times New Roman"/>
          <w:color w:val="000000"/>
          <w:sz w:val="28"/>
          <w:szCs w:val="28"/>
          <w:vertAlign w:val="superscript"/>
          <w:lang w:eastAsia="ru-RU"/>
        </w:rPr>
        <w:t>ТА</w:t>
      </w:r>
      <w:r w:rsidRPr="0051431A">
        <w:rPr>
          <w:rFonts w:ascii="Times New Roman" w:eastAsia="Times New Roman" w:hAnsi="Times New Roman" w:cs="Times New Roman"/>
          <w:color w:val="000000"/>
          <w:sz w:val="28"/>
          <w:szCs w:val="28"/>
          <w:vertAlign w:val="subscript"/>
          <w:lang w:eastAsia="ru-RU"/>
        </w:rPr>
        <w:t>1</w:t>
      </w:r>
      <w:r w:rsidRPr="0051431A">
        <w:rPr>
          <w:rFonts w:ascii="Times New Roman" w:eastAsia="Times New Roman" w:hAnsi="Times New Roman" w:cs="Times New Roman"/>
          <w:color w:val="000000"/>
          <w:sz w:val="28"/>
          <w:szCs w:val="28"/>
          <w:lang w:eastAsia="ru-RU"/>
        </w:rPr>
        <w:t>=18513/3315=5,58.</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На втором этапе выявляют влияние каждого фактора методом цепных подстановок:</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 xml:space="preserve">1) </w:t>
      </w:r>
      <w:proofErr w:type="gramStart"/>
      <w:r w:rsidRPr="0051431A">
        <w:rPr>
          <w:rFonts w:ascii="Times New Roman" w:eastAsia="Times New Roman" w:hAnsi="Times New Roman" w:cs="Times New Roman"/>
          <w:color w:val="000000"/>
          <w:sz w:val="28"/>
          <w:szCs w:val="28"/>
          <w:lang w:eastAsia="ru-RU"/>
        </w:rPr>
        <w:t>R</w:t>
      </w:r>
      <w:proofErr w:type="gramEnd"/>
      <w:r w:rsidRPr="0051431A">
        <w:rPr>
          <w:rFonts w:ascii="Times New Roman" w:eastAsia="Times New Roman" w:hAnsi="Times New Roman" w:cs="Times New Roman"/>
          <w:color w:val="000000"/>
          <w:sz w:val="28"/>
          <w:szCs w:val="28"/>
          <w:vertAlign w:val="subscript"/>
          <w:lang w:eastAsia="ru-RU"/>
        </w:rPr>
        <w:t>ТА</w:t>
      </w:r>
      <w:r w:rsidRPr="0051431A">
        <w:rPr>
          <w:rFonts w:ascii="Times New Roman" w:eastAsia="Times New Roman" w:hAnsi="Times New Roman" w:cs="Times New Roman"/>
          <w:color w:val="000000"/>
          <w:sz w:val="28"/>
          <w:szCs w:val="28"/>
          <w:lang w:eastAsia="ru-RU"/>
        </w:rPr>
        <w:t xml:space="preserve">= </w:t>
      </w:r>
      <w:proofErr w:type="spellStart"/>
      <w:r w:rsidRPr="0051431A">
        <w:rPr>
          <w:rFonts w:ascii="Times New Roman" w:eastAsia="Times New Roman" w:hAnsi="Times New Roman" w:cs="Times New Roman"/>
          <w:color w:val="000000"/>
          <w:sz w:val="28"/>
          <w:szCs w:val="28"/>
          <w:lang w:eastAsia="ru-RU"/>
        </w:rPr>
        <w:t>К</w:t>
      </w:r>
      <w:r w:rsidRPr="0051431A">
        <w:rPr>
          <w:rFonts w:ascii="Times New Roman" w:eastAsia="Times New Roman" w:hAnsi="Times New Roman" w:cs="Times New Roman"/>
          <w:color w:val="000000"/>
          <w:sz w:val="28"/>
          <w:szCs w:val="28"/>
          <w:vertAlign w:val="subscript"/>
          <w:lang w:eastAsia="ru-RU"/>
        </w:rPr>
        <w:t>об</w:t>
      </w:r>
      <w:r w:rsidRPr="0051431A">
        <w:rPr>
          <w:rFonts w:ascii="Times New Roman" w:eastAsia="Times New Roman" w:hAnsi="Times New Roman" w:cs="Times New Roman"/>
          <w:color w:val="000000"/>
          <w:sz w:val="28"/>
          <w:szCs w:val="28"/>
          <w:vertAlign w:val="superscript"/>
          <w:lang w:eastAsia="ru-RU"/>
        </w:rPr>
        <w:t>ТА</w:t>
      </w:r>
      <w:proofErr w:type="spellEnd"/>
      <w:r w:rsidRPr="0051431A">
        <w:rPr>
          <w:rFonts w:ascii="Times New Roman" w:eastAsia="Times New Roman" w:hAnsi="Times New Roman" w:cs="Times New Roman"/>
          <w:color w:val="000000"/>
          <w:sz w:val="28"/>
          <w:szCs w:val="28"/>
          <w:lang w:eastAsia="ru-RU"/>
        </w:rPr>
        <w:t>* R</w:t>
      </w:r>
      <w:r w:rsidRPr="0051431A">
        <w:rPr>
          <w:rFonts w:ascii="Times New Roman" w:eastAsia="Times New Roman" w:hAnsi="Times New Roman" w:cs="Times New Roman"/>
          <w:color w:val="000000"/>
          <w:sz w:val="28"/>
          <w:szCs w:val="28"/>
          <w:vertAlign w:val="subscript"/>
          <w:lang w:eastAsia="ru-RU"/>
        </w:rPr>
        <w:t>реал</w:t>
      </w:r>
      <w:r w:rsidRPr="0051431A">
        <w:rPr>
          <w:rFonts w:ascii="Times New Roman" w:eastAsia="Times New Roman" w:hAnsi="Times New Roman" w:cs="Times New Roman"/>
          <w:color w:val="000000"/>
          <w:sz w:val="28"/>
          <w:szCs w:val="28"/>
          <w:vertAlign w:val="superscript"/>
          <w:lang w:eastAsia="ru-RU"/>
        </w:rPr>
        <w:t>0</w:t>
      </w:r>
      <w:r w:rsidRPr="0051431A">
        <w:rPr>
          <w:rFonts w:ascii="Times New Roman" w:eastAsia="Times New Roman" w:hAnsi="Times New Roman" w:cs="Times New Roman"/>
          <w:color w:val="000000"/>
          <w:sz w:val="28"/>
          <w:szCs w:val="28"/>
          <w:lang w:eastAsia="ru-RU"/>
        </w:rPr>
        <w:t>=0,24*0,308=0,074;</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lastRenderedPageBreak/>
        <w:t>2) R</w:t>
      </w:r>
      <w:r w:rsidRPr="0051431A">
        <w:rPr>
          <w:rFonts w:ascii="Times New Roman" w:eastAsia="Times New Roman" w:hAnsi="Times New Roman" w:cs="Times New Roman"/>
          <w:color w:val="000000"/>
          <w:sz w:val="28"/>
          <w:szCs w:val="28"/>
          <w:vertAlign w:val="subscript"/>
          <w:lang w:eastAsia="ru-RU"/>
        </w:rPr>
        <w:t>ТА</w:t>
      </w:r>
      <w:r w:rsidRPr="0051431A">
        <w:rPr>
          <w:rFonts w:ascii="Times New Roman" w:eastAsia="Times New Roman" w:hAnsi="Times New Roman" w:cs="Times New Roman"/>
          <w:color w:val="000000"/>
          <w:sz w:val="28"/>
          <w:szCs w:val="28"/>
          <w:lang w:eastAsia="ru-RU"/>
        </w:rPr>
        <w:t>= К</w:t>
      </w:r>
      <w:r w:rsidRPr="0051431A">
        <w:rPr>
          <w:rFonts w:ascii="Times New Roman" w:eastAsia="Times New Roman" w:hAnsi="Times New Roman" w:cs="Times New Roman"/>
          <w:color w:val="000000"/>
          <w:sz w:val="28"/>
          <w:szCs w:val="28"/>
          <w:vertAlign w:val="subscript"/>
          <w:lang w:eastAsia="ru-RU"/>
        </w:rPr>
        <w:t>об</w:t>
      </w:r>
      <w:proofErr w:type="gramStart"/>
      <w:r w:rsidRPr="0051431A">
        <w:rPr>
          <w:rFonts w:ascii="Times New Roman" w:eastAsia="Times New Roman" w:hAnsi="Times New Roman" w:cs="Times New Roman"/>
          <w:color w:val="000000"/>
          <w:sz w:val="28"/>
          <w:szCs w:val="28"/>
          <w:vertAlign w:val="superscript"/>
          <w:lang w:eastAsia="ru-RU"/>
        </w:rPr>
        <w:t>1</w:t>
      </w:r>
      <w:proofErr w:type="gramEnd"/>
      <w:r w:rsidRPr="0051431A">
        <w:rPr>
          <w:rFonts w:ascii="Times New Roman" w:eastAsia="Times New Roman" w:hAnsi="Times New Roman" w:cs="Times New Roman"/>
          <w:color w:val="000000"/>
          <w:sz w:val="28"/>
          <w:szCs w:val="28"/>
          <w:lang w:eastAsia="ru-RU"/>
        </w:rPr>
        <w:t>* R</w:t>
      </w:r>
      <w:r w:rsidRPr="0051431A">
        <w:rPr>
          <w:rFonts w:ascii="Times New Roman" w:eastAsia="Times New Roman" w:hAnsi="Times New Roman" w:cs="Times New Roman"/>
          <w:color w:val="000000"/>
          <w:sz w:val="28"/>
          <w:szCs w:val="28"/>
          <w:vertAlign w:val="subscript"/>
          <w:lang w:eastAsia="ru-RU"/>
        </w:rPr>
        <w:t>реал</w:t>
      </w:r>
      <w:r w:rsidRPr="0051431A">
        <w:rPr>
          <w:rFonts w:ascii="Times New Roman" w:eastAsia="Times New Roman" w:hAnsi="Times New Roman" w:cs="Times New Roman"/>
          <w:color w:val="000000"/>
          <w:sz w:val="28"/>
          <w:szCs w:val="28"/>
          <w:lang w:eastAsia="ru-RU"/>
        </w:rPr>
        <w:t>=5,58*0,005=0,028.</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Расчетные данные заносятся в аналитическую таблицу (таблица 14).</w:t>
      </w:r>
    </w:p>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На изменение рентабельности текущих активов влияют два фактора: скорость оборота средств; доля чистой прибыли в общем объеме реализации (рентабельность продукции). Оборачиваемость текущих активов зависит тоже от двух факторов: изменение объема реализации; изменение средней величины текущих активов.</w:t>
      </w:r>
    </w:p>
    <w:p w:rsidR="0051431A" w:rsidRPr="0051431A" w:rsidRDefault="0051431A" w:rsidP="00037C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Таблица 14 - Результаты анализа рентабельности текущих активов</w:t>
      </w:r>
    </w:p>
    <w:tbl>
      <w:tblPr>
        <w:tblStyle w:val="a9"/>
        <w:tblW w:w="0" w:type="auto"/>
        <w:tblLook w:val="04A0"/>
      </w:tblPr>
      <w:tblGrid>
        <w:gridCol w:w="3248"/>
        <w:gridCol w:w="1864"/>
        <w:gridCol w:w="2030"/>
        <w:gridCol w:w="1900"/>
      </w:tblGrid>
      <w:tr w:rsidR="00037CE2" w:rsidRPr="00037CE2" w:rsidTr="00037CE2">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Показатель</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Базовый период</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Отчетный период</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Изменения</w:t>
            </w:r>
            <w:proofErr w:type="gramStart"/>
            <w:r w:rsidRPr="00037CE2">
              <w:rPr>
                <w:rFonts w:ascii="Times New Roman" w:eastAsia="Times New Roman" w:hAnsi="Times New Roman" w:cs="Times New Roman"/>
                <w:color w:val="000000"/>
                <w:sz w:val="24"/>
                <w:szCs w:val="28"/>
                <w:lang w:eastAsia="ru-RU"/>
              </w:rPr>
              <w:t xml:space="preserve"> (+, -)</w:t>
            </w:r>
            <w:proofErr w:type="gramEnd"/>
          </w:p>
        </w:tc>
      </w:tr>
      <w:tr w:rsidR="00037CE2" w:rsidRPr="00037CE2" w:rsidTr="00037CE2">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 xml:space="preserve">1. </w:t>
            </w:r>
            <w:proofErr w:type="spellStart"/>
            <w:proofErr w:type="gramStart"/>
            <w:r w:rsidRPr="00037CE2">
              <w:rPr>
                <w:rFonts w:ascii="Times New Roman" w:eastAsia="Times New Roman" w:hAnsi="Times New Roman" w:cs="Times New Roman"/>
                <w:color w:val="000000"/>
                <w:sz w:val="24"/>
                <w:szCs w:val="28"/>
                <w:lang w:eastAsia="ru-RU"/>
              </w:rPr>
              <w:t>R</w:t>
            </w:r>
            <w:proofErr w:type="gramEnd"/>
            <w:r w:rsidRPr="00037CE2">
              <w:rPr>
                <w:rFonts w:ascii="Times New Roman" w:eastAsia="Times New Roman" w:hAnsi="Times New Roman" w:cs="Times New Roman"/>
                <w:color w:val="000000"/>
                <w:sz w:val="24"/>
                <w:szCs w:val="28"/>
                <w:vertAlign w:val="subscript"/>
                <w:lang w:eastAsia="ru-RU"/>
              </w:rPr>
              <w:t>реал</w:t>
            </w:r>
            <w:proofErr w:type="spellEnd"/>
            <w:r w:rsidRPr="00037CE2">
              <w:rPr>
                <w:rFonts w:ascii="Times New Roman" w:eastAsia="Times New Roman" w:hAnsi="Times New Roman" w:cs="Times New Roman"/>
                <w:color w:val="000000"/>
                <w:sz w:val="24"/>
                <w:szCs w:val="28"/>
                <w:lang w:eastAsia="ru-RU"/>
              </w:rPr>
              <w:t> (%)</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0,308</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0,313</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+0,005</w:t>
            </w:r>
          </w:p>
        </w:tc>
      </w:tr>
      <w:tr w:rsidR="00037CE2" w:rsidRPr="00037CE2" w:rsidTr="00037CE2">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2. Оборачиваемость ТА, (раз)</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5,82</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5,58</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-0,24</w:t>
            </w:r>
          </w:p>
        </w:tc>
      </w:tr>
      <w:tr w:rsidR="00037CE2" w:rsidRPr="00037CE2" w:rsidTr="00037CE2">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 xml:space="preserve">3. </w:t>
            </w:r>
            <w:proofErr w:type="gramStart"/>
            <w:r w:rsidRPr="00037CE2">
              <w:rPr>
                <w:rFonts w:ascii="Times New Roman" w:eastAsia="Times New Roman" w:hAnsi="Times New Roman" w:cs="Times New Roman"/>
                <w:color w:val="000000"/>
                <w:sz w:val="24"/>
                <w:szCs w:val="28"/>
                <w:lang w:eastAsia="ru-RU"/>
              </w:rPr>
              <w:t>R</w:t>
            </w:r>
            <w:proofErr w:type="gramEnd"/>
            <w:r w:rsidRPr="00037CE2">
              <w:rPr>
                <w:rFonts w:ascii="Times New Roman" w:eastAsia="Times New Roman" w:hAnsi="Times New Roman" w:cs="Times New Roman"/>
                <w:color w:val="000000"/>
                <w:sz w:val="24"/>
                <w:szCs w:val="28"/>
                <w:vertAlign w:val="subscript"/>
                <w:lang w:eastAsia="ru-RU"/>
              </w:rPr>
              <w:t>ТА,</w:t>
            </w:r>
            <w:r w:rsidRPr="00037CE2">
              <w:rPr>
                <w:rFonts w:ascii="Times New Roman" w:eastAsia="Times New Roman" w:hAnsi="Times New Roman" w:cs="Times New Roman"/>
                <w:color w:val="000000"/>
                <w:sz w:val="24"/>
                <w:szCs w:val="28"/>
                <w:lang w:eastAsia="ru-RU"/>
              </w:rPr>
              <w:t>% (стр. 1 * стр. 2)</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1,79</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1,75</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-0,04</w:t>
            </w:r>
          </w:p>
        </w:tc>
      </w:tr>
      <w:tr w:rsidR="00037CE2" w:rsidRPr="00037CE2" w:rsidTr="00037CE2">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 xml:space="preserve">4. Влияние на </w:t>
            </w:r>
            <w:proofErr w:type="gramStart"/>
            <w:r w:rsidRPr="00037CE2">
              <w:rPr>
                <w:rFonts w:ascii="Times New Roman" w:eastAsia="Times New Roman" w:hAnsi="Times New Roman" w:cs="Times New Roman"/>
                <w:color w:val="000000"/>
                <w:sz w:val="24"/>
                <w:szCs w:val="28"/>
                <w:lang w:eastAsia="ru-RU"/>
              </w:rPr>
              <w:t>R</w:t>
            </w:r>
            <w:proofErr w:type="gramEnd"/>
            <w:r w:rsidRPr="00037CE2">
              <w:rPr>
                <w:rFonts w:ascii="Times New Roman" w:eastAsia="Times New Roman" w:hAnsi="Times New Roman" w:cs="Times New Roman"/>
                <w:color w:val="000000"/>
                <w:sz w:val="24"/>
                <w:szCs w:val="28"/>
                <w:vertAlign w:val="subscript"/>
                <w:lang w:eastAsia="ru-RU"/>
              </w:rPr>
              <w:t>ТА</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1,27</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1,22</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-0,05</w:t>
            </w:r>
          </w:p>
        </w:tc>
      </w:tr>
      <w:tr w:rsidR="00037CE2" w:rsidRPr="00037CE2" w:rsidTr="00037CE2">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 оборачиваемости ТА</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0,074</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0,075</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+0,001</w:t>
            </w:r>
          </w:p>
        </w:tc>
      </w:tr>
      <w:tr w:rsidR="00037CE2" w:rsidRPr="00037CE2" w:rsidTr="00037CE2">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 </w:t>
            </w:r>
            <w:proofErr w:type="spellStart"/>
            <w:proofErr w:type="gramStart"/>
            <w:r w:rsidRPr="00037CE2">
              <w:rPr>
                <w:rFonts w:ascii="Times New Roman" w:eastAsia="Times New Roman" w:hAnsi="Times New Roman" w:cs="Times New Roman"/>
                <w:color w:val="000000"/>
                <w:sz w:val="24"/>
                <w:szCs w:val="28"/>
                <w:lang w:eastAsia="ru-RU"/>
              </w:rPr>
              <w:t>R</w:t>
            </w:r>
            <w:proofErr w:type="gramEnd"/>
            <w:r w:rsidRPr="00037CE2">
              <w:rPr>
                <w:rFonts w:ascii="Times New Roman" w:eastAsia="Times New Roman" w:hAnsi="Times New Roman" w:cs="Times New Roman"/>
                <w:color w:val="000000"/>
                <w:sz w:val="24"/>
                <w:szCs w:val="28"/>
                <w:vertAlign w:val="subscript"/>
                <w:lang w:eastAsia="ru-RU"/>
              </w:rPr>
              <w:t>реал</w:t>
            </w:r>
            <w:proofErr w:type="spellEnd"/>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0,029</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0,028</w:t>
            </w:r>
          </w:p>
        </w:tc>
        <w:tc>
          <w:tcPr>
            <w:tcW w:w="0" w:type="auto"/>
            <w:hideMark/>
          </w:tcPr>
          <w:p w:rsidR="00037CE2" w:rsidRPr="00037CE2" w:rsidRDefault="00037CE2" w:rsidP="00037CE2">
            <w:pPr>
              <w:spacing w:line="360" w:lineRule="auto"/>
              <w:jc w:val="both"/>
              <w:rPr>
                <w:rFonts w:ascii="Times New Roman" w:eastAsia="Times New Roman" w:hAnsi="Times New Roman" w:cs="Times New Roman"/>
                <w:color w:val="000000"/>
                <w:sz w:val="24"/>
                <w:szCs w:val="28"/>
                <w:lang w:eastAsia="ru-RU"/>
              </w:rPr>
            </w:pPr>
            <w:r w:rsidRPr="00037CE2">
              <w:rPr>
                <w:rFonts w:ascii="Times New Roman" w:eastAsia="Times New Roman" w:hAnsi="Times New Roman" w:cs="Times New Roman"/>
                <w:color w:val="000000"/>
                <w:sz w:val="24"/>
                <w:szCs w:val="28"/>
                <w:lang w:eastAsia="ru-RU"/>
              </w:rPr>
              <w:t>-0,001</w:t>
            </w:r>
          </w:p>
        </w:tc>
      </w:tr>
      <w:tr w:rsidR="00037CE2" w:rsidRPr="00037CE2" w:rsidTr="00037CE2">
        <w:tc>
          <w:tcPr>
            <w:tcW w:w="0" w:type="auto"/>
            <w:hideMark/>
          </w:tcPr>
          <w:p w:rsidR="00037CE2" w:rsidRPr="00037CE2" w:rsidRDefault="00037CE2" w:rsidP="0051431A">
            <w:pPr>
              <w:spacing w:line="360" w:lineRule="auto"/>
              <w:ind w:firstLine="709"/>
              <w:jc w:val="both"/>
              <w:rPr>
                <w:rFonts w:ascii="Times New Roman" w:eastAsia="Times New Roman" w:hAnsi="Times New Roman" w:cs="Times New Roman"/>
                <w:color w:val="000000"/>
                <w:sz w:val="24"/>
                <w:szCs w:val="28"/>
                <w:lang w:eastAsia="ru-RU"/>
              </w:rPr>
            </w:pPr>
          </w:p>
        </w:tc>
        <w:tc>
          <w:tcPr>
            <w:tcW w:w="0" w:type="auto"/>
            <w:hideMark/>
          </w:tcPr>
          <w:p w:rsidR="00037CE2" w:rsidRPr="00037CE2" w:rsidRDefault="00037CE2" w:rsidP="0051431A">
            <w:pPr>
              <w:spacing w:line="360" w:lineRule="auto"/>
              <w:ind w:firstLine="709"/>
              <w:jc w:val="both"/>
              <w:rPr>
                <w:rFonts w:ascii="Times New Roman" w:eastAsia="Times New Roman" w:hAnsi="Times New Roman" w:cs="Times New Roman"/>
                <w:sz w:val="24"/>
                <w:szCs w:val="28"/>
                <w:lang w:eastAsia="ru-RU"/>
              </w:rPr>
            </w:pPr>
          </w:p>
        </w:tc>
        <w:tc>
          <w:tcPr>
            <w:tcW w:w="0" w:type="auto"/>
            <w:hideMark/>
          </w:tcPr>
          <w:p w:rsidR="00037CE2" w:rsidRPr="00037CE2" w:rsidRDefault="00037CE2" w:rsidP="0051431A">
            <w:pPr>
              <w:spacing w:line="360" w:lineRule="auto"/>
              <w:ind w:firstLine="709"/>
              <w:jc w:val="both"/>
              <w:rPr>
                <w:rFonts w:ascii="Times New Roman" w:eastAsia="Times New Roman" w:hAnsi="Times New Roman" w:cs="Times New Roman"/>
                <w:sz w:val="24"/>
                <w:szCs w:val="28"/>
                <w:lang w:eastAsia="ru-RU"/>
              </w:rPr>
            </w:pPr>
          </w:p>
        </w:tc>
        <w:tc>
          <w:tcPr>
            <w:tcW w:w="0" w:type="auto"/>
            <w:hideMark/>
          </w:tcPr>
          <w:p w:rsidR="00037CE2" w:rsidRPr="00037CE2" w:rsidRDefault="00037CE2" w:rsidP="0051431A">
            <w:pPr>
              <w:spacing w:line="360" w:lineRule="auto"/>
              <w:ind w:firstLine="709"/>
              <w:jc w:val="both"/>
              <w:rPr>
                <w:rFonts w:ascii="Times New Roman" w:eastAsia="Times New Roman" w:hAnsi="Times New Roman" w:cs="Times New Roman"/>
                <w:sz w:val="24"/>
                <w:szCs w:val="28"/>
                <w:lang w:eastAsia="ru-RU"/>
              </w:rPr>
            </w:pPr>
          </w:p>
        </w:tc>
      </w:tr>
    </w:tbl>
    <w:p w:rsidR="0051431A" w:rsidRPr="0051431A" w:rsidRDefault="0051431A" w:rsidP="00514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431A">
        <w:rPr>
          <w:rFonts w:ascii="Times New Roman" w:eastAsia="Times New Roman" w:hAnsi="Times New Roman" w:cs="Times New Roman"/>
          <w:color w:val="000000"/>
          <w:sz w:val="28"/>
          <w:szCs w:val="28"/>
          <w:lang w:eastAsia="ru-RU"/>
        </w:rPr>
        <w:t>Увеличение объема реализуемой продукции в отчетном периоде и увеличение средней величины текущих активов, снизило оборачиваемость текущих активов предприятия. В свою очередь увеличение скорости оборота средств и большая доля чистой прибыли в общем объеме реализации снизило величину рентабельности текущих активов в отчетном периоде.</w:t>
      </w:r>
    </w:p>
    <w:p w:rsidR="00037CE2" w:rsidRDefault="00037CE2" w:rsidP="00037CE2">
      <w:pPr>
        <w:shd w:val="clear" w:color="auto" w:fill="FFFFFF"/>
        <w:spacing w:after="0" w:line="360" w:lineRule="auto"/>
        <w:ind w:firstLine="709"/>
        <w:jc w:val="center"/>
        <w:rPr>
          <w:rFonts w:ascii="Times New Roman" w:eastAsia="Times New Roman" w:hAnsi="Times New Roman" w:cs="Times New Roman"/>
          <w:bCs/>
          <w:color w:val="000000"/>
          <w:sz w:val="28"/>
          <w:szCs w:val="28"/>
          <w:lang w:eastAsia="ru-RU"/>
        </w:rPr>
      </w:pPr>
    </w:p>
    <w:p w:rsidR="002F5D21" w:rsidRDefault="002F5D21" w:rsidP="00037CE2">
      <w:pPr>
        <w:shd w:val="clear" w:color="auto" w:fill="FFFFFF"/>
        <w:spacing w:after="0" w:line="360" w:lineRule="auto"/>
        <w:ind w:firstLine="709"/>
        <w:jc w:val="center"/>
        <w:rPr>
          <w:rFonts w:ascii="Times New Roman" w:eastAsia="Times New Roman" w:hAnsi="Times New Roman" w:cs="Times New Roman"/>
          <w:bCs/>
          <w:color w:val="000000"/>
          <w:sz w:val="28"/>
          <w:szCs w:val="28"/>
          <w:lang w:eastAsia="ru-RU"/>
        </w:rPr>
      </w:pPr>
    </w:p>
    <w:p w:rsidR="002F5D21" w:rsidRDefault="002F5D21" w:rsidP="00037CE2">
      <w:pPr>
        <w:shd w:val="clear" w:color="auto" w:fill="FFFFFF"/>
        <w:spacing w:after="0" w:line="360" w:lineRule="auto"/>
        <w:ind w:firstLine="709"/>
        <w:jc w:val="center"/>
        <w:rPr>
          <w:rFonts w:ascii="Times New Roman" w:eastAsia="Times New Roman" w:hAnsi="Times New Roman" w:cs="Times New Roman"/>
          <w:bCs/>
          <w:color w:val="000000"/>
          <w:sz w:val="28"/>
          <w:szCs w:val="28"/>
          <w:lang w:eastAsia="ru-RU"/>
        </w:rPr>
      </w:pPr>
    </w:p>
    <w:p w:rsidR="002F5D21" w:rsidRDefault="002F5D21" w:rsidP="00037CE2">
      <w:pPr>
        <w:shd w:val="clear" w:color="auto" w:fill="FFFFFF"/>
        <w:spacing w:after="0" w:line="360" w:lineRule="auto"/>
        <w:ind w:firstLine="709"/>
        <w:jc w:val="center"/>
        <w:rPr>
          <w:rFonts w:ascii="Times New Roman" w:eastAsia="Times New Roman" w:hAnsi="Times New Roman" w:cs="Times New Roman"/>
          <w:bCs/>
          <w:color w:val="000000"/>
          <w:sz w:val="28"/>
          <w:szCs w:val="28"/>
          <w:lang w:eastAsia="ru-RU"/>
        </w:rPr>
      </w:pPr>
    </w:p>
    <w:p w:rsidR="002F5D21" w:rsidRDefault="002F5D21" w:rsidP="00037CE2">
      <w:pPr>
        <w:shd w:val="clear" w:color="auto" w:fill="FFFFFF"/>
        <w:spacing w:after="0" w:line="360" w:lineRule="auto"/>
        <w:ind w:firstLine="709"/>
        <w:jc w:val="center"/>
        <w:rPr>
          <w:rFonts w:ascii="Times New Roman" w:eastAsia="Times New Roman" w:hAnsi="Times New Roman" w:cs="Times New Roman"/>
          <w:bCs/>
          <w:color w:val="000000"/>
          <w:sz w:val="28"/>
          <w:szCs w:val="28"/>
          <w:lang w:eastAsia="ru-RU"/>
        </w:rPr>
      </w:pPr>
    </w:p>
    <w:p w:rsidR="002F5D21" w:rsidRDefault="002F5D21" w:rsidP="00037CE2">
      <w:pPr>
        <w:shd w:val="clear" w:color="auto" w:fill="FFFFFF"/>
        <w:spacing w:after="0" w:line="360" w:lineRule="auto"/>
        <w:ind w:firstLine="709"/>
        <w:jc w:val="center"/>
        <w:rPr>
          <w:rFonts w:ascii="Times New Roman" w:eastAsia="Times New Roman" w:hAnsi="Times New Roman" w:cs="Times New Roman"/>
          <w:bCs/>
          <w:color w:val="000000"/>
          <w:sz w:val="28"/>
          <w:szCs w:val="28"/>
          <w:lang w:eastAsia="ru-RU"/>
        </w:rPr>
      </w:pPr>
    </w:p>
    <w:p w:rsidR="002F5D21" w:rsidRDefault="002F5D21" w:rsidP="00037CE2">
      <w:pPr>
        <w:shd w:val="clear" w:color="auto" w:fill="FFFFFF"/>
        <w:spacing w:after="0" w:line="360" w:lineRule="auto"/>
        <w:ind w:firstLine="709"/>
        <w:jc w:val="center"/>
        <w:rPr>
          <w:rFonts w:ascii="Times New Roman" w:eastAsia="Times New Roman" w:hAnsi="Times New Roman" w:cs="Times New Roman"/>
          <w:bCs/>
          <w:color w:val="000000"/>
          <w:sz w:val="28"/>
          <w:szCs w:val="28"/>
          <w:lang w:eastAsia="ru-RU"/>
        </w:rPr>
      </w:pPr>
    </w:p>
    <w:p w:rsidR="002F5D21" w:rsidRDefault="002F5D21" w:rsidP="00037CE2">
      <w:pPr>
        <w:shd w:val="clear" w:color="auto" w:fill="FFFFFF"/>
        <w:spacing w:after="0" w:line="360" w:lineRule="auto"/>
        <w:ind w:firstLine="709"/>
        <w:jc w:val="center"/>
        <w:rPr>
          <w:rFonts w:ascii="Times New Roman" w:eastAsia="Times New Roman" w:hAnsi="Times New Roman" w:cs="Times New Roman"/>
          <w:bCs/>
          <w:color w:val="000000"/>
          <w:sz w:val="28"/>
          <w:szCs w:val="28"/>
          <w:lang w:eastAsia="ru-RU"/>
        </w:rPr>
      </w:pPr>
    </w:p>
    <w:p w:rsidR="002F5D21" w:rsidRDefault="002F5D21" w:rsidP="00037CE2">
      <w:pPr>
        <w:shd w:val="clear" w:color="auto" w:fill="FFFFFF"/>
        <w:spacing w:after="0" w:line="360" w:lineRule="auto"/>
        <w:ind w:firstLine="709"/>
        <w:jc w:val="center"/>
        <w:rPr>
          <w:rFonts w:ascii="Times New Roman" w:eastAsia="Times New Roman" w:hAnsi="Times New Roman" w:cs="Times New Roman"/>
          <w:bCs/>
          <w:color w:val="000000"/>
          <w:sz w:val="28"/>
          <w:szCs w:val="28"/>
          <w:lang w:eastAsia="ru-RU"/>
        </w:rPr>
      </w:pPr>
    </w:p>
    <w:p w:rsidR="002F5D21" w:rsidRDefault="002F5D21" w:rsidP="00037CE2">
      <w:pPr>
        <w:shd w:val="clear" w:color="auto" w:fill="FFFFFF"/>
        <w:spacing w:after="0" w:line="360" w:lineRule="auto"/>
        <w:ind w:firstLine="709"/>
        <w:jc w:val="center"/>
        <w:rPr>
          <w:rFonts w:ascii="Times New Roman" w:eastAsia="Times New Roman" w:hAnsi="Times New Roman" w:cs="Times New Roman"/>
          <w:bCs/>
          <w:color w:val="000000"/>
          <w:sz w:val="28"/>
          <w:szCs w:val="28"/>
          <w:lang w:eastAsia="ru-RU"/>
        </w:rPr>
      </w:pPr>
    </w:p>
    <w:p w:rsidR="002F5D21" w:rsidRDefault="002F5D21" w:rsidP="00037CE2">
      <w:pPr>
        <w:shd w:val="clear" w:color="auto" w:fill="FFFFFF"/>
        <w:spacing w:after="0" w:line="360" w:lineRule="auto"/>
        <w:ind w:firstLine="709"/>
        <w:jc w:val="center"/>
        <w:rPr>
          <w:rFonts w:ascii="Times New Roman" w:eastAsia="Times New Roman" w:hAnsi="Times New Roman" w:cs="Times New Roman"/>
          <w:bCs/>
          <w:color w:val="000000"/>
          <w:sz w:val="28"/>
          <w:szCs w:val="28"/>
          <w:lang w:eastAsia="ru-RU"/>
        </w:rPr>
      </w:pPr>
    </w:p>
    <w:p w:rsidR="0051431A" w:rsidRDefault="00037CE2" w:rsidP="00037CE2">
      <w:pPr>
        <w:shd w:val="clear" w:color="auto" w:fill="FFFFFF"/>
        <w:spacing w:after="0" w:line="360" w:lineRule="auto"/>
        <w:ind w:firstLine="709"/>
        <w:jc w:val="center"/>
        <w:rPr>
          <w:rFonts w:ascii="Times New Roman" w:eastAsia="Times New Roman" w:hAnsi="Times New Roman" w:cs="Times New Roman"/>
          <w:bCs/>
          <w:color w:val="000000"/>
          <w:sz w:val="28"/>
          <w:szCs w:val="28"/>
          <w:lang w:eastAsia="ru-RU"/>
        </w:rPr>
      </w:pPr>
      <w:r w:rsidRPr="0051431A">
        <w:rPr>
          <w:rFonts w:ascii="Times New Roman" w:eastAsia="Times New Roman" w:hAnsi="Times New Roman" w:cs="Times New Roman"/>
          <w:bCs/>
          <w:color w:val="000000"/>
          <w:sz w:val="28"/>
          <w:szCs w:val="28"/>
          <w:lang w:eastAsia="ru-RU"/>
        </w:rPr>
        <w:lastRenderedPageBreak/>
        <w:t>ЗАКЛЮЧЕНИЕ</w:t>
      </w:r>
    </w:p>
    <w:p w:rsidR="00037CE2" w:rsidRPr="0051431A" w:rsidRDefault="00037CE2" w:rsidP="00037CE2">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Эффективная деятельность предприятий и хозяйственных организаций, стабильные темпы их работы и конкурентоспособность в современных экономических условиях в значительной степени определяются качеством управления финансовыми результатами предприятия.</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По данным экспертов ввиду отсутствия налаженной системы управления финансами, компании ежегодно теряют не менее 10% своих доходов. Нехватка полной и оперативной финансовой информации приводит к ошибочным, запоздалым управленческим решениям.</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Важнейшей формой управления финансами предприятия должны стать решения, суть которых сводится к формированию достаточных для развития предприятия финансовых ресурсов, поиску новых источников финансирования на финансовых рынках, использованию новых финансовых инструментов, позволяющих решать ключевые проблемы финансов: платежеспособность, ликвидность, доходность и оптимальное соотношение собственных и заемных источников финансирования.</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 xml:space="preserve">Управление финансовыми результатами нельзя назвать эффективным, если даже при осуществлении успешной текущей инвестиционной деятельности не уделяется внимание «балласту» в существующих активах предприятия: финансовые вложения, не приносящие доход, неиспользуемые основные средства, излишки материальных запасов, замороженное капитальное строительство и т.д. От излишних материальных ценностей необходимо избавляться </w:t>
      </w:r>
      <w:proofErr w:type="gramStart"/>
      <w:r w:rsidRPr="0051431A">
        <w:rPr>
          <w:rFonts w:ascii="Times New Roman" w:eastAsia="Times New Roman" w:hAnsi="Times New Roman" w:cs="Times New Roman"/>
          <w:bCs/>
          <w:color w:val="000000"/>
          <w:sz w:val="28"/>
          <w:szCs w:val="28"/>
          <w:shd w:val="clear" w:color="auto" w:fill="FFFFFF"/>
          <w:lang w:eastAsia="ru-RU"/>
        </w:rPr>
        <w:t>всеми возможными средствами</w:t>
      </w:r>
      <w:proofErr w:type="gramEnd"/>
      <w:r w:rsidRPr="0051431A">
        <w:rPr>
          <w:rFonts w:ascii="Times New Roman" w:eastAsia="Times New Roman" w:hAnsi="Times New Roman" w:cs="Times New Roman"/>
          <w:bCs/>
          <w:color w:val="000000"/>
          <w:sz w:val="28"/>
          <w:szCs w:val="28"/>
          <w:shd w:val="clear" w:color="auto" w:fill="FFFFFF"/>
          <w:lang w:eastAsia="ru-RU"/>
        </w:rPr>
        <w:t>, так как, во-первых, их реализация обеспечивает дополнительный приток денежных средств, которых, как правило, не хватает, во-вторых, это ведет к снижению затрат на их содержание и, в-третьих, снижает налоговое бремя в части налога на имущество.</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 xml:space="preserve">В первой главе </w:t>
      </w:r>
      <w:r w:rsidR="00037CE2">
        <w:rPr>
          <w:rFonts w:ascii="Times New Roman" w:eastAsia="Times New Roman" w:hAnsi="Times New Roman" w:cs="Times New Roman"/>
          <w:bCs/>
          <w:color w:val="000000"/>
          <w:sz w:val="28"/>
          <w:szCs w:val="28"/>
          <w:shd w:val="clear" w:color="auto" w:fill="FFFFFF"/>
          <w:lang w:eastAsia="ru-RU"/>
        </w:rPr>
        <w:t>курсовой</w:t>
      </w:r>
      <w:r w:rsidRPr="0051431A">
        <w:rPr>
          <w:rFonts w:ascii="Times New Roman" w:eastAsia="Times New Roman" w:hAnsi="Times New Roman" w:cs="Times New Roman"/>
          <w:bCs/>
          <w:color w:val="000000"/>
          <w:sz w:val="28"/>
          <w:szCs w:val="28"/>
          <w:shd w:val="clear" w:color="auto" w:fill="FFFFFF"/>
          <w:lang w:eastAsia="ru-RU"/>
        </w:rPr>
        <w:t xml:space="preserve"> работы рассмотрены вопросы актуальности формирования и учета финансовых результатов организации и управления </w:t>
      </w:r>
      <w:r w:rsidRPr="0051431A">
        <w:rPr>
          <w:rFonts w:ascii="Times New Roman" w:eastAsia="Times New Roman" w:hAnsi="Times New Roman" w:cs="Times New Roman"/>
          <w:bCs/>
          <w:color w:val="000000"/>
          <w:sz w:val="28"/>
          <w:szCs w:val="28"/>
          <w:shd w:val="clear" w:color="auto" w:fill="FFFFFF"/>
          <w:lang w:eastAsia="ru-RU"/>
        </w:rPr>
        <w:lastRenderedPageBreak/>
        <w:t>ими, необходимость рациональной организации финансовых потоков, позволяющей функционировать экономической структуре во всех сферах хозяйственной деятельности предприятия: в снабжении, производстве, сбыте, в трудовых взаимоотношениях. А также рассмотрен анализ финансовых результатов, как основной инструмент управления прибылью, исследована информационная база анализа финансовых результатов.</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Во второй главе была дана краткая характеристик</w:t>
      </w:r>
      <w:proofErr w:type="gramStart"/>
      <w:r w:rsidRPr="0051431A">
        <w:rPr>
          <w:rFonts w:ascii="Times New Roman" w:eastAsia="Times New Roman" w:hAnsi="Times New Roman" w:cs="Times New Roman"/>
          <w:bCs/>
          <w:color w:val="000000"/>
          <w:sz w:val="28"/>
          <w:szCs w:val="28"/>
          <w:shd w:val="clear" w:color="auto" w:fill="FFFFFF"/>
          <w:lang w:eastAsia="ru-RU"/>
        </w:rPr>
        <w:t>а ООО</w:t>
      </w:r>
      <w:proofErr w:type="gramEnd"/>
      <w:r w:rsidRPr="0051431A">
        <w:rPr>
          <w:rFonts w:ascii="Times New Roman" w:eastAsia="Times New Roman" w:hAnsi="Times New Roman" w:cs="Times New Roman"/>
          <w:bCs/>
          <w:color w:val="000000"/>
          <w:sz w:val="28"/>
          <w:szCs w:val="28"/>
          <w:shd w:val="clear" w:color="auto" w:fill="FFFFFF"/>
          <w:lang w:eastAsia="ru-RU"/>
        </w:rPr>
        <w:t> «</w:t>
      </w:r>
      <w:proofErr w:type="spellStart"/>
      <w:r w:rsidR="00561BF8">
        <w:rPr>
          <w:rFonts w:ascii="Times New Roman" w:eastAsia="Times New Roman" w:hAnsi="Times New Roman" w:cs="Times New Roman"/>
          <w:bCs/>
          <w:color w:val="000000"/>
          <w:sz w:val="28"/>
          <w:szCs w:val="28"/>
          <w:shd w:val="clear" w:color="auto" w:fill="FFFFFF"/>
          <w:lang w:eastAsia="ru-RU"/>
        </w:rPr>
        <w:t>УралХимПромЭнерго</w:t>
      </w:r>
      <w:proofErr w:type="spellEnd"/>
      <w:r w:rsidRPr="0051431A">
        <w:rPr>
          <w:rFonts w:ascii="Times New Roman" w:eastAsia="Times New Roman" w:hAnsi="Times New Roman" w:cs="Times New Roman"/>
          <w:bCs/>
          <w:color w:val="000000"/>
          <w:sz w:val="28"/>
          <w:szCs w:val="28"/>
          <w:shd w:val="clear" w:color="auto" w:fill="FFFFFF"/>
          <w:lang w:eastAsia="ru-RU"/>
        </w:rPr>
        <w:t>», выявлены основные источники формирования прибыли исследуемого предприятия, проведен анализ основных показателей прибыли и рентабельности, а также использования финансовых ресурсов предприятия.</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Финансовый результат деятельности предприятия выражается в изменении величины его собственного капитала за отчетный период. Способность предприятия обеспечить неуклонный рост собственного капитала была оценена системой показателей финансовых результатов. Из расчета динамики показателей прослеживается, что и рентабельность продаж, и имущества и инвестиций имеют положительную динамику, что говорит об эффективной деятельности предприятия, лишь рентабельность текущих активов незначительно уменьшилась, что отразилось в меньшую сторону и на рентабельность активной части основных средств по сравнению с предыдущим периодом. Это говорит о том, что предприятие недополучает прибыль от денежных средств, вложенных в основные средства и излишние запасы.</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В ходе исследования деятельности предприятия ООО «</w:t>
      </w:r>
      <w:proofErr w:type="spellStart"/>
      <w:r w:rsidR="00561BF8">
        <w:rPr>
          <w:rFonts w:ascii="Times New Roman" w:eastAsia="Times New Roman" w:hAnsi="Times New Roman" w:cs="Times New Roman"/>
          <w:bCs/>
          <w:color w:val="000000"/>
          <w:sz w:val="28"/>
          <w:szCs w:val="28"/>
          <w:shd w:val="clear" w:color="auto" w:fill="FFFFFF"/>
          <w:lang w:eastAsia="ru-RU"/>
        </w:rPr>
        <w:t>УралХимПромЭнерго</w:t>
      </w:r>
      <w:proofErr w:type="spellEnd"/>
      <w:r w:rsidRPr="0051431A">
        <w:rPr>
          <w:rFonts w:ascii="Times New Roman" w:eastAsia="Times New Roman" w:hAnsi="Times New Roman" w:cs="Times New Roman"/>
          <w:bCs/>
          <w:color w:val="000000"/>
          <w:sz w:val="28"/>
          <w:szCs w:val="28"/>
          <w:shd w:val="clear" w:color="auto" w:fill="FFFFFF"/>
          <w:lang w:eastAsia="ru-RU"/>
        </w:rPr>
        <w:t xml:space="preserve">» за </w:t>
      </w:r>
      <w:r w:rsidR="00C67C90">
        <w:rPr>
          <w:rFonts w:ascii="Times New Roman" w:eastAsia="Times New Roman" w:hAnsi="Times New Roman" w:cs="Times New Roman"/>
          <w:bCs/>
          <w:color w:val="000000"/>
          <w:sz w:val="28"/>
          <w:szCs w:val="28"/>
          <w:shd w:val="clear" w:color="auto" w:fill="FFFFFF"/>
          <w:lang w:eastAsia="ru-RU"/>
        </w:rPr>
        <w:t>2012</w:t>
      </w:r>
      <w:r w:rsidRPr="0051431A">
        <w:rPr>
          <w:rFonts w:ascii="Times New Roman" w:eastAsia="Times New Roman" w:hAnsi="Times New Roman" w:cs="Times New Roman"/>
          <w:bCs/>
          <w:color w:val="000000"/>
          <w:sz w:val="28"/>
          <w:szCs w:val="28"/>
          <w:shd w:val="clear" w:color="auto" w:fill="FFFFFF"/>
          <w:lang w:eastAsia="ru-RU"/>
        </w:rPr>
        <w:t>-</w:t>
      </w:r>
      <w:r w:rsidR="00C67C90">
        <w:rPr>
          <w:rFonts w:ascii="Times New Roman" w:eastAsia="Times New Roman" w:hAnsi="Times New Roman" w:cs="Times New Roman"/>
          <w:bCs/>
          <w:color w:val="000000"/>
          <w:sz w:val="28"/>
          <w:szCs w:val="28"/>
          <w:shd w:val="clear" w:color="auto" w:fill="FFFFFF"/>
          <w:lang w:eastAsia="ru-RU"/>
        </w:rPr>
        <w:t>2014</w:t>
      </w:r>
      <w:r w:rsidRPr="0051431A">
        <w:rPr>
          <w:rFonts w:ascii="Times New Roman" w:eastAsia="Times New Roman" w:hAnsi="Times New Roman" w:cs="Times New Roman"/>
          <w:bCs/>
          <w:color w:val="000000"/>
          <w:sz w:val="28"/>
          <w:szCs w:val="28"/>
          <w:shd w:val="clear" w:color="auto" w:fill="FFFFFF"/>
          <w:lang w:eastAsia="ru-RU"/>
        </w:rPr>
        <w:t xml:space="preserve"> года было выявлено следующее:</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 рост численности персонала предприятия незначителен. Количество работников, проработавших весь год, растет. Общее число работников предприятия к концу отчетного периода составляет 18 человек;</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 прослеживается положительная динамика выручки, себестоимости и прибыли от реализации предприятия ООО «</w:t>
      </w:r>
      <w:proofErr w:type="spellStart"/>
      <w:r w:rsidR="00561BF8">
        <w:rPr>
          <w:rFonts w:ascii="Times New Roman" w:eastAsia="Times New Roman" w:hAnsi="Times New Roman" w:cs="Times New Roman"/>
          <w:bCs/>
          <w:color w:val="000000"/>
          <w:sz w:val="28"/>
          <w:szCs w:val="28"/>
          <w:shd w:val="clear" w:color="auto" w:fill="FFFFFF"/>
          <w:lang w:eastAsia="ru-RU"/>
        </w:rPr>
        <w:t>УралХимПромЭнерго</w:t>
      </w:r>
      <w:proofErr w:type="spellEnd"/>
      <w:r w:rsidRPr="0051431A">
        <w:rPr>
          <w:rFonts w:ascii="Times New Roman" w:eastAsia="Times New Roman" w:hAnsi="Times New Roman" w:cs="Times New Roman"/>
          <w:bCs/>
          <w:color w:val="000000"/>
          <w:sz w:val="28"/>
          <w:szCs w:val="28"/>
          <w:shd w:val="clear" w:color="auto" w:fill="FFFFFF"/>
          <w:lang w:eastAsia="ru-RU"/>
        </w:rPr>
        <w:t>».</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lastRenderedPageBreak/>
        <w:t>- структурные сдвиги в составе продукции дали увеличение прибыли на 232000 рублей;</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 изменение себестоимости за счет структурных сдвигов на 525000 рублей также положительным образом повлияли на величину прибыли предприятия;</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 изменение отпускных цен на реализованную продукцию дало повышение прибыли на 2604000 рублей. Такое резкое увеличение данного показателя объясняется тем, что предприятие ООО «</w:t>
      </w:r>
      <w:proofErr w:type="spellStart"/>
      <w:r w:rsidR="00561BF8">
        <w:rPr>
          <w:rFonts w:ascii="Times New Roman" w:eastAsia="Times New Roman" w:hAnsi="Times New Roman" w:cs="Times New Roman"/>
          <w:bCs/>
          <w:color w:val="000000"/>
          <w:sz w:val="28"/>
          <w:szCs w:val="28"/>
          <w:shd w:val="clear" w:color="auto" w:fill="FFFFFF"/>
          <w:lang w:eastAsia="ru-RU"/>
        </w:rPr>
        <w:t>УралХимПромЭнерго</w:t>
      </w:r>
      <w:proofErr w:type="spellEnd"/>
      <w:r w:rsidRPr="0051431A">
        <w:rPr>
          <w:rFonts w:ascii="Times New Roman" w:eastAsia="Times New Roman" w:hAnsi="Times New Roman" w:cs="Times New Roman"/>
          <w:bCs/>
          <w:color w:val="000000"/>
          <w:sz w:val="28"/>
          <w:szCs w:val="28"/>
          <w:shd w:val="clear" w:color="auto" w:fill="FFFFFF"/>
          <w:lang w:eastAsia="ru-RU"/>
        </w:rPr>
        <w:t>» открыло магазин розничной торговли, что резко увеличило товарооборот;</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 уменьшение прибыли из-за увеличения себестоимости товаров на 2244000 py6лей за счет увеличения затрат на материалы, реализацию, содержание складских помещений, увеличения платежей за коммунальные услуги и электроэнергию. И это наряду с уменьшением объема реализации товаров и услуг в оценке себестоимости на 352000 рублей, а в оценке плановой прибыли на 121000 рублей. Уровень закупочных цен в течение года постепенно повышался за счет инфляции, и в результате в среднем цены повысились в ООО «</w:t>
      </w:r>
      <w:proofErr w:type="spellStart"/>
      <w:r w:rsidR="00561BF8">
        <w:rPr>
          <w:rFonts w:ascii="Times New Roman" w:eastAsia="Times New Roman" w:hAnsi="Times New Roman" w:cs="Times New Roman"/>
          <w:bCs/>
          <w:color w:val="000000"/>
          <w:sz w:val="28"/>
          <w:szCs w:val="28"/>
          <w:shd w:val="clear" w:color="auto" w:fill="FFFFFF"/>
          <w:lang w:eastAsia="ru-RU"/>
        </w:rPr>
        <w:t>УралХимПромЭнерго</w:t>
      </w:r>
      <w:proofErr w:type="spellEnd"/>
      <w:r w:rsidRPr="0051431A">
        <w:rPr>
          <w:rFonts w:ascii="Times New Roman" w:eastAsia="Times New Roman" w:hAnsi="Times New Roman" w:cs="Times New Roman"/>
          <w:bCs/>
          <w:color w:val="000000"/>
          <w:sz w:val="28"/>
          <w:szCs w:val="28"/>
          <w:shd w:val="clear" w:color="auto" w:fill="FFFFFF"/>
          <w:lang w:eastAsia="ru-RU"/>
        </w:rPr>
        <w:t>» на 10 - 15%.;</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 xml:space="preserve">- собственный капитал в </w:t>
      </w:r>
      <w:r w:rsidR="00C67C90">
        <w:rPr>
          <w:rFonts w:ascii="Times New Roman" w:eastAsia="Times New Roman" w:hAnsi="Times New Roman" w:cs="Times New Roman"/>
          <w:bCs/>
          <w:color w:val="000000"/>
          <w:sz w:val="28"/>
          <w:szCs w:val="28"/>
          <w:shd w:val="clear" w:color="auto" w:fill="FFFFFF"/>
          <w:lang w:eastAsia="ru-RU"/>
        </w:rPr>
        <w:t>2014</w:t>
      </w:r>
      <w:r w:rsidRPr="0051431A">
        <w:rPr>
          <w:rFonts w:ascii="Times New Roman" w:eastAsia="Times New Roman" w:hAnsi="Times New Roman" w:cs="Times New Roman"/>
          <w:bCs/>
          <w:color w:val="000000"/>
          <w:sz w:val="28"/>
          <w:szCs w:val="28"/>
          <w:shd w:val="clear" w:color="auto" w:fill="FFFFFF"/>
          <w:lang w:eastAsia="ru-RU"/>
        </w:rPr>
        <w:t xml:space="preserve"> году вырос на 150 тысяч рублей, что является позитивной тенденцией, так как происходит рост активов;</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 xml:space="preserve">- прибыль, остающаяся в распоряжении предприятия, увеличивается на протяжении всего отчетного периода, а в </w:t>
      </w:r>
      <w:r w:rsidR="00C67C90">
        <w:rPr>
          <w:rFonts w:ascii="Times New Roman" w:eastAsia="Times New Roman" w:hAnsi="Times New Roman" w:cs="Times New Roman"/>
          <w:bCs/>
          <w:color w:val="000000"/>
          <w:sz w:val="28"/>
          <w:szCs w:val="28"/>
          <w:shd w:val="clear" w:color="auto" w:fill="FFFFFF"/>
          <w:lang w:eastAsia="ru-RU"/>
        </w:rPr>
        <w:t>2014</w:t>
      </w:r>
      <w:r w:rsidRPr="0051431A">
        <w:rPr>
          <w:rFonts w:ascii="Times New Roman" w:eastAsia="Times New Roman" w:hAnsi="Times New Roman" w:cs="Times New Roman"/>
          <w:bCs/>
          <w:color w:val="000000"/>
          <w:sz w:val="28"/>
          <w:szCs w:val="28"/>
          <w:shd w:val="clear" w:color="auto" w:fill="FFFFFF"/>
          <w:lang w:eastAsia="ru-RU"/>
        </w:rPr>
        <w:t xml:space="preserve"> году составила 4088000 рублей, что на 15,2% больше, чем в </w:t>
      </w:r>
      <w:r w:rsidR="0076440C">
        <w:rPr>
          <w:rFonts w:ascii="Times New Roman" w:eastAsia="Times New Roman" w:hAnsi="Times New Roman" w:cs="Times New Roman"/>
          <w:bCs/>
          <w:color w:val="000000"/>
          <w:sz w:val="28"/>
          <w:szCs w:val="28"/>
          <w:shd w:val="clear" w:color="auto" w:fill="FFFFFF"/>
          <w:lang w:eastAsia="ru-RU"/>
        </w:rPr>
        <w:t>2013</w:t>
      </w:r>
      <w:r w:rsidRPr="0051431A">
        <w:rPr>
          <w:rFonts w:ascii="Times New Roman" w:eastAsia="Times New Roman" w:hAnsi="Times New Roman" w:cs="Times New Roman"/>
          <w:bCs/>
          <w:color w:val="000000"/>
          <w:sz w:val="28"/>
          <w:szCs w:val="28"/>
          <w:shd w:val="clear" w:color="auto" w:fill="FFFFFF"/>
          <w:lang w:eastAsia="ru-RU"/>
        </w:rPr>
        <w:t xml:space="preserve"> году, и на 40,2% больше, чем в </w:t>
      </w:r>
      <w:r w:rsidR="00C67C90">
        <w:rPr>
          <w:rFonts w:ascii="Times New Roman" w:eastAsia="Times New Roman" w:hAnsi="Times New Roman" w:cs="Times New Roman"/>
          <w:bCs/>
          <w:color w:val="000000"/>
          <w:sz w:val="28"/>
          <w:szCs w:val="28"/>
          <w:shd w:val="clear" w:color="auto" w:fill="FFFFFF"/>
          <w:lang w:eastAsia="ru-RU"/>
        </w:rPr>
        <w:t>2012</w:t>
      </w:r>
      <w:r w:rsidRPr="0051431A">
        <w:rPr>
          <w:rFonts w:ascii="Times New Roman" w:eastAsia="Times New Roman" w:hAnsi="Times New Roman" w:cs="Times New Roman"/>
          <w:bCs/>
          <w:color w:val="000000"/>
          <w:sz w:val="28"/>
          <w:szCs w:val="28"/>
          <w:shd w:val="clear" w:color="auto" w:fill="FFFFFF"/>
          <w:lang w:eastAsia="ru-RU"/>
        </w:rPr>
        <w:t xml:space="preserve"> году. Причиной такого изменения было не столько уменьшение себестоимости реализуемой продукции, сколько изменение структуры капитала, расширение ассортимента реализуемой продукции и оказываемых услуг в </w:t>
      </w:r>
      <w:r w:rsidR="00C67C90">
        <w:rPr>
          <w:rFonts w:ascii="Times New Roman" w:eastAsia="Times New Roman" w:hAnsi="Times New Roman" w:cs="Times New Roman"/>
          <w:bCs/>
          <w:color w:val="000000"/>
          <w:sz w:val="28"/>
          <w:szCs w:val="28"/>
          <w:shd w:val="clear" w:color="auto" w:fill="FFFFFF"/>
          <w:lang w:eastAsia="ru-RU"/>
        </w:rPr>
        <w:t>2014</w:t>
      </w:r>
      <w:r w:rsidRPr="0051431A">
        <w:rPr>
          <w:rFonts w:ascii="Times New Roman" w:eastAsia="Times New Roman" w:hAnsi="Times New Roman" w:cs="Times New Roman"/>
          <w:bCs/>
          <w:color w:val="000000"/>
          <w:sz w:val="28"/>
          <w:szCs w:val="28"/>
          <w:shd w:val="clear" w:color="auto" w:fill="FFFFFF"/>
          <w:lang w:eastAsia="ru-RU"/>
        </w:rPr>
        <w:t xml:space="preserve"> году по отношению к предыдущим годам, увеличение покупательского спроса, качества товаров и услуг, а вследствие этого и увеличение выручки от реализации товаров, работ, услуг.</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 xml:space="preserve">Для полноценного и комплексного управления финансовыми результатами, затрагивающего практически все области деятельности </w:t>
      </w:r>
      <w:r w:rsidRPr="0051431A">
        <w:rPr>
          <w:rFonts w:ascii="Times New Roman" w:eastAsia="Times New Roman" w:hAnsi="Times New Roman" w:cs="Times New Roman"/>
          <w:bCs/>
          <w:color w:val="000000"/>
          <w:sz w:val="28"/>
          <w:szCs w:val="28"/>
          <w:shd w:val="clear" w:color="auto" w:fill="FFFFFF"/>
          <w:lang w:eastAsia="ru-RU"/>
        </w:rPr>
        <w:lastRenderedPageBreak/>
        <w:t>предприятия, необходима постановка эффективной службы финансового менеджмента, так как финансовый результат является конечным результатом деятельности всех подразделений компании. Именно рационально организованные финансовые потоки, как кровь живого организма, позволяют функционировать экономической структуре во всех сферах хозяйственной деятельности - снабжении, производстве, сбыте, трудовых взаимоотношениях. А грамотное, своевременное управленческое решение, не противоречащее объективным законам деятельности предприятия, сформированное на основании сбора, группировки и анализа требуемой информации, несомненно, приведет к стабильной продолжительной эффективной работе предприятия.</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Для улучшения финансовых результатов на объекте исследования предлагается осуществить следующие мероприятия:</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1) стремиться увеличить объем производства и сбыта продукции, так как это позволяет оптимизировать издержки и снизить цену на продукцию, что повышает ее конкурентоспособность;</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2) предприятию следует увеличить запас финансовой прочности по цене, поскольку это позволит проводить более разнообразную маркетинговую политику и увеличить страховой запас от риска снижения цены на рынке;</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3) поддерживать ликвидность предприятия, следя за балансом расходов и доходов в каждом конкретном промежутке времени, поскольку их разрыв способен привести к ухудшению ритмичности работы предприятия и в худшем случае к остановке производства, что резко ухудшает конечные результаты работ;</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4) следует обеспечить достаточное количество финансовых ресурсов для развития предприятия. Поиск новых источников финансирования, использования новых финансовых инструментов позволит оптимизировать соотношение собственных и заемных источников финансирования;</w:t>
      </w:r>
    </w:p>
    <w:p w:rsid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lastRenderedPageBreak/>
        <w:t xml:space="preserve">5) стремиться снизить себестоимость (например, зарплату заместителя директора и начальника монтажного участка увязать с объемом реализованной продукции, работ, услуг), постараться снизить управленческие и транспортные расходы. Эти действия, несомненно, приведут к расширению возможностей материального стимулирования работников; решению многих социальных проблем коллектива организации, к возможности снижения продажной цены на реализуемую продукцию, что позволит повысить конкурентоспособность продукции и увеличить объем продаж; к улучшению финансового состояния организации и снижению риска банкротства и </w:t>
      </w:r>
      <w:proofErr w:type="gramStart"/>
      <w:r w:rsidRPr="0051431A">
        <w:rPr>
          <w:rFonts w:ascii="Times New Roman" w:eastAsia="Times New Roman" w:hAnsi="Times New Roman" w:cs="Times New Roman"/>
          <w:bCs/>
          <w:color w:val="000000"/>
          <w:sz w:val="28"/>
          <w:szCs w:val="28"/>
          <w:shd w:val="clear" w:color="auto" w:fill="FFFFFF"/>
          <w:lang w:eastAsia="ru-RU"/>
        </w:rPr>
        <w:t>наконец</w:t>
      </w:r>
      <w:proofErr w:type="gramEnd"/>
      <w:r w:rsidRPr="0051431A">
        <w:rPr>
          <w:rFonts w:ascii="Times New Roman" w:eastAsia="Times New Roman" w:hAnsi="Times New Roman" w:cs="Times New Roman"/>
          <w:bCs/>
          <w:color w:val="000000"/>
          <w:sz w:val="28"/>
          <w:szCs w:val="28"/>
          <w:shd w:val="clear" w:color="auto" w:fill="FFFFFF"/>
          <w:lang w:eastAsia="ru-RU"/>
        </w:rPr>
        <w:t xml:space="preserve"> к увеличению прибыли, остающейся в распоряжении предприятия.</w:t>
      </w:r>
    </w:p>
    <w:p w:rsidR="002F5D21" w:rsidRPr="0051431A" w:rsidRDefault="002F5D21"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p>
    <w:p w:rsidR="002F5D21" w:rsidRDefault="002F5D21">
      <w:pPr>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br w:type="page"/>
      </w:r>
    </w:p>
    <w:p w:rsidR="0051431A" w:rsidRDefault="002F5D21" w:rsidP="002F5D21">
      <w:pPr>
        <w:spacing w:after="0" w:line="360" w:lineRule="auto"/>
        <w:ind w:firstLine="709"/>
        <w:jc w:val="center"/>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lastRenderedPageBreak/>
        <w:t>СПИСОК ИСПОЛЬЗОВАННЫХ ИСТОЧНИКОВ</w:t>
      </w:r>
    </w:p>
    <w:p w:rsidR="002F5D21" w:rsidRPr="0051431A" w:rsidRDefault="002F5D21" w:rsidP="002F5D21">
      <w:pPr>
        <w:spacing w:after="0" w:line="360" w:lineRule="auto"/>
        <w:ind w:firstLine="709"/>
        <w:jc w:val="center"/>
        <w:rPr>
          <w:rFonts w:ascii="Times New Roman" w:eastAsia="Times New Roman" w:hAnsi="Times New Roman" w:cs="Times New Roman"/>
          <w:bCs/>
          <w:color w:val="000000"/>
          <w:sz w:val="28"/>
          <w:szCs w:val="28"/>
          <w:shd w:val="clear" w:color="auto" w:fill="FFFFFF"/>
          <w:lang w:eastAsia="ru-RU"/>
        </w:rPr>
      </w:pP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 xml:space="preserve">1. Федеральный закон «О бухгалтерском учете» от 21 ноября </w:t>
      </w:r>
      <w:r w:rsidR="0076440C">
        <w:rPr>
          <w:rFonts w:ascii="Times New Roman" w:eastAsia="Times New Roman" w:hAnsi="Times New Roman" w:cs="Times New Roman"/>
          <w:bCs/>
          <w:color w:val="000000"/>
          <w:sz w:val="28"/>
          <w:szCs w:val="28"/>
          <w:shd w:val="clear" w:color="auto" w:fill="FFFFFF"/>
          <w:lang w:eastAsia="ru-RU"/>
        </w:rPr>
        <w:t>2013</w:t>
      </w:r>
      <w:r w:rsidRPr="0051431A">
        <w:rPr>
          <w:rFonts w:ascii="Times New Roman" w:eastAsia="Times New Roman" w:hAnsi="Times New Roman" w:cs="Times New Roman"/>
          <w:bCs/>
          <w:color w:val="000000"/>
          <w:sz w:val="28"/>
          <w:szCs w:val="28"/>
          <w:shd w:val="clear" w:color="auto" w:fill="FFFFFF"/>
          <w:lang w:eastAsia="ru-RU"/>
        </w:rPr>
        <w:t xml:space="preserve"> г. №129-ФЗ (с изменениями на 30 июня </w:t>
      </w:r>
      <w:r w:rsidR="00C67C90">
        <w:rPr>
          <w:rFonts w:ascii="Times New Roman" w:eastAsia="Times New Roman" w:hAnsi="Times New Roman" w:cs="Times New Roman"/>
          <w:bCs/>
          <w:color w:val="000000"/>
          <w:sz w:val="28"/>
          <w:szCs w:val="28"/>
          <w:shd w:val="clear" w:color="auto" w:fill="FFFFFF"/>
          <w:lang w:eastAsia="ru-RU"/>
        </w:rPr>
        <w:t>2014</w:t>
      </w:r>
      <w:r w:rsidRPr="0051431A">
        <w:rPr>
          <w:rFonts w:ascii="Times New Roman" w:eastAsia="Times New Roman" w:hAnsi="Times New Roman" w:cs="Times New Roman"/>
          <w:bCs/>
          <w:color w:val="000000"/>
          <w:sz w:val="28"/>
          <w:szCs w:val="28"/>
          <w:shd w:val="clear" w:color="auto" w:fill="FFFFFF"/>
          <w:lang w:eastAsia="ru-RU"/>
        </w:rPr>
        <w:t xml:space="preserve"> года) (редакция, действующая с 1 января </w:t>
      </w:r>
      <w:r w:rsidR="00C67C90">
        <w:rPr>
          <w:rFonts w:ascii="Times New Roman" w:eastAsia="Times New Roman" w:hAnsi="Times New Roman" w:cs="Times New Roman"/>
          <w:bCs/>
          <w:color w:val="000000"/>
          <w:sz w:val="28"/>
          <w:szCs w:val="28"/>
          <w:shd w:val="clear" w:color="auto" w:fill="FFFFFF"/>
          <w:lang w:eastAsia="ru-RU"/>
        </w:rPr>
        <w:t>2014</w:t>
      </w:r>
      <w:r w:rsidRPr="0051431A">
        <w:rPr>
          <w:rFonts w:ascii="Times New Roman" w:eastAsia="Times New Roman" w:hAnsi="Times New Roman" w:cs="Times New Roman"/>
          <w:bCs/>
          <w:color w:val="000000"/>
          <w:sz w:val="28"/>
          <w:szCs w:val="28"/>
          <w:shd w:val="clear" w:color="auto" w:fill="FFFFFF"/>
          <w:lang w:eastAsia="ru-RU"/>
        </w:rPr>
        <w:t> г.)</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2. Федеральный закон «Об обществах с ограниченной ответственностью» от 08 февраля 1998 г. №14-ФЗ (в редакции №192-ФЗ от 29 декабря 2004 г., №312-ФЗ от 30 декабря 2008 г.)</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3. Федеральный закон «О налоге на прибыль предприятий и организаций» от 27 декабря 1991 г. №2116-1ФЗ</w:t>
      </w:r>
    </w:p>
    <w:p w:rsidR="0051431A" w:rsidRPr="0051431A" w:rsidRDefault="0051431A"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51431A">
        <w:rPr>
          <w:rFonts w:ascii="Times New Roman" w:eastAsia="Times New Roman" w:hAnsi="Times New Roman" w:cs="Times New Roman"/>
          <w:bCs/>
          <w:color w:val="000000"/>
          <w:sz w:val="28"/>
          <w:szCs w:val="28"/>
          <w:shd w:val="clear" w:color="auto" w:fill="FFFFFF"/>
          <w:lang w:eastAsia="ru-RU"/>
        </w:rPr>
        <w:t xml:space="preserve">4. Методические указания по бухгалтерскому учету основных средств (утв. Приказом МФ РФ №33н от 20.07.08) (с изменениями на 28 марта 2000 года) (редакция, действующая с 30 марта </w:t>
      </w:r>
      <w:r w:rsidR="00C67C90">
        <w:rPr>
          <w:rFonts w:ascii="Times New Roman" w:eastAsia="Times New Roman" w:hAnsi="Times New Roman" w:cs="Times New Roman"/>
          <w:bCs/>
          <w:color w:val="000000"/>
          <w:sz w:val="28"/>
          <w:szCs w:val="28"/>
          <w:shd w:val="clear" w:color="auto" w:fill="FFFFFF"/>
          <w:lang w:eastAsia="ru-RU"/>
        </w:rPr>
        <w:t>2014</w:t>
      </w:r>
      <w:r w:rsidRPr="0051431A">
        <w:rPr>
          <w:rFonts w:ascii="Times New Roman" w:eastAsia="Times New Roman" w:hAnsi="Times New Roman" w:cs="Times New Roman"/>
          <w:bCs/>
          <w:color w:val="000000"/>
          <w:sz w:val="28"/>
          <w:szCs w:val="28"/>
          <w:shd w:val="clear" w:color="auto" w:fill="FFFFFF"/>
          <w:lang w:eastAsia="ru-RU"/>
        </w:rPr>
        <w:t xml:space="preserve"> г. №26 </w:t>
      </w:r>
      <w:proofErr w:type="spellStart"/>
      <w:r w:rsidRPr="0051431A">
        <w:rPr>
          <w:rFonts w:ascii="Times New Roman" w:eastAsia="Times New Roman" w:hAnsi="Times New Roman" w:cs="Times New Roman"/>
          <w:bCs/>
          <w:color w:val="000000"/>
          <w:sz w:val="28"/>
          <w:szCs w:val="28"/>
          <w:shd w:val="clear" w:color="auto" w:fill="FFFFFF"/>
          <w:lang w:eastAsia="ru-RU"/>
        </w:rPr>
        <w:t>н</w:t>
      </w:r>
      <w:proofErr w:type="spellEnd"/>
      <w:r w:rsidRPr="0051431A">
        <w:rPr>
          <w:rFonts w:ascii="Times New Roman" w:eastAsia="Times New Roman" w:hAnsi="Times New Roman" w:cs="Times New Roman"/>
          <w:bCs/>
          <w:color w:val="000000"/>
          <w:sz w:val="28"/>
          <w:szCs w:val="28"/>
          <w:shd w:val="clear" w:color="auto" w:fill="FFFFFF"/>
          <w:lang w:eastAsia="ru-RU"/>
        </w:rPr>
        <w:t>).</w:t>
      </w:r>
    </w:p>
    <w:p w:rsidR="0051431A" w:rsidRPr="0051431A" w:rsidRDefault="002F5D21"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5</w:t>
      </w:r>
      <w:r w:rsidR="0051431A" w:rsidRPr="0051431A">
        <w:rPr>
          <w:rFonts w:ascii="Times New Roman" w:eastAsia="Times New Roman" w:hAnsi="Times New Roman" w:cs="Times New Roman"/>
          <w:bCs/>
          <w:color w:val="000000"/>
          <w:sz w:val="28"/>
          <w:szCs w:val="28"/>
          <w:shd w:val="clear" w:color="auto" w:fill="FFFFFF"/>
          <w:lang w:eastAsia="ru-RU"/>
        </w:rPr>
        <w:t>. «О порядке оценки чистых активов, особенностях состава затрат, формирования финансовых результатов и бухгалтерском Учете в инвестиционных фондах» (письмо Минфина России и Госкомимущества №ДВ-2/3498/62 от 25.05.09).</w:t>
      </w:r>
    </w:p>
    <w:p w:rsidR="0051431A" w:rsidRPr="0051431A" w:rsidRDefault="002F5D21"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6</w:t>
      </w:r>
      <w:r w:rsidR="0051431A" w:rsidRPr="0051431A">
        <w:rPr>
          <w:rFonts w:ascii="Times New Roman" w:eastAsia="Times New Roman" w:hAnsi="Times New Roman" w:cs="Times New Roman"/>
          <w:bCs/>
          <w:color w:val="000000"/>
          <w:sz w:val="28"/>
          <w:szCs w:val="28"/>
          <w:shd w:val="clear" w:color="auto" w:fill="FFFFFF"/>
          <w:lang w:eastAsia="ru-RU"/>
        </w:rPr>
        <w:t xml:space="preserve">. Приказ Министерства финансов РФ от 22 июля </w:t>
      </w:r>
      <w:r w:rsidR="00C67C90">
        <w:rPr>
          <w:rFonts w:ascii="Times New Roman" w:eastAsia="Times New Roman" w:hAnsi="Times New Roman" w:cs="Times New Roman"/>
          <w:bCs/>
          <w:color w:val="000000"/>
          <w:sz w:val="28"/>
          <w:szCs w:val="28"/>
          <w:shd w:val="clear" w:color="auto" w:fill="FFFFFF"/>
          <w:lang w:eastAsia="ru-RU"/>
        </w:rPr>
        <w:t>2014</w:t>
      </w:r>
      <w:r w:rsidR="0051431A" w:rsidRPr="0051431A">
        <w:rPr>
          <w:rFonts w:ascii="Times New Roman" w:eastAsia="Times New Roman" w:hAnsi="Times New Roman" w:cs="Times New Roman"/>
          <w:bCs/>
          <w:color w:val="000000"/>
          <w:sz w:val="28"/>
          <w:szCs w:val="28"/>
          <w:shd w:val="clear" w:color="auto" w:fill="FFFFFF"/>
          <w:lang w:eastAsia="ru-RU"/>
        </w:rPr>
        <w:t xml:space="preserve"> г. №67н «О формах бухгалтерской отчетности организаций» (в редакции Приказов Минфина РФ от 31 декабря 2004 г. №135н, от 18 сентября </w:t>
      </w:r>
      <w:r w:rsidR="0076440C">
        <w:rPr>
          <w:rFonts w:ascii="Times New Roman" w:eastAsia="Times New Roman" w:hAnsi="Times New Roman" w:cs="Times New Roman"/>
          <w:bCs/>
          <w:color w:val="000000"/>
          <w:sz w:val="28"/>
          <w:szCs w:val="28"/>
          <w:shd w:val="clear" w:color="auto" w:fill="FFFFFF"/>
          <w:lang w:eastAsia="ru-RU"/>
        </w:rPr>
        <w:t>2013</w:t>
      </w:r>
      <w:r w:rsidR="0051431A" w:rsidRPr="0051431A">
        <w:rPr>
          <w:rFonts w:ascii="Times New Roman" w:eastAsia="Times New Roman" w:hAnsi="Times New Roman" w:cs="Times New Roman"/>
          <w:bCs/>
          <w:color w:val="000000"/>
          <w:sz w:val="28"/>
          <w:szCs w:val="28"/>
          <w:shd w:val="clear" w:color="auto" w:fill="FFFFFF"/>
          <w:lang w:eastAsia="ru-RU"/>
        </w:rPr>
        <w:t> г. №115н).</w:t>
      </w:r>
    </w:p>
    <w:p w:rsidR="0051431A" w:rsidRPr="0051431A" w:rsidRDefault="002F5D21"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7</w:t>
      </w:r>
      <w:r w:rsidR="0051431A" w:rsidRPr="0051431A">
        <w:rPr>
          <w:rFonts w:ascii="Times New Roman" w:eastAsia="Times New Roman" w:hAnsi="Times New Roman" w:cs="Times New Roman"/>
          <w:bCs/>
          <w:color w:val="000000"/>
          <w:sz w:val="28"/>
          <w:szCs w:val="28"/>
          <w:shd w:val="clear" w:color="auto" w:fill="FFFFFF"/>
          <w:lang w:eastAsia="ru-RU"/>
        </w:rPr>
        <w:t>. Положение по бухгалтерскому учету «Бухгалтерская отчетность организаций». Утверждено приказом Минфина РФ от 6 июля 2009 г. №43н (ПБУ 4/99).</w:t>
      </w:r>
    </w:p>
    <w:p w:rsidR="0051431A" w:rsidRPr="0051431A" w:rsidRDefault="002F5D21"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8</w:t>
      </w:r>
      <w:r w:rsidR="0051431A" w:rsidRPr="0051431A">
        <w:rPr>
          <w:rFonts w:ascii="Times New Roman" w:eastAsia="Times New Roman" w:hAnsi="Times New Roman" w:cs="Times New Roman"/>
          <w:bCs/>
          <w:color w:val="000000"/>
          <w:sz w:val="28"/>
          <w:szCs w:val="28"/>
          <w:shd w:val="clear" w:color="auto" w:fill="FFFFFF"/>
          <w:lang w:eastAsia="ru-RU"/>
        </w:rPr>
        <w:t xml:space="preserve">. Конституция Российской Федерации. - М.: </w:t>
      </w:r>
      <w:proofErr w:type="spellStart"/>
      <w:r w:rsidR="0051431A" w:rsidRPr="0051431A">
        <w:rPr>
          <w:rFonts w:ascii="Times New Roman" w:eastAsia="Times New Roman" w:hAnsi="Times New Roman" w:cs="Times New Roman"/>
          <w:bCs/>
          <w:color w:val="000000"/>
          <w:sz w:val="28"/>
          <w:szCs w:val="28"/>
          <w:shd w:val="clear" w:color="auto" w:fill="FFFFFF"/>
          <w:lang w:eastAsia="ru-RU"/>
        </w:rPr>
        <w:t>Астрель</w:t>
      </w:r>
      <w:proofErr w:type="spellEnd"/>
      <w:r w:rsidR="0051431A" w:rsidRPr="0051431A">
        <w:rPr>
          <w:rFonts w:ascii="Times New Roman" w:eastAsia="Times New Roman" w:hAnsi="Times New Roman" w:cs="Times New Roman"/>
          <w:bCs/>
          <w:color w:val="000000"/>
          <w:sz w:val="28"/>
          <w:szCs w:val="28"/>
          <w:shd w:val="clear" w:color="auto" w:fill="FFFFFF"/>
          <w:lang w:eastAsia="ru-RU"/>
        </w:rPr>
        <w:t>, 2009. - 64 с.</w:t>
      </w:r>
    </w:p>
    <w:p w:rsidR="0051431A" w:rsidRPr="0051431A" w:rsidRDefault="002F5D21"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9</w:t>
      </w:r>
      <w:r w:rsidR="0051431A" w:rsidRPr="0051431A">
        <w:rPr>
          <w:rFonts w:ascii="Times New Roman" w:eastAsia="Times New Roman" w:hAnsi="Times New Roman" w:cs="Times New Roman"/>
          <w:bCs/>
          <w:color w:val="000000"/>
          <w:sz w:val="28"/>
          <w:szCs w:val="28"/>
          <w:shd w:val="clear" w:color="auto" w:fill="FFFFFF"/>
          <w:lang w:eastAsia="ru-RU"/>
        </w:rPr>
        <w:t xml:space="preserve">. Гражданский кодекс Российской Федерации. Части первая, вторая, третья и четвертая. - М.: </w:t>
      </w:r>
      <w:proofErr w:type="spellStart"/>
      <w:r w:rsidR="0051431A" w:rsidRPr="0051431A">
        <w:rPr>
          <w:rFonts w:ascii="Times New Roman" w:eastAsia="Times New Roman" w:hAnsi="Times New Roman" w:cs="Times New Roman"/>
          <w:bCs/>
          <w:color w:val="000000"/>
          <w:sz w:val="28"/>
          <w:szCs w:val="28"/>
          <w:shd w:val="clear" w:color="auto" w:fill="FFFFFF"/>
          <w:lang w:eastAsia="ru-RU"/>
        </w:rPr>
        <w:t>Гросс-Медиа</w:t>
      </w:r>
      <w:proofErr w:type="spellEnd"/>
      <w:r w:rsidR="0051431A" w:rsidRPr="0051431A">
        <w:rPr>
          <w:rFonts w:ascii="Times New Roman" w:eastAsia="Times New Roman" w:hAnsi="Times New Roman" w:cs="Times New Roman"/>
          <w:bCs/>
          <w:color w:val="000000"/>
          <w:sz w:val="28"/>
          <w:szCs w:val="28"/>
          <w:shd w:val="clear" w:color="auto" w:fill="FFFFFF"/>
          <w:lang w:eastAsia="ru-RU"/>
        </w:rPr>
        <w:t>, 2009. - 496 с.</w:t>
      </w:r>
    </w:p>
    <w:p w:rsidR="0051431A" w:rsidRPr="0051431A" w:rsidRDefault="002F5D21"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10</w:t>
      </w:r>
      <w:r w:rsidR="0051431A" w:rsidRPr="0051431A">
        <w:rPr>
          <w:rFonts w:ascii="Times New Roman" w:eastAsia="Times New Roman" w:hAnsi="Times New Roman" w:cs="Times New Roman"/>
          <w:bCs/>
          <w:color w:val="000000"/>
          <w:sz w:val="28"/>
          <w:szCs w:val="28"/>
          <w:shd w:val="clear" w:color="auto" w:fill="FFFFFF"/>
          <w:lang w:eastAsia="ru-RU"/>
        </w:rPr>
        <w:t xml:space="preserve">. Налоговый кодекс Российской Федерации. - М.: </w:t>
      </w:r>
      <w:proofErr w:type="spellStart"/>
      <w:r w:rsidR="0051431A" w:rsidRPr="0051431A">
        <w:rPr>
          <w:rFonts w:ascii="Times New Roman" w:eastAsia="Times New Roman" w:hAnsi="Times New Roman" w:cs="Times New Roman"/>
          <w:bCs/>
          <w:color w:val="000000"/>
          <w:sz w:val="28"/>
          <w:szCs w:val="28"/>
          <w:shd w:val="clear" w:color="auto" w:fill="FFFFFF"/>
          <w:lang w:eastAsia="ru-RU"/>
        </w:rPr>
        <w:t>Эксмо</w:t>
      </w:r>
      <w:proofErr w:type="spellEnd"/>
      <w:r w:rsidR="0051431A" w:rsidRPr="0051431A">
        <w:rPr>
          <w:rFonts w:ascii="Times New Roman" w:eastAsia="Times New Roman" w:hAnsi="Times New Roman" w:cs="Times New Roman"/>
          <w:bCs/>
          <w:color w:val="000000"/>
          <w:sz w:val="28"/>
          <w:szCs w:val="28"/>
          <w:shd w:val="clear" w:color="auto" w:fill="FFFFFF"/>
          <w:lang w:eastAsia="ru-RU"/>
        </w:rPr>
        <w:t>, 2009. - 832 с.</w:t>
      </w:r>
    </w:p>
    <w:p w:rsidR="0051431A" w:rsidRPr="0051431A" w:rsidRDefault="002F5D21"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11</w:t>
      </w:r>
      <w:r w:rsidR="0051431A" w:rsidRPr="0051431A">
        <w:rPr>
          <w:rFonts w:ascii="Times New Roman" w:eastAsia="Times New Roman" w:hAnsi="Times New Roman" w:cs="Times New Roman"/>
          <w:bCs/>
          <w:color w:val="000000"/>
          <w:sz w:val="28"/>
          <w:szCs w:val="28"/>
          <w:shd w:val="clear" w:color="auto" w:fill="FFFFFF"/>
          <w:lang w:eastAsia="ru-RU"/>
        </w:rPr>
        <w:t xml:space="preserve">. Трудовой кодекс Российской Федерации. - М.: Налог </w:t>
      </w:r>
      <w:proofErr w:type="spellStart"/>
      <w:r w:rsidR="0051431A" w:rsidRPr="0051431A">
        <w:rPr>
          <w:rFonts w:ascii="Times New Roman" w:eastAsia="Times New Roman" w:hAnsi="Times New Roman" w:cs="Times New Roman"/>
          <w:bCs/>
          <w:color w:val="000000"/>
          <w:sz w:val="28"/>
          <w:szCs w:val="28"/>
          <w:shd w:val="clear" w:color="auto" w:fill="FFFFFF"/>
          <w:lang w:eastAsia="ru-RU"/>
        </w:rPr>
        <w:t>Инфо</w:t>
      </w:r>
      <w:proofErr w:type="spellEnd"/>
      <w:r w:rsidR="0051431A" w:rsidRPr="0051431A">
        <w:rPr>
          <w:rFonts w:ascii="Times New Roman" w:eastAsia="Times New Roman" w:hAnsi="Times New Roman" w:cs="Times New Roman"/>
          <w:bCs/>
          <w:color w:val="000000"/>
          <w:sz w:val="28"/>
          <w:szCs w:val="28"/>
          <w:shd w:val="clear" w:color="auto" w:fill="FFFFFF"/>
          <w:lang w:eastAsia="ru-RU"/>
        </w:rPr>
        <w:t>, 2008. - 320 </w:t>
      </w:r>
      <w:proofErr w:type="gramStart"/>
      <w:r w:rsidR="0051431A" w:rsidRPr="0051431A">
        <w:rPr>
          <w:rFonts w:ascii="Times New Roman" w:eastAsia="Times New Roman" w:hAnsi="Times New Roman" w:cs="Times New Roman"/>
          <w:bCs/>
          <w:color w:val="000000"/>
          <w:sz w:val="28"/>
          <w:szCs w:val="28"/>
          <w:shd w:val="clear" w:color="auto" w:fill="FFFFFF"/>
          <w:lang w:eastAsia="ru-RU"/>
        </w:rPr>
        <w:t>с</w:t>
      </w:r>
      <w:proofErr w:type="gramEnd"/>
      <w:r w:rsidR="0051431A" w:rsidRPr="0051431A">
        <w:rPr>
          <w:rFonts w:ascii="Times New Roman" w:eastAsia="Times New Roman" w:hAnsi="Times New Roman" w:cs="Times New Roman"/>
          <w:bCs/>
          <w:color w:val="000000"/>
          <w:sz w:val="28"/>
          <w:szCs w:val="28"/>
          <w:shd w:val="clear" w:color="auto" w:fill="FFFFFF"/>
          <w:lang w:eastAsia="ru-RU"/>
        </w:rPr>
        <w:t>.</w:t>
      </w:r>
    </w:p>
    <w:p w:rsidR="0051431A" w:rsidRPr="0051431A" w:rsidRDefault="002F5D21"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lastRenderedPageBreak/>
        <w:t>12</w:t>
      </w:r>
      <w:r w:rsidR="0051431A" w:rsidRPr="0051431A">
        <w:rPr>
          <w:rFonts w:ascii="Times New Roman" w:eastAsia="Times New Roman" w:hAnsi="Times New Roman" w:cs="Times New Roman"/>
          <w:bCs/>
          <w:color w:val="000000"/>
          <w:sz w:val="28"/>
          <w:szCs w:val="28"/>
          <w:shd w:val="clear" w:color="auto" w:fill="FFFFFF"/>
          <w:lang w:eastAsia="ru-RU"/>
        </w:rPr>
        <w:t xml:space="preserve">. Балабанов, А.И. Финансы. Краткий курс / А.И. Балабанов. - СПб.: Питер, </w:t>
      </w:r>
      <w:r w:rsidR="00C67C90">
        <w:rPr>
          <w:rFonts w:ascii="Times New Roman" w:eastAsia="Times New Roman" w:hAnsi="Times New Roman" w:cs="Times New Roman"/>
          <w:bCs/>
          <w:color w:val="000000"/>
          <w:sz w:val="28"/>
          <w:szCs w:val="28"/>
          <w:shd w:val="clear" w:color="auto" w:fill="FFFFFF"/>
          <w:lang w:eastAsia="ru-RU"/>
        </w:rPr>
        <w:t>2014</w:t>
      </w:r>
      <w:r w:rsidR="0051431A" w:rsidRPr="0051431A">
        <w:rPr>
          <w:rFonts w:ascii="Times New Roman" w:eastAsia="Times New Roman" w:hAnsi="Times New Roman" w:cs="Times New Roman"/>
          <w:bCs/>
          <w:color w:val="000000"/>
          <w:sz w:val="28"/>
          <w:szCs w:val="28"/>
          <w:shd w:val="clear" w:color="auto" w:fill="FFFFFF"/>
          <w:lang w:eastAsia="ru-RU"/>
        </w:rPr>
        <w:t>. - 266 </w:t>
      </w:r>
      <w:proofErr w:type="gramStart"/>
      <w:r w:rsidR="0051431A" w:rsidRPr="0051431A">
        <w:rPr>
          <w:rFonts w:ascii="Times New Roman" w:eastAsia="Times New Roman" w:hAnsi="Times New Roman" w:cs="Times New Roman"/>
          <w:bCs/>
          <w:color w:val="000000"/>
          <w:sz w:val="28"/>
          <w:szCs w:val="28"/>
          <w:shd w:val="clear" w:color="auto" w:fill="FFFFFF"/>
          <w:lang w:eastAsia="ru-RU"/>
        </w:rPr>
        <w:t>с</w:t>
      </w:r>
      <w:proofErr w:type="gramEnd"/>
      <w:r w:rsidR="0051431A" w:rsidRPr="0051431A">
        <w:rPr>
          <w:rFonts w:ascii="Times New Roman" w:eastAsia="Times New Roman" w:hAnsi="Times New Roman" w:cs="Times New Roman"/>
          <w:bCs/>
          <w:color w:val="000000"/>
          <w:sz w:val="28"/>
          <w:szCs w:val="28"/>
          <w:shd w:val="clear" w:color="auto" w:fill="FFFFFF"/>
          <w:lang w:eastAsia="ru-RU"/>
        </w:rPr>
        <w:t>.</w:t>
      </w:r>
    </w:p>
    <w:p w:rsidR="0051431A" w:rsidRPr="0051431A" w:rsidRDefault="002F5D21"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13</w:t>
      </w:r>
      <w:r w:rsidR="0051431A" w:rsidRPr="0051431A">
        <w:rPr>
          <w:rFonts w:ascii="Times New Roman" w:eastAsia="Times New Roman" w:hAnsi="Times New Roman" w:cs="Times New Roman"/>
          <w:bCs/>
          <w:color w:val="000000"/>
          <w:sz w:val="28"/>
          <w:szCs w:val="28"/>
          <w:shd w:val="clear" w:color="auto" w:fill="FFFFFF"/>
          <w:lang w:eastAsia="ru-RU"/>
        </w:rPr>
        <w:t xml:space="preserve">. </w:t>
      </w:r>
      <w:proofErr w:type="spellStart"/>
      <w:r w:rsidR="0051431A" w:rsidRPr="0051431A">
        <w:rPr>
          <w:rFonts w:ascii="Times New Roman" w:eastAsia="Times New Roman" w:hAnsi="Times New Roman" w:cs="Times New Roman"/>
          <w:bCs/>
          <w:color w:val="000000"/>
          <w:sz w:val="28"/>
          <w:szCs w:val="28"/>
          <w:shd w:val="clear" w:color="auto" w:fill="FFFFFF"/>
          <w:lang w:eastAsia="ru-RU"/>
        </w:rPr>
        <w:t>Вахрин</w:t>
      </w:r>
      <w:proofErr w:type="spellEnd"/>
      <w:r w:rsidR="0051431A" w:rsidRPr="0051431A">
        <w:rPr>
          <w:rFonts w:ascii="Times New Roman" w:eastAsia="Times New Roman" w:hAnsi="Times New Roman" w:cs="Times New Roman"/>
          <w:bCs/>
          <w:color w:val="000000"/>
          <w:sz w:val="28"/>
          <w:szCs w:val="28"/>
          <w:shd w:val="clear" w:color="auto" w:fill="FFFFFF"/>
          <w:lang w:eastAsia="ru-RU"/>
        </w:rPr>
        <w:t xml:space="preserve">, П.И Финансы. Учебник. 3-е изд., </w:t>
      </w:r>
      <w:proofErr w:type="spellStart"/>
      <w:r w:rsidR="0051431A" w:rsidRPr="0051431A">
        <w:rPr>
          <w:rFonts w:ascii="Times New Roman" w:eastAsia="Times New Roman" w:hAnsi="Times New Roman" w:cs="Times New Roman"/>
          <w:bCs/>
          <w:color w:val="000000"/>
          <w:sz w:val="28"/>
          <w:szCs w:val="28"/>
          <w:shd w:val="clear" w:color="auto" w:fill="FFFFFF"/>
          <w:lang w:eastAsia="ru-RU"/>
        </w:rPr>
        <w:t>перераб</w:t>
      </w:r>
      <w:proofErr w:type="spellEnd"/>
      <w:r w:rsidR="0051431A" w:rsidRPr="0051431A">
        <w:rPr>
          <w:rFonts w:ascii="Times New Roman" w:eastAsia="Times New Roman" w:hAnsi="Times New Roman" w:cs="Times New Roman"/>
          <w:bCs/>
          <w:color w:val="000000"/>
          <w:sz w:val="28"/>
          <w:szCs w:val="28"/>
          <w:shd w:val="clear" w:color="auto" w:fill="FFFFFF"/>
          <w:lang w:eastAsia="ru-RU"/>
        </w:rPr>
        <w:t>. и доп./ П.И. </w:t>
      </w:r>
      <w:proofErr w:type="spellStart"/>
      <w:r w:rsidR="0051431A" w:rsidRPr="0051431A">
        <w:rPr>
          <w:rFonts w:ascii="Times New Roman" w:eastAsia="Times New Roman" w:hAnsi="Times New Roman" w:cs="Times New Roman"/>
          <w:bCs/>
          <w:color w:val="000000"/>
          <w:sz w:val="28"/>
          <w:szCs w:val="28"/>
          <w:shd w:val="clear" w:color="auto" w:fill="FFFFFF"/>
          <w:lang w:eastAsia="ru-RU"/>
        </w:rPr>
        <w:t>Вахрин</w:t>
      </w:r>
      <w:proofErr w:type="spellEnd"/>
      <w:r w:rsidR="0051431A" w:rsidRPr="0051431A">
        <w:rPr>
          <w:rFonts w:ascii="Times New Roman" w:eastAsia="Times New Roman" w:hAnsi="Times New Roman" w:cs="Times New Roman"/>
          <w:bCs/>
          <w:color w:val="000000"/>
          <w:sz w:val="28"/>
          <w:szCs w:val="28"/>
          <w:shd w:val="clear" w:color="auto" w:fill="FFFFFF"/>
          <w:lang w:eastAsia="ru-RU"/>
        </w:rPr>
        <w:t xml:space="preserve">. М.: Маркетинг, </w:t>
      </w:r>
      <w:r w:rsidR="0076440C">
        <w:rPr>
          <w:rFonts w:ascii="Times New Roman" w:eastAsia="Times New Roman" w:hAnsi="Times New Roman" w:cs="Times New Roman"/>
          <w:bCs/>
          <w:color w:val="000000"/>
          <w:sz w:val="28"/>
          <w:szCs w:val="28"/>
          <w:shd w:val="clear" w:color="auto" w:fill="FFFFFF"/>
          <w:lang w:eastAsia="ru-RU"/>
        </w:rPr>
        <w:t>2013</w:t>
      </w:r>
      <w:r w:rsidR="0051431A" w:rsidRPr="0051431A">
        <w:rPr>
          <w:rFonts w:ascii="Times New Roman" w:eastAsia="Times New Roman" w:hAnsi="Times New Roman" w:cs="Times New Roman"/>
          <w:bCs/>
          <w:color w:val="000000"/>
          <w:sz w:val="28"/>
          <w:szCs w:val="28"/>
          <w:shd w:val="clear" w:color="auto" w:fill="FFFFFF"/>
          <w:lang w:eastAsia="ru-RU"/>
        </w:rPr>
        <w:t>. 114 </w:t>
      </w:r>
      <w:proofErr w:type="gramStart"/>
      <w:r w:rsidR="0051431A" w:rsidRPr="0051431A">
        <w:rPr>
          <w:rFonts w:ascii="Times New Roman" w:eastAsia="Times New Roman" w:hAnsi="Times New Roman" w:cs="Times New Roman"/>
          <w:bCs/>
          <w:color w:val="000000"/>
          <w:sz w:val="28"/>
          <w:szCs w:val="28"/>
          <w:shd w:val="clear" w:color="auto" w:fill="FFFFFF"/>
          <w:lang w:eastAsia="ru-RU"/>
        </w:rPr>
        <w:t>с</w:t>
      </w:r>
      <w:proofErr w:type="gramEnd"/>
      <w:r w:rsidR="0051431A" w:rsidRPr="0051431A">
        <w:rPr>
          <w:rFonts w:ascii="Times New Roman" w:eastAsia="Times New Roman" w:hAnsi="Times New Roman" w:cs="Times New Roman"/>
          <w:bCs/>
          <w:color w:val="000000"/>
          <w:sz w:val="28"/>
          <w:szCs w:val="28"/>
          <w:shd w:val="clear" w:color="auto" w:fill="FFFFFF"/>
          <w:lang w:eastAsia="ru-RU"/>
        </w:rPr>
        <w:t>.</w:t>
      </w:r>
    </w:p>
    <w:p w:rsidR="0051431A" w:rsidRPr="0051431A" w:rsidRDefault="002F5D21"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14</w:t>
      </w:r>
      <w:r w:rsidR="0051431A" w:rsidRPr="0051431A">
        <w:rPr>
          <w:rFonts w:ascii="Times New Roman" w:eastAsia="Times New Roman" w:hAnsi="Times New Roman" w:cs="Times New Roman"/>
          <w:bCs/>
          <w:color w:val="000000"/>
          <w:sz w:val="28"/>
          <w:szCs w:val="28"/>
          <w:shd w:val="clear" w:color="auto" w:fill="FFFFFF"/>
          <w:lang w:eastAsia="ru-RU"/>
        </w:rPr>
        <w:t xml:space="preserve">. </w:t>
      </w:r>
      <w:proofErr w:type="spellStart"/>
      <w:r w:rsidR="0051431A" w:rsidRPr="0051431A">
        <w:rPr>
          <w:rFonts w:ascii="Times New Roman" w:eastAsia="Times New Roman" w:hAnsi="Times New Roman" w:cs="Times New Roman"/>
          <w:bCs/>
          <w:color w:val="000000"/>
          <w:sz w:val="28"/>
          <w:szCs w:val="28"/>
          <w:shd w:val="clear" w:color="auto" w:fill="FFFFFF"/>
          <w:lang w:eastAsia="ru-RU"/>
        </w:rPr>
        <w:t>Дробозина</w:t>
      </w:r>
      <w:proofErr w:type="spellEnd"/>
      <w:r w:rsidR="0051431A" w:rsidRPr="0051431A">
        <w:rPr>
          <w:rFonts w:ascii="Times New Roman" w:eastAsia="Times New Roman" w:hAnsi="Times New Roman" w:cs="Times New Roman"/>
          <w:bCs/>
          <w:color w:val="000000"/>
          <w:sz w:val="28"/>
          <w:szCs w:val="28"/>
          <w:shd w:val="clear" w:color="auto" w:fill="FFFFFF"/>
          <w:lang w:eastAsia="ru-RU"/>
        </w:rPr>
        <w:t>, Л.А. Финансы: Учебник для вузов / Л.А. </w:t>
      </w:r>
      <w:proofErr w:type="spellStart"/>
      <w:r w:rsidR="0051431A" w:rsidRPr="0051431A">
        <w:rPr>
          <w:rFonts w:ascii="Times New Roman" w:eastAsia="Times New Roman" w:hAnsi="Times New Roman" w:cs="Times New Roman"/>
          <w:bCs/>
          <w:color w:val="000000"/>
          <w:sz w:val="28"/>
          <w:szCs w:val="28"/>
          <w:shd w:val="clear" w:color="auto" w:fill="FFFFFF"/>
          <w:lang w:eastAsia="ru-RU"/>
        </w:rPr>
        <w:t>Дробозина</w:t>
      </w:r>
      <w:proofErr w:type="spellEnd"/>
      <w:r w:rsidR="0051431A" w:rsidRPr="0051431A">
        <w:rPr>
          <w:rFonts w:ascii="Times New Roman" w:eastAsia="Times New Roman" w:hAnsi="Times New Roman" w:cs="Times New Roman"/>
          <w:bCs/>
          <w:color w:val="000000"/>
          <w:sz w:val="28"/>
          <w:szCs w:val="28"/>
          <w:shd w:val="clear" w:color="auto" w:fill="FFFFFF"/>
          <w:lang w:eastAsia="ru-RU"/>
        </w:rPr>
        <w:t xml:space="preserve">. - М.: </w:t>
      </w:r>
      <w:r w:rsidR="00C67C90">
        <w:rPr>
          <w:rFonts w:ascii="Times New Roman" w:eastAsia="Times New Roman" w:hAnsi="Times New Roman" w:cs="Times New Roman"/>
          <w:bCs/>
          <w:color w:val="000000"/>
          <w:sz w:val="28"/>
          <w:szCs w:val="28"/>
          <w:shd w:val="clear" w:color="auto" w:fill="FFFFFF"/>
          <w:lang w:eastAsia="ru-RU"/>
        </w:rPr>
        <w:t>2014</w:t>
      </w:r>
      <w:r w:rsidR="0051431A" w:rsidRPr="0051431A">
        <w:rPr>
          <w:rFonts w:ascii="Times New Roman" w:eastAsia="Times New Roman" w:hAnsi="Times New Roman" w:cs="Times New Roman"/>
          <w:bCs/>
          <w:color w:val="000000"/>
          <w:sz w:val="28"/>
          <w:szCs w:val="28"/>
          <w:shd w:val="clear" w:color="auto" w:fill="FFFFFF"/>
          <w:lang w:eastAsia="ru-RU"/>
        </w:rPr>
        <w:t>. - 527 с.</w:t>
      </w:r>
    </w:p>
    <w:p w:rsidR="0051431A" w:rsidRPr="0051431A" w:rsidRDefault="002F5D21"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15</w:t>
      </w:r>
      <w:r w:rsidR="0051431A" w:rsidRPr="0051431A">
        <w:rPr>
          <w:rFonts w:ascii="Times New Roman" w:eastAsia="Times New Roman" w:hAnsi="Times New Roman" w:cs="Times New Roman"/>
          <w:bCs/>
          <w:color w:val="000000"/>
          <w:sz w:val="28"/>
          <w:szCs w:val="28"/>
          <w:shd w:val="clear" w:color="auto" w:fill="FFFFFF"/>
          <w:lang w:eastAsia="ru-RU"/>
        </w:rPr>
        <w:t xml:space="preserve">. Емельянов, А.Н. Финансы, налоги и кредит./ А.Н. Емельянов: Учебник. - М.: РАГ, </w:t>
      </w:r>
      <w:r w:rsidR="00C67C90">
        <w:rPr>
          <w:rFonts w:ascii="Times New Roman" w:eastAsia="Times New Roman" w:hAnsi="Times New Roman" w:cs="Times New Roman"/>
          <w:bCs/>
          <w:color w:val="000000"/>
          <w:sz w:val="28"/>
          <w:szCs w:val="28"/>
          <w:shd w:val="clear" w:color="auto" w:fill="FFFFFF"/>
          <w:lang w:eastAsia="ru-RU"/>
        </w:rPr>
        <w:t>2014</w:t>
      </w:r>
      <w:r w:rsidR="0051431A" w:rsidRPr="0051431A">
        <w:rPr>
          <w:rFonts w:ascii="Times New Roman" w:eastAsia="Times New Roman" w:hAnsi="Times New Roman" w:cs="Times New Roman"/>
          <w:bCs/>
          <w:color w:val="000000"/>
          <w:sz w:val="28"/>
          <w:szCs w:val="28"/>
          <w:shd w:val="clear" w:color="auto" w:fill="FFFFFF"/>
          <w:lang w:eastAsia="ru-RU"/>
        </w:rPr>
        <w:t>. - 247 с.</w:t>
      </w:r>
    </w:p>
    <w:p w:rsidR="0051431A" w:rsidRPr="0051431A" w:rsidRDefault="002F5D21"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16</w:t>
      </w:r>
      <w:r w:rsidR="0051431A" w:rsidRPr="0051431A">
        <w:rPr>
          <w:rFonts w:ascii="Times New Roman" w:eastAsia="Times New Roman" w:hAnsi="Times New Roman" w:cs="Times New Roman"/>
          <w:bCs/>
          <w:color w:val="000000"/>
          <w:sz w:val="28"/>
          <w:szCs w:val="28"/>
          <w:shd w:val="clear" w:color="auto" w:fill="FFFFFF"/>
          <w:lang w:eastAsia="ru-RU"/>
        </w:rPr>
        <w:t xml:space="preserve">. Зайцев, Н.Л. Экономика промышленного предприятия: Учебник./ Н.Л. Зайцев. - М.: ИНФРА-М, </w:t>
      </w:r>
      <w:r w:rsidR="00C67C90">
        <w:rPr>
          <w:rFonts w:ascii="Times New Roman" w:eastAsia="Times New Roman" w:hAnsi="Times New Roman" w:cs="Times New Roman"/>
          <w:bCs/>
          <w:color w:val="000000"/>
          <w:sz w:val="28"/>
          <w:szCs w:val="28"/>
          <w:shd w:val="clear" w:color="auto" w:fill="FFFFFF"/>
          <w:lang w:eastAsia="ru-RU"/>
        </w:rPr>
        <w:t>2014</w:t>
      </w:r>
      <w:r w:rsidR="0051431A" w:rsidRPr="0051431A">
        <w:rPr>
          <w:rFonts w:ascii="Times New Roman" w:eastAsia="Times New Roman" w:hAnsi="Times New Roman" w:cs="Times New Roman"/>
          <w:bCs/>
          <w:color w:val="000000"/>
          <w:sz w:val="28"/>
          <w:szCs w:val="28"/>
          <w:shd w:val="clear" w:color="auto" w:fill="FFFFFF"/>
          <w:lang w:eastAsia="ru-RU"/>
        </w:rPr>
        <w:t>. - 361 с.</w:t>
      </w:r>
    </w:p>
    <w:p w:rsidR="0051431A" w:rsidRPr="0051431A" w:rsidRDefault="002F5D21"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w:t>
      </w:r>
      <w:r w:rsidR="0051431A" w:rsidRPr="0051431A">
        <w:rPr>
          <w:rFonts w:ascii="Times New Roman" w:eastAsia="Times New Roman" w:hAnsi="Times New Roman" w:cs="Times New Roman"/>
          <w:bCs/>
          <w:color w:val="000000"/>
          <w:sz w:val="28"/>
          <w:szCs w:val="28"/>
          <w:shd w:val="clear" w:color="auto" w:fill="FFFFFF"/>
          <w:lang w:eastAsia="ru-RU"/>
        </w:rPr>
        <w:t xml:space="preserve">7. Ковалев, В.В. Введение в финансовый менеджмент / В.В. Ковалев. - М.: Финансы и статистика, </w:t>
      </w:r>
      <w:r w:rsidR="00C67C90">
        <w:rPr>
          <w:rFonts w:ascii="Times New Roman" w:eastAsia="Times New Roman" w:hAnsi="Times New Roman" w:cs="Times New Roman"/>
          <w:bCs/>
          <w:color w:val="000000"/>
          <w:sz w:val="28"/>
          <w:szCs w:val="28"/>
          <w:shd w:val="clear" w:color="auto" w:fill="FFFFFF"/>
          <w:lang w:eastAsia="ru-RU"/>
        </w:rPr>
        <w:t>2014</w:t>
      </w:r>
      <w:r w:rsidR="0051431A" w:rsidRPr="0051431A">
        <w:rPr>
          <w:rFonts w:ascii="Times New Roman" w:eastAsia="Times New Roman" w:hAnsi="Times New Roman" w:cs="Times New Roman"/>
          <w:bCs/>
          <w:color w:val="000000"/>
          <w:sz w:val="28"/>
          <w:szCs w:val="28"/>
          <w:shd w:val="clear" w:color="auto" w:fill="FFFFFF"/>
          <w:lang w:eastAsia="ru-RU"/>
        </w:rPr>
        <w:t>. - 768 с.: ил.</w:t>
      </w:r>
    </w:p>
    <w:p w:rsidR="0051431A" w:rsidRPr="0051431A" w:rsidRDefault="002F5D21"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18</w:t>
      </w:r>
      <w:r w:rsidR="0051431A" w:rsidRPr="0051431A">
        <w:rPr>
          <w:rFonts w:ascii="Times New Roman" w:eastAsia="Times New Roman" w:hAnsi="Times New Roman" w:cs="Times New Roman"/>
          <w:bCs/>
          <w:color w:val="000000"/>
          <w:sz w:val="28"/>
          <w:szCs w:val="28"/>
          <w:shd w:val="clear" w:color="auto" w:fill="FFFFFF"/>
          <w:lang w:eastAsia="ru-RU"/>
        </w:rPr>
        <w:t xml:space="preserve">. Лазарева, О.Б. Планирование на предприятиях: учебное пособие / О.Б. Лазарева: изд. 2-ое, доп. - Хабаровск: Дальневосточный институт менеджмента, бизнеса и права, </w:t>
      </w:r>
      <w:r w:rsidR="0076440C">
        <w:rPr>
          <w:rFonts w:ascii="Times New Roman" w:eastAsia="Times New Roman" w:hAnsi="Times New Roman" w:cs="Times New Roman"/>
          <w:bCs/>
          <w:color w:val="000000"/>
          <w:sz w:val="28"/>
          <w:szCs w:val="28"/>
          <w:shd w:val="clear" w:color="auto" w:fill="FFFFFF"/>
          <w:lang w:eastAsia="ru-RU"/>
        </w:rPr>
        <w:t>2013</w:t>
      </w:r>
      <w:r w:rsidR="0051431A" w:rsidRPr="0051431A">
        <w:rPr>
          <w:rFonts w:ascii="Times New Roman" w:eastAsia="Times New Roman" w:hAnsi="Times New Roman" w:cs="Times New Roman"/>
          <w:bCs/>
          <w:color w:val="000000"/>
          <w:sz w:val="28"/>
          <w:szCs w:val="28"/>
          <w:shd w:val="clear" w:color="auto" w:fill="FFFFFF"/>
          <w:lang w:eastAsia="ru-RU"/>
        </w:rPr>
        <w:t>. - 189 </w:t>
      </w:r>
      <w:proofErr w:type="gramStart"/>
      <w:r w:rsidR="0051431A" w:rsidRPr="0051431A">
        <w:rPr>
          <w:rFonts w:ascii="Times New Roman" w:eastAsia="Times New Roman" w:hAnsi="Times New Roman" w:cs="Times New Roman"/>
          <w:bCs/>
          <w:color w:val="000000"/>
          <w:sz w:val="28"/>
          <w:szCs w:val="28"/>
          <w:shd w:val="clear" w:color="auto" w:fill="FFFFFF"/>
          <w:lang w:eastAsia="ru-RU"/>
        </w:rPr>
        <w:t>с</w:t>
      </w:r>
      <w:proofErr w:type="gramEnd"/>
      <w:r w:rsidR="0051431A" w:rsidRPr="0051431A">
        <w:rPr>
          <w:rFonts w:ascii="Times New Roman" w:eastAsia="Times New Roman" w:hAnsi="Times New Roman" w:cs="Times New Roman"/>
          <w:bCs/>
          <w:color w:val="000000"/>
          <w:sz w:val="28"/>
          <w:szCs w:val="28"/>
          <w:shd w:val="clear" w:color="auto" w:fill="FFFFFF"/>
          <w:lang w:eastAsia="ru-RU"/>
        </w:rPr>
        <w:t>.</w:t>
      </w:r>
    </w:p>
    <w:p w:rsidR="0051431A" w:rsidRPr="0051431A" w:rsidRDefault="002F5D21"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19</w:t>
      </w:r>
      <w:r w:rsidR="0051431A" w:rsidRPr="0051431A">
        <w:rPr>
          <w:rFonts w:ascii="Times New Roman" w:eastAsia="Times New Roman" w:hAnsi="Times New Roman" w:cs="Times New Roman"/>
          <w:bCs/>
          <w:color w:val="000000"/>
          <w:sz w:val="28"/>
          <w:szCs w:val="28"/>
          <w:shd w:val="clear" w:color="auto" w:fill="FFFFFF"/>
          <w:lang w:eastAsia="ru-RU"/>
        </w:rPr>
        <w:t xml:space="preserve">. Лебедева, С.Н. Экономика торгового предприятия / С.Н. Лебедева. - Мн.: Новое издание, </w:t>
      </w:r>
      <w:r w:rsidR="00C67C90">
        <w:rPr>
          <w:rFonts w:ascii="Times New Roman" w:eastAsia="Times New Roman" w:hAnsi="Times New Roman" w:cs="Times New Roman"/>
          <w:bCs/>
          <w:color w:val="000000"/>
          <w:sz w:val="28"/>
          <w:szCs w:val="28"/>
          <w:shd w:val="clear" w:color="auto" w:fill="FFFFFF"/>
          <w:lang w:eastAsia="ru-RU"/>
        </w:rPr>
        <w:t>2014</w:t>
      </w:r>
      <w:r w:rsidR="0051431A" w:rsidRPr="0051431A">
        <w:rPr>
          <w:rFonts w:ascii="Times New Roman" w:eastAsia="Times New Roman" w:hAnsi="Times New Roman" w:cs="Times New Roman"/>
          <w:bCs/>
          <w:color w:val="000000"/>
          <w:sz w:val="28"/>
          <w:szCs w:val="28"/>
          <w:shd w:val="clear" w:color="auto" w:fill="FFFFFF"/>
          <w:lang w:eastAsia="ru-RU"/>
        </w:rPr>
        <w:t>. - 422 </w:t>
      </w:r>
      <w:proofErr w:type="gramStart"/>
      <w:r w:rsidR="0051431A" w:rsidRPr="0051431A">
        <w:rPr>
          <w:rFonts w:ascii="Times New Roman" w:eastAsia="Times New Roman" w:hAnsi="Times New Roman" w:cs="Times New Roman"/>
          <w:bCs/>
          <w:color w:val="000000"/>
          <w:sz w:val="28"/>
          <w:szCs w:val="28"/>
          <w:shd w:val="clear" w:color="auto" w:fill="FFFFFF"/>
          <w:lang w:eastAsia="ru-RU"/>
        </w:rPr>
        <w:t>с</w:t>
      </w:r>
      <w:proofErr w:type="gramEnd"/>
      <w:r w:rsidR="0051431A" w:rsidRPr="0051431A">
        <w:rPr>
          <w:rFonts w:ascii="Times New Roman" w:eastAsia="Times New Roman" w:hAnsi="Times New Roman" w:cs="Times New Roman"/>
          <w:bCs/>
          <w:color w:val="000000"/>
          <w:sz w:val="28"/>
          <w:szCs w:val="28"/>
          <w:shd w:val="clear" w:color="auto" w:fill="FFFFFF"/>
          <w:lang w:eastAsia="ru-RU"/>
        </w:rPr>
        <w:t>.</w:t>
      </w:r>
    </w:p>
    <w:p w:rsidR="0051431A" w:rsidRPr="0051431A" w:rsidRDefault="002F5D21"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20</w:t>
      </w:r>
      <w:r w:rsidR="0051431A" w:rsidRPr="0051431A">
        <w:rPr>
          <w:rFonts w:ascii="Times New Roman" w:eastAsia="Times New Roman" w:hAnsi="Times New Roman" w:cs="Times New Roman"/>
          <w:bCs/>
          <w:color w:val="000000"/>
          <w:sz w:val="28"/>
          <w:szCs w:val="28"/>
          <w:shd w:val="clear" w:color="auto" w:fill="FFFFFF"/>
          <w:lang w:eastAsia="ru-RU"/>
        </w:rPr>
        <w:t xml:space="preserve">. </w:t>
      </w:r>
      <w:proofErr w:type="spellStart"/>
      <w:r w:rsidR="0051431A" w:rsidRPr="0051431A">
        <w:rPr>
          <w:rFonts w:ascii="Times New Roman" w:eastAsia="Times New Roman" w:hAnsi="Times New Roman" w:cs="Times New Roman"/>
          <w:bCs/>
          <w:color w:val="000000"/>
          <w:sz w:val="28"/>
          <w:szCs w:val="28"/>
          <w:shd w:val="clear" w:color="auto" w:fill="FFFFFF"/>
          <w:lang w:eastAsia="ru-RU"/>
        </w:rPr>
        <w:t>Лукасевич</w:t>
      </w:r>
      <w:proofErr w:type="spellEnd"/>
      <w:r w:rsidR="0051431A" w:rsidRPr="0051431A">
        <w:rPr>
          <w:rFonts w:ascii="Times New Roman" w:eastAsia="Times New Roman" w:hAnsi="Times New Roman" w:cs="Times New Roman"/>
          <w:bCs/>
          <w:color w:val="000000"/>
          <w:sz w:val="28"/>
          <w:szCs w:val="28"/>
          <w:shd w:val="clear" w:color="auto" w:fill="FFFFFF"/>
          <w:lang w:eastAsia="ru-RU"/>
        </w:rPr>
        <w:t xml:space="preserve">, И.А. Анализ финансовых операций / И.А </w:t>
      </w:r>
      <w:proofErr w:type="spellStart"/>
      <w:r w:rsidR="0051431A" w:rsidRPr="0051431A">
        <w:rPr>
          <w:rFonts w:ascii="Times New Roman" w:eastAsia="Times New Roman" w:hAnsi="Times New Roman" w:cs="Times New Roman"/>
          <w:bCs/>
          <w:color w:val="000000"/>
          <w:sz w:val="28"/>
          <w:szCs w:val="28"/>
          <w:shd w:val="clear" w:color="auto" w:fill="FFFFFF"/>
          <w:lang w:eastAsia="ru-RU"/>
        </w:rPr>
        <w:t>Лукасевич</w:t>
      </w:r>
      <w:proofErr w:type="spellEnd"/>
      <w:r w:rsidR="0051431A" w:rsidRPr="0051431A">
        <w:rPr>
          <w:rFonts w:ascii="Times New Roman" w:eastAsia="Times New Roman" w:hAnsi="Times New Roman" w:cs="Times New Roman"/>
          <w:bCs/>
          <w:color w:val="000000"/>
          <w:sz w:val="28"/>
          <w:szCs w:val="28"/>
          <w:shd w:val="clear" w:color="auto" w:fill="FFFFFF"/>
          <w:lang w:eastAsia="ru-RU"/>
        </w:rPr>
        <w:t xml:space="preserve">. - М.: ЮНИТИ, </w:t>
      </w:r>
      <w:r w:rsidR="0076440C">
        <w:rPr>
          <w:rFonts w:ascii="Times New Roman" w:eastAsia="Times New Roman" w:hAnsi="Times New Roman" w:cs="Times New Roman"/>
          <w:bCs/>
          <w:color w:val="000000"/>
          <w:sz w:val="28"/>
          <w:szCs w:val="28"/>
          <w:shd w:val="clear" w:color="auto" w:fill="FFFFFF"/>
          <w:lang w:eastAsia="ru-RU"/>
        </w:rPr>
        <w:t>2013</w:t>
      </w:r>
      <w:r w:rsidR="0051431A" w:rsidRPr="0051431A">
        <w:rPr>
          <w:rFonts w:ascii="Times New Roman" w:eastAsia="Times New Roman" w:hAnsi="Times New Roman" w:cs="Times New Roman"/>
          <w:bCs/>
          <w:color w:val="000000"/>
          <w:sz w:val="28"/>
          <w:szCs w:val="28"/>
          <w:shd w:val="clear" w:color="auto" w:fill="FFFFFF"/>
          <w:lang w:eastAsia="ru-RU"/>
        </w:rPr>
        <w:t>. - 402 с.</w:t>
      </w:r>
    </w:p>
    <w:p w:rsidR="0051431A" w:rsidRPr="0051431A" w:rsidRDefault="002F5D21"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21</w:t>
      </w:r>
      <w:r w:rsidR="0051431A" w:rsidRPr="0051431A">
        <w:rPr>
          <w:rFonts w:ascii="Times New Roman" w:eastAsia="Times New Roman" w:hAnsi="Times New Roman" w:cs="Times New Roman"/>
          <w:bCs/>
          <w:color w:val="000000"/>
          <w:sz w:val="28"/>
          <w:szCs w:val="28"/>
          <w:shd w:val="clear" w:color="auto" w:fill="FFFFFF"/>
          <w:lang w:eastAsia="ru-RU"/>
        </w:rPr>
        <w:t xml:space="preserve">. Поляк, Г.Б. Финансы. Учебник для вузов / Поляк, Г.Б. - М.: </w:t>
      </w:r>
      <w:proofErr w:type="spellStart"/>
      <w:r w:rsidR="0051431A" w:rsidRPr="0051431A">
        <w:rPr>
          <w:rFonts w:ascii="Times New Roman" w:eastAsia="Times New Roman" w:hAnsi="Times New Roman" w:cs="Times New Roman"/>
          <w:bCs/>
          <w:color w:val="000000"/>
          <w:sz w:val="28"/>
          <w:szCs w:val="28"/>
          <w:shd w:val="clear" w:color="auto" w:fill="FFFFFF"/>
          <w:lang w:eastAsia="ru-RU"/>
        </w:rPr>
        <w:t>Юнити-Дана</w:t>
      </w:r>
      <w:proofErr w:type="spellEnd"/>
      <w:r w:rsidR="0051431A" w:rsidRPr="0051431A">
        <w:rPr>
          <w:rFonts w:ascii="Times New Roman" w:eastAsia="Times New Roman" w:hAnsi="Times New Roman" w:cs="Times New Roman"/>
          <w:bCs/>
          <w:color w:val="000000"/>
          <w:sz w:val="28"/>
          <w:szCs w:val="28"/>
          <w:shd w:val="clear" w:color="auto" w:fill="FFFFFF"/>
          <w:lang w:eastAsia="ru-RU"/>
        </w:rPr>
        <w:t>, 2003. - 240 </w:t>
      </w:r>
      <w:proofErr w:type="gramStart"/>
      <w:r w:rsidR="0051431A" w:rsidRPr="0051431A">
        <w:rPr>
          <w:rFonts w:ascii="Times New Roman" w:eastAsia="Times New Roman" w:hAnsi="Times New Roman" w:cs="Times New Roman"/>
          <w:bCs/>
          <w:color w:val="000000"/>
          <w:sz w:val="28"/>
          <w:szCs w:val="28"/>
          <w:shd w:val="clear" w:color="auto" w:fill="FFFFFF"/>
          <w:lang w:eastAsia="ru-RU"/>
        </w:rPr>
        <w:t>с</w:t>
      </w:r>
      <w:proofErr w:type="gramEnd"/>
      <w:r w:rsidR="0051431A" w:rsidRPr="0051431A">
        <w:rPr>
          <w:rFonts w:ascii="Times New Roman" w:eastAsia="Times New Roman" w:hAnsi="Times New Roman" w:cs="Times New Roman"/>
          <w:bCs/>
          <w:color w:val="000000"/>
          <w:sz w:val="28"/>
          <w:szCs w:val="28"/>
          <w:shd w:val="clear" w:color="auto" w:fill="FFFFFF"/>
          <w:lang w:eastAsia="ru-RU"/>
        </w:rPr>
        <w:t>.</w:t>
      </w:r>
    </w:p>
    <w:p w:rsidR="0051431A" w:rsidRPr="0051431A" w:rsidRDefault="002F5D21"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22</w:t>
      </w:r>
      <w:r w:rsidR="0051431A" w:rsidRPr="0051431A">
        <w:rPr>
          <w:rFonts w:ascii="Times New Roman" w:eastAsia="Times New Roman" w:hAnsi="Times New Roman" w:cs="Times New Roman"/>
          <w:bCs/>
          <w:color w:val="000000"/>
          <w:sz w:val="28"/>
          <w:szCs w:val="28"/>
          <w:shd w:val="clear" w:color="auto" w:fill="FFFFFF"/>
          <w:lang w:eastAsia="ru-RU"/>
        </w:rPr>
        <w:t xml:space="preserve">. </w:t>
      </w:r>
      <w:proofErr w:type="spellStart"/>
      <w:r w:rsidR="0051431A" w:rsidRPr="0051431A">
        <w:rPr>
          <w:rFonts w:ascii="Times New Roman" w:eastAsia="Times New Roman" w:hAnsi="Times New Roman" w:cs="Times New Roman"/>
          <w:bCs/>
          <w:color w:val="000000"/>
          <w:sz w:val="28"/>
          <w:szCs w:val="28"/>
          <w:shd w:val="clear" w:color="auto" w:fill="FFFFFF"/>
          <w:lang w:eastAsia="ru-RU"/>
        </w:rPr>
        <w:t>Райзберг</w:t>
      </w:r>
      <w:proofErr w:type="spellEnd"/>
      <w:r w:rsidR="0051431A" w:rsidRPr="0051431A">
        <w:rPr>
          <w:rFonts w:ascii="Times New Roman" w:eastAsia="Times New Roman" w:hAnsi="Times New Roman" w:cs="Times New Roman"/>
          <w:bCs/>
          <w:color w:val="000000"/>
          <w:sz w:val="28"/>
          <w:szCs w:val="28"/>
          <w:shd w:val="clear" w:color="auto" w:fill="FFFFFF"/>
          <w:lang w:eastAsia="ru-RU"/>
        </w:rPr>
        <w:t>, Б.А. Курс экономики / Б.А. </w:t>
      </w:r>
      <w:proofErr w:type="spellStart"/>
      <w:r w:rsidR="0051431A" w:rsidRPr="0051431A">
        <w:rPr>
          <w:rFonts w:ascii="Times New Roman" w:eastAsia="Times New Roman" w:hAnsi="Times New Roman" w:cs="Times New Roman"/>
          <w:bCs/>
          <w:color w:val="000000"/>
          <w:sz w:val="28"/>
          <w:szCs w:val="28"/>
          <w:shd w:val="clear" w:color="auto" w:fill="FFFFFF"/>
          <w:lang w:eastAsia="ru-RU"/>
        </w:rPr>
        <w:t>Райзберг</w:t>
      </w:r>
      <w:proofErr w:type="spellEnd"/>
      <w:r w:rsidR="0051431A" w:rsidRPr="0051431A">
        <w:rPr>
          <w:rFonts w:ascii="Times New Roman" w:eastAsia="Times New Roman" w:hAnsi="Times New Roman" w:cs="Times New Roman"/>
          <w:bCs/>
          <w:color w:val="000000"/>
          <w:sz w:val="28"/>
          <w:szCs w:val="28"/>
          <w:shd w:val="clear" w:color="auto" w:fill="FFFFFF"/>
          <w:lang w:eastAsia="ru-RU"/>
        </w:rPr>
        <w:t xml:space="preserve">. - М.: Экономика, </w:t>
      </w:r>
      <w:r w:rsidR="00C67C90">
        <w:rPr>
          <w:rFonts w:ascii="Times New Roman" w:eastAsia="Times New Roman" w:hAnsi="Times New Roman" w:cs="Times New Roman"/>
          <w:bCs/>
          <w:color w:val="000000"/>
          <w:sz w:val="28"/>
          <w:szCs w:val="28"/>
          <w:shd w:val="clear" w:color="auto" w:fill="FFFFFF"/>
          <w:lang w:eastAsia="ru-RU"/>
        </w:rPr>
        <w:t>2014</w:t>
      </w:r>
      <w:r w:rsidR="0051431A" w:rsidRPr="0051431A">
        <w:rPr>
          <w:rFonts w:ascii="Times New Roman" w:eastAsia="Times New Roman" w:hAnsi="Times New Roman" w:cs="Times New Roman"/>
          <w:bCs/>
          <w:color w:val="000000"/>
          <w:sz w:val="28"/>
          <w:szCs w:val="28"/>
          <w:shd w:val="clear" w:color="auto" w:fill="FFFFFF"/>
          <w:lang w:eastAsia="ru-RU"/>
        </w:rPr>
        <w:t>. - 349 </w:t>
      </w:r>
      <w:proofErr w:type="gramStart"/>
      <w:r w:rsidR="0051431A" w:rsidRPr="0051431A">
        <w:rPr>
          <w:rFonts w:ascii="Times New Roman" w:eastAsia="Times New Roman" w:hAnsi="Times New Roman" w:cs="Times New Roman"/>
          <w:bCs/>
          <w:color w:val="000000"/>
          <w:sz w:val="28"/>
          <w:szCs w:val="28"/>
          <w:shd w:val="clear" w:color="auto" w:fill="FFFFFF"/>
          <w:lang w:eastAsia="ru-RU"/>
        </w:rPr>
        <w:t>с</w:t>
      </w:r>
      <w:proofErr w:type="gramEnd"/>
      <w:r w:rsidR="0051431A" w:rsidRPr="0051431A">
        <w:rPr>
          <w:rFonts w:ascii="Times New Roman" w:eastAsia="Times New Roman" w:hAnsi="Times New Roman" w:cs="Times New Roman"/>
          <w:bCs/>
          <w:color w:val="000000"/>
          <w:sz w:val="28"/>
          <w:szCs w:val="28"/>
          <w:shd w:val="clear" w:color="auto" w:fill="FFFFFF"/>
          <w:lang w:eastAsia="ru-RU"/>
        </w:rPr>
        <w:t>.</w:t>
      </w:r>
    </w:p>
    <w:p w:rsidR="0051431A" w:rsidRPr="0051431A" w:rsidRDefault="002F5D21"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23</w:t>
      </w:r>
      <w:r w:rsidR="0051431A" w:rsidRPr="0051431A">
        <w:rPr>
          <w:rFonts w:ascii="Times New Roman" w:eastAsia="Times New Roman" w:hAnsi="Times New Roman" w:cs="Times New Roman"/>
          <w:bCs/>
          <w:color w:val="000000"/>
          <w:sz w:val="28"/>
          <w:szCs w:val="28"/>
          <w:shd w:val="clear" w:color="auto" w:fill="FFFFFF"/>
          <w:lang w:eastAsia="ru-RU"/>
        </w:rPr>
        <w:t xml:space="preserve">. Савицкая, Г.В., Анализ хозяйственной деятельности предприятия: Учебное пособие/ Г.В. Савицкая.6-е изд., </w:t>
      </w:r>
      <w:proofErr w:type="spellStart"/>
      <w:r w:rsidR="0051431A" w:rsidRPr="0051431A">
        <w:rPr>
          <w:rFonts w:ascii="Times New Roman" w:eastAsia="Times New Roman" w:hAnsi="Times New Roman" w:cs="Times New Roman"/>
          <w:bCs/>
          <w:color w:val="000000"/>
          <w:sz w:val="28"/>
          <w:szCs w:val="28"/>
          <w:shd w:val="clear" w:color="auto" w:fill="FFFFFF"/>
          <w:lang w:eastAsia="ru-RU"/>
        </w:rPr>
        <w:t>перераб</w:t>
      </w:r>
      <w:proofErr w:type="spellEnd"/>
      <w:r w:rsidR="0051431A" w:rsidRPr="0051431A">
        <w:rPr>
          <w:rFonts w:ascii="Times New Roman" w:eastAsia="Times New Roman" w:hAnsi="Times New Roman" w:cs="Times New Roman"/>
          <w:bCs/>
          <w:color w:val="000000"/>
          <w:sz w:val="28"/>
          <w:szCs w:val="28"/>
          <w:shd w:val="clear" w:color="auto" w:fill="FFFFFF"/>
          <w:lang w:eastAsia="ru-RU"/>
        </w:rPr>
        <w:t xml:space="preserve">. и доп. - Мн.: Новое знание, </w:t>
      </w:r>
      <w:r w:rsidR="00C67C90">
        <w:rPr>
          <w:rFonts w:ascii="Times New Roman" w:eastAsia="Times New Roman" w:hAnsi="Times New Roman" w:cs="Times New Roman"/>
          <w:bCs/>
          <w:color w:val="000000"/>
          <w:sz w:val="28"/>
          <w:szCs w:val="28"/>
          <w:shd w:val="clear" w:color="auto" w:fill="FFFFFF"/>
          <w:lang w:eastAsia="ru-RU"/>
        </w:rPr>
        <w:t>2014</w:t>
      </w:r>
      <w:r w:rsidR="0051431A" w:rsidRPr="0051431A">
        <w:rPr>
          <w:rFonts w:ascii="Times New Roman" w:eastAsia="Times New Roman" w:hAnsi="Times New Roman" w:cs="Times New Roman"/>
          <w:bCs/>
          <w:color w:val="000000"/>
          <w:sz w:val="28"/>
          <w:szCs w:val="28"/>
          <w:shd w:val="clear" w:color="auto" w:fill="FFFFFF"/>
          <w:lang w:eastAsia="ru-RU"/>
        </w:rPr>
        <w:t>. - 704 </w:t>
      </w:r>
      <w:proofErr w:type="gramStart"/>
      <w:r w:rsidR="0051431A" w:rsidRPr="0051431A">
        <w:rPr>
          <w:rFonts w:ascii="Times New Roman" w:eastAsia="Times New Roman" w:hAnsi="Times New Roman" w:cs="Times New Roman"/>
          <w:bCs/>
          <w:color w:val="000000"/>
          <w:sz w:val="28"/>
          <w:szCs w:val="28"/>
          <w:shd w:val="clear" w:color="auto" w:fill="FFFFFF"/>
          <w:lang w:eastAsia="ru-RU"/>
        </w:rPr>
        <w:t>с</w:t>
      </w:r>
      <w:proofErr w:type="gramEnd"/>
      <w:r w:rsidR="0051431A" w:rsidRPr="0051431A">
        <w:rPr>
          <w:rFonts w:ascii="Times New Roman" w:eastAsia="Times New Roman" w:hAnsi="Times New Roman" w:cs="Times New Roman"/>
          <w:bCs/>
          <w:color w:val="000000"/>
          <w:sz w:val="28"/>
          <w:szCs w:val="28"/>
          <w:shd w:val="clear" w:color="auto" w:fill="FFFFFF"/>
          <w:lang w:eastAsia="ru-RU"/>
        </w:rPr>
        <w:t>.</w:t>
      </w:r>
    </w:p>
    <w:p w:rsidR="0051431A" w:rsidRPr="0051431A" w:rsidRDefault="002F5D21"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24</w:t>
      </w:r>
      <w:r w:rsidR="0051431A" w:rsidRPr="0051431A">
        <w:rPr>
          <w:rFonts w:ascii="Times New Roman" w:eastAsia="Times New Roman" w:hAnsi="Times New Roman" w:cs="Times New Roman"/>
          <w:bCs/>
          <w:color w:val="000000"/>
          <w:sz w:val="28"/>
          <w:szCs w:val="28"/>
          <w:shd w:val="clear" w:color="auto" w:fill="FFFFFF"/>
          <w:lang w:eastAsia="ru-RU"/>
        </w:rPr>
        <w:t xml:space="preserve">. Сорокина, Е.А. Анализ денежных потоков предприятия: теория и практика в условиях реформирования российской экономики / Е.А. Сорокина. - М.: Финансы и статистика, </w:t>
      </w:r>
      <w:r w:rsidR="0076440C">
        <w:rPr>
          <w:rFonts w:ascii="Times New Roman" w:eastAsia="Times New Roman" w:hAnsi="Times New Roman" w:cs="Times New Roman"/>
          <w:bCs/>
          <w:color w:val="000000"/>
          <w:sz w:val="28"/>
          <w:szCs w:val="28"/>
          <w:shd w:val="clear" w:color="auto" w:fill="FFFFFF"/>
          <w:lang w:eastAsia="ru-RU"/>
        </w:rPr>
        <w:t>2013</w:t>
      </w:r>
      <w:r w:rsidR="0051431A" w:rsidRPr="0051431A">
        <w:rPr>
          <w:rFonts w:ascii="Times New Roman" w:eastAsia="Times New Roman" w:hAnsi="Times New Roman" w:cs="Times New Roman"/>
          <w:bCs/>
          <w:color w:val="000000"/>
          <w:sz w:val="28"/>
          <w:szCs w:val="28"/>
          <w:shd w:val="clear" w:color="auto" w:fill="FFFFFF"/>
          <w:lang w:eastAsia="ru-RU"/>
        </w:rPr>
        <w:t>. - 362 </w:t>
      </w:r>
      <w:proofErr w:type="gramStart"/>
      <w:r w:rsidR="0051431A" w:rsidRPr="0051431A">
        <w:rPr>
          <w:rFonts w:ascii="Times New Roman" w:eastAsia="Times New Roman" w:hAnsi="Times New Roman" w:cs="Times New Roman"/>
          <w:bCs/>
          <w:color w:val="000000"/>
          <w:sz w:val="28"/>
          <w:szCs w:val="28"/>
          <w:shd w:val="clear" w:color="auto" w:fill="FFFFFF"/>
          <w:lang w:eastAsia="ru-RU"/>
        </w:rPr>
        <w:t>с</w:t>
      </w:r>
      <w:proofErr w:type="gramEnd"/>
      <w:r w:rsidR="0051431A" w:rsidRPr="0051431A">
        <w:rPr>
          <w:rFonts w:ascii="Times New Roman" w:eastAsia="Times New Roman" w:hAnsi="Times New Roman" w:cs="Times New Roman"/>
          <w:bCs/>
          <w:color w:val="000000"/>
          <w:sz w:val="28"/>
          <w:szCs w:val="28"/>
          <w:shd w:val="clear" w:color="auto" w:fill="FFFFFF"/>
          <w:lang w:eastAsia="ru-RU"/>
        </w:rPr>
        <w:t>.</w:t>
      </w:r>
    </w:p>
    <w:p w:rsidR="0051431A" w:rsidRPr="0051431A" w:rsidRDefault="002F5D21" w:rsidP="0051431A">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lastRenderedPageBreak/>
        <w:t>25</w:t>
      </w:r>
      <w:r w:rsidR="0051431A" w:rsidRPr="0051431A">
        <w:rPr>
          <w:rFonts w:ascii="Times New Roman" w:eastAsia="Times New Roman" w:hAnsi="Times New Roman" w:cs="Times New Roman"/>
          <w:bCs/>
          <w:color w:val="000000"/>
          <w:sz w:val="28"/>
          <w:szCs w:val="28"/>
          <w:shd w:val="clear" w:color="auto" w:fill="FFFFFF"/>
          <w:lang w:eastAsia="ru-RU"/>
        </w:rPr>
        <w:t xml:space="preserve">. Фетисов, В.В. Финансы. Учебное пособие для вузов / В.В. Фетисов. - М.: </w:t>
      </w:r>
      <w:proofErr w:type="spellStart"/>
      <w:r w:rsidR="0051431A" w:rsidRPr="0051431A">
        <w:rPr>
          <w:rFonts w:ascii="Times New Roman" w:eastAsia="Times New Roman" w:hAnsi="Times New Roman" w:cs="Times New Roman"/>
          <w:bCs/>
          <w:color w:val="000000"/>
          <w:sz w:val="28"/>
          <w:szCs w:val="28"/>
          <w:shd w:val="clear" w:color="auto" w:fill="FFFFFF"/>
          <w:lang w:eastAsia="ru-RU"/>
        </w:rPr>
        <w:t>Юнити-Дана</w:t>
      </w:r>
      <w:proofErr w:type="spellEnd"/>
      <w:r w:rsidR="0051431A" w:rsidRPr="0051431A">
        <w:rPr>
          <w:rFonts w:ascii="Times New Roman" w:eastAsia="Times New Roman" w:hAnsi="Times New Roman" w:cs="Times New Roman"/>
          <w:bCs/>
          <w:color w:val="000000"/>
          <w:sz w:val="28"/>
          <w:szCs w:val="28"/>
          <w:shd w:val="clear" w:color="auto" w:fill="FFFFFF"/>
          <w:lang w:eastAsia="ru-RU"/>
        </w:rPr>
        <w:t xml:space="preserve">, </w:t>
      </w:r>
      <w:r w:rsidR="0076440C">
        <w:rPr>
          <w:rFonts w:ascii="Times New Roman" w:eastAsia="Times New Roman" w:hAnsi="Times New Roman" w:cs="Times New Roman"/>
          <w:bCs/>
          <w:color w:val="000000"/>
          <w:sz w:val="28"/>
          <w:szCs w:val="28"/>
          <w:shd w:val="clear" w:color="auto" w:fill="FFFFFF"/>
          <w:lang w:eastAsia="ru-RU"/>
        </w:rPr>
        <w:t>2013</w:t>
      </w:r>
      <w:r w:rsidR="0051431A" w:rsidRPr="0051431A">
        <w:rPr>
          <w:rFonts w:ascii="Times New Roman" w:eastAsia="Times New Roman" w:hAnsi="Times New Roman" w:cs="Times New Roman"/>
          <w:bCs/>
          <w:color w:val="000000"/>
          <w:sz w:val="28"/>
          <w:szCs w:val="28"/>
          <w:shd w:val="clear" w:color="auto" w:fill="FFFFFF"/>
          <w:lang w:eastAsia="ru-RU"/>
        </w:rPr>
        <w:t>. - 244 с.</w:t>
      </w:r>
    </w:p>
    <w:p w:rsidR="00C37690" w:rsidRPr="0051431A" w:rsidRDefault="00C37690" w:rsidP="0051431A">
      <w:pPr>
        <w:spacing w:after="0" w:line="360" w:lineRule="auto"/>
        <w:ind w:firstLine="709"/>
        <w:jc w:val="both"/>
        <w:rPr>
          <w:rFonts w:ascii="Times New Roman" w:hAnsi="Times New Roman" w:cs="Times New Roman"/>
          <w:sz w:val="28"/>
          <w:szCs w:val="28"/>
        </w:rPr>
      </w:pPr>
    </w:p>
    <w:sectPr w:rsidR="00C37690" w:rsidRPr="0051431A" w:rsidSect="0051431A">
      <w:head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E21" w:rsidRDefault="00235E21" w:rsidP="0051431A">
      <w:pPr>
        <w:spacing w:after="0" w:line="240" w:lineRule="auto"/>
      </w:pPr>
      <w:r>
        <w:separator/>
      </w:r>
    </w:p>
  </w:endnote>
  <w:endnote w:type="continuationSeparator" w:id="0">
    <w:p w:rsidR="00235E21" w:rsidRDefault="00235E21" w:rsidP="00514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E21" w:rsidRDefault="00235E21" w:rsidP="0051431A">
      <w:pPr>
        <w:spacing w:after="0" w:line="240" w:lineRule="auto"/>
      </w:pPr>
      <w:r>
        <w:separator/>
      </w:r>
    </w:p>
  </w:footnote>
  <w:footnote w:type="continuationSeparator" w:id="0">
    <w:p w:rsidR="00235E21" w:rsidRDefault="00235E21" w:rsidP="005143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4688"/>
      <w:docPartObj>
        <w:docPartGallery w:val="Page Numbers (Top of Page)"/>
        <w:docPartUnique/>
      </w:docPartObj>
    </w:sdtPr>
    <w:sdtContent>
      <w:p w:rsidR="00037CE2" w:rsidRDefault="00037CE2">
        <w:pPr>
          <w:pStyle w:val="a4"/>
          <w:jc w:val="right"/>
        </w:pPr>
        <w:fldSimple w:instr=" PAGE   \* MERGEFORMAT ">
          <w:r w:rsidR="00CF71C0">
            <w:rPr>
              <w:noProof/>
            </w:rPr>
            <w:t>24</w:t>
          </w:r>
        </w:fldSimple>
      </w:p>
    </w:sdtContent>
  </w:sdt>
  <w:p w:rsidR="00037CE2" w:rsidRDefault="00037CE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77E5F"/>
    <w:multiLevelType w:val="hybridMultilevel"/>
    <w:tmpl w:val="C3228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3D0F2F"/>
    <w:multiLevelType w:val="hybridMultilevel"/>
    <w:tmpl w:val="80F84B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6DF56C3"/>
    <w:multiLevelType w:val="hybridMultilevel"/>
    <w:tmpl w:val="6F3A68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B3D7C27"/>
    <w:multiLevelType w:val="hybridMultilevel"/>
    <w:tmpl w:val="562C3C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1825CB3"/>
    <w:multiLevelType w:val="hybridMultilevel"/>
    <w:tmpl w:val="F7E84B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1431A"/>
    <w:rsid w:val="00037CE2"/>
    <w:rsid w:val="000459D5"/>
    <w:rsid w:val="00096E81"/>
    <w:rsid w:val="001A7E92"/>
    <w:rsid w:val="001B66BD"/>
    <w:rsid w:val="00235E21"/>
    <w:rsid w:val="002443BA"/>
    <w:rsid w:val="002F5D21"/>
    <w:rsid w:val="0051431A"/>
    <w:rsid w:val="00561BF8"/>
    <w:rsid w:val="0076440C"/>
    <w:rsid w:val="008D6C74"/>
    <w:rsid w:val="00C37690"/>
    <w:rsid w:val="00C67C90"/>
    <w:rsid w:val="00CF71C0"/>
    <w:rsid w:val="00ED6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690"/>
  </w:style>
  <w:style w:type="paragraph" w:styleId="1">
    <w:name w:val="heading 1"/>
    <w:basedOn w:val="a"/>
    <w:link w:val="10"/>
    <w:uiPriority w:val="9"/>
    <w:qFormat/>
    <w:rsid w:val="005143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431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14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431A"/>
  </w:style>
  <w:style w:type="paragraph" w:styleId="a4">
    <w:name w:val="header"/>
    <w:basedOn w:val="a"/>
    <w:link w:val="a5"/>
    <w:uiPriority w:val="99"/>
    <w:unhideWhenUsed/>
    <w:rsid w:val="005143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431A"/>
  </w:style>
  <w:style w:type="paragraph" w:styleId="a6">
    <w:name w:val="footer"/>
    <w:basedOn w:val="a"/>
    <w:link w:val="a7"/>
    <w:uiPriority w:val="99"/>
    <w:semiHidden/>
    <w:unhideWhenUsed/>
    <w:rsid w:val="0051431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1431A"/>
  </w:style>
  <w:style w:type="paragraph" w:styleId="a8">
    <w:name w:val="List Paragraph"/>
    <w:basedOn w:val="a"/>
    <w:uiPriority w:val="34"/>
    <w:qFormat/>
    <w:rsid w:val="0051431A"/>
    <w:pPr>
      <w:ind w:left="720"/>
      <w:contextualSpacing/>
    </w:pPr>
  </w:style>
  <w:style w:type="table" w:styleId="a9">
    <w:name w:val="Table Grid"/>
    <w:basedOn w:val="a1"/>
    <w:uiPriority w:val="59"/>
    <w:rsid w:val="00C67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292142">
      <w:bodyDiv w:val="1"/>
      <w:marLeft w:val="0"/>
      <w:marRight w:val="0"/>
      <w:marTop w:val="0"/>
      <w:marBottom w:val="0"/>
      <w:divBdr>
        <w:top w:val="none" w:sz="0" w:space="0" w:color="auto"/>
        <w:left w:val="none" w:sz="0" w:space="0" w:color="auto"/>
        <w:bottom w:val="none" w:sz="0" w:space="0" w:color="auto"/>
        <w:right w:val="none" w:sz="0" w:space="0" w:color="auto"/>
      </w:divBdr>
    </w:div>
    <w:div w:id="406464799">
      <w:bodyDiv w:val="1"/>
      <w:marLeft w:val="0"/>
      <w:marRight w:val="0"/>
      <w:marTop w:val="0"/>
      <w:marBottom w:val="0"/>
      <w:divBdr>
        <w:top w:val="none" w:sz="0" w:space="0" w:color="auto"/>
        <w:left w:val="none" w:sz="0" w:space="0" w:color="auto"/>
        <w:bottom w:val="none" w:sz="0" w:space="0" w:color="auto"/>
        <w:right w:val="none" w:sz="0" w:space="0" w:color="auto"/>
      </w:divBdr>
    </w:div>
    <w:div w:id="131409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12671</Words>
  <Characters>72231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Расим</dc:creator>
  <cp:lastModifiedBy>Расим</cp:lastModifiedBy>
  <cp:revision>5</cp:revision>
  <dcterms:created xsi:type="dcterms:W3CDTF">2015-01-28T11:22:00Z</dcterms:created>
  <dcterms:modified xsi:type="dcterms:W3CDTF">2015-01-29T10:46:00Z</dcterms:modified>
</cp:coreProperties>
</file>