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B2" w:rsidRPr="006B6CB2" w:rsidRDefault="00C75EB2" w:rsidP="006B6CB2">
      <w:pPr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6B6CB2">
        <w:rPr>
          <w:b/>
          <w:color w:val="000000"/>
          <w:sz w:val="28"/>
          <w:szCs w:val="28"/>
        </w:rPr>
        <w:t>Содержание</w:t>
      </w:r>
    </w:p>
    <w:p w:rsidR="00C75EB2" w:rsidRPr="006B6CB2" w:rsidRDefault="00C75EB2" w:rsidP="006B6CB2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B90D94" w:rsidRPr="006B6CB2" w:rsidRDefault="00C75EB2" w:rsidP="006B6CB2">
      <w:pPr>
        <w:pStyle w:val="11"/>
        <w:tabs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r w:rsidRPr="006B6CB2">
        <w:rPr>
          <w:b/>
          <w:color w:val="000000"/>
          <w:sz w:val="28"/>
          <w:szCs w:val="28"/>
        </w:rPr>
        <w:fldChar w:fldCharType="begin"/>
      </w:r>
      <w:r w:rsidRPr="006B6CB2">
        <w:rPr>
          <w:b/>
          <w:color w:val="000000"/>
          <w:sz w:val="28"/>
          <w:szCs w:val="28"/>
        </w:rPr>
        <w:instrText xml:space="preserve"> TOC \o "1-3" \h \z \u </w:instrText>
      </w:r>
      <w:r w:rsidRPr="006B6CB2">
        <w:rPr>
          <w:b/>
          <w:color w:val="000000"/>
          <w:sz w:val="28"/>
          <w:szCs w:val="28"/>
        </w:rPr>
        <w:fldChar w:fldCharType="separate"/>
      </w:r>
      <w:hyperlink w:anchor="_Toc195612591" w:history="1">
        <w:r w:rsidR="00B90D94" w:rsidRPr="006B6CB2">
          <w:rPr>
            <w:rStyle w:val="a5"/>
            <w:noProof/>
            <w:sz w:val="28"/>
            <w:szCs w:val="28"/>
          </w:rPr>
          <w:t>Введение</w:t>
        </w:r>
      </w:hyperlink>
    </w:p>
    <w:p w:rsidR="00B90D94" w:rsidRPr="006B6CB2" w:rsidRDefault="00B90D94" w:rsidP="006B6CB2">
      <w:pPr>
        <w:pStyle w:val="11"/>
        <w:tabs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hyperlink w:anchor="_Toc195612592" w:history="1">
        <w:r w:rsidRPr="006B6CB2">
          <w:rPr>
            <w:rStyle w:val="a5"/>
            <w:noProof/>
            <w:sz w:val="28"/>
            <w:szCs w:val="28"/>
          </w:rPr>
          <w:t>1.</w:t>
        </w:r>
        <w:r w:rsidR="006B6CB2">
          <w:rPr>
            <w:rStyle w:val="a5"/>
            <w:noProof/>
            <w:sz w:val="28"/>
            <w:szCs w:val="28"/>
            <w:lang w:val="en-US"/>
          </w:rPr>
          <w:t xml:space="preserve"> </w:t>
        </w:r>
        <w:r w:rsidRPr="006B6CB2">
          <w:rPr>
            <w:rStyle w:val="a5"/>
            <w:noProof/>
            <w:sz w:val="28"/>
            <w:szCs w:val="28"/>
          </w:rPr>
          <w:t>Резюме</w:t>
        </w:r>
      </w:hyperlink>
    </w:p>
    <w:p w:rsidR="00B90D94" w:rsidRPr="006B6CB2" w:rsidRDefault="00B90D94" w:rsidP="006B6CB2">
      <w:pPr>
        <w:pStyle w:val="11"/>
        <w:tabs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hyperlink w:anchor="_Toc195612593" w:history="1">
        <w:r w:rsidRPr="006B6CB2">
          <w:rPr>
            <w:rStyle w:val="a5"/>
            <w:noProof/>
            <w:sz w:val="28"/>
            <w:szCs w:val="28"/>
          </w:rPr>
          <w:t>2. Общее описание компании</w:t>
        </w:r>
      </w:hyperlink>
    </w:p>
    <w:p w:rsidR="00B90D94" w:rsidRPr="006B6CB2" w:rsidRDefault="00B90D94" w:rsidP="006B6CB2">
      <w:pPr>
        <w:pStyle w:val="11"/>
        <w:tabs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hyperlink w:anchor="_Toc195612594" w:history="1">
        <w:r w:rsidRPr="006B6CB2">
          <w:rPr>
            <w:rStyle w:val="a5"/>
            <w:noProof/>
            <w:sz w:val="28"/>
            <w:szCs w:val="28"/>
          </w:rPr>
          <w:t>3. Продукция и услуги</w:t>
        </w:r>
      </w:hyperlink>
    </w:p>
    <w:p w:rsidR="00B90D94" w:rsidRPr="006B6CB2" w:rsidRDefault="00B90D94" w:rsidP="006B6CB2">
      <w:pPr>
        <w:pStyle w:val="11"/>
        <w:tabs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hyperlink w:anchor="_Toc195612595" w:history="1">
        <w:r w:rsidRPr="006B6CB2">
          <w:rPr>
            <w:rStyle w:val="a5"/>
            <w:noProof/>
            <w:sz w:val="28"/>
            <w:szCs w:val="28"/>
          </w:rPr>
          <w:t>4.</w:t>
        </w:r>
        <w:r w:rsidR="006B6CB2">
          <w:rPr>
            <w:rStyle w:val="a5"/>
            <w:noProof/>
            <w:sz w:val="28"/>
            <w:szCs w:val="28"/>
            <w:lang w:val="en-US"/>
          </w:rPr>
          <w:t xml:space="preserve"> </w:t>
        </w:r>
        <w:r w:rsidRPr="006B6CB2">
          <w:rPr>
            <w:rStyle w:val="a5"/>
            <w:noProof/>
            <w:sz w:val="28"/>
            <w:szCs w:val="28"/>
          </w:rPr>
          <w:t>Организационый план и управление персоналом</w:t>
        </w:r>
      </w:hyperlink>
    </w:p>
    <w:p w:rsidR="00B90D94" w:rsidRPr="006B6CB2" w:rsidRDefault="00B90D94" w:rsidP="006B6CB2">
      <w:pPr>
        <w:pStyle w:val="11"/>
        <w:tabs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hyperlink w:anchor="_Toc195612596" w:history="1">
        <w:r w:rsidRPr="006B6CB2">
          <w:rPr>
            <w:rStyle w:val="a5"/>
            <w:noProof/>
            <w:sz w:val="28"/>
            <w:szCs w:val="28"/>
          </w:rPr>
          <w:t>5. Маркетинг - план</w:t>
        </w:r>
      </w:hyperlink>
    </w:p>
    <w:p w:rsidR="00B90D94" w:rsidRPr="006B6CB2" w:rsidRDefault="00B90D94" w:rsidP="006B6CB2">
      <w:pPr>
        <w:pStyle w:val="11"/>
        <w:tabs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hyperlink w:anchor="_Toc195612597" w:history="1">
        <w:r w:rsidRPr="006B6CB2">
          <w:rPr>
            <w:rStyle w:val="a5"/>
            <w:noProof/>
            <w:sz w:val="28"/>
            <w:szCs w:val="28"/>
          </w:rPr>
          <w:t>6.</w:t>
        </w:r>
        <w:r w:rsidR="006B6CB2">
          <w:rPr>
            <w:rStyle w:val="a5"/>
            <w:noProof/>
            <w:sz w:val="28"/>
            <w:szCs w:val="28"/>
            <w:lang w:val="en-US"/>
          </w:rPr>
          <w:t xml:space="preserve"> </w:t>
        </w:r>
        <w:r w:rsidRPr="006B6CB2">
          <w:rPr>
            <w:rStyle w:val="a5"/>
            <w:noProof/>
            <w:sz w:val="28"/>
            <w:szCs w:val="28"/>
          </w:rPr>
          <w:t>Производственый план</w:t>
        </w:r>
      </w:hyperlink>
    </w:p>
    <w:p w:rsidR="00B90D94" w:rsidRPr="006B6CB2" w:rsidRDefault="00B90D94" w:rsidP="006B6CB2">
      <w:pPr>
        <w:pStyle w:val="11"/>
        <w:tabs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hyperlink w:anchor="_Toc195612601" w:history="1">
        <w:r w:rsidRPr="006B6CB2">
          <w:rPr>
            <w:rStyle w:val="a5"/>
            <w:noProof/>
            <w:sz w:val="28"/>
            <w:szCs w:val="28"/>
          </w:rPr>
          <w:t>7.</w:t>
        </w:r>
        <w:r w:rsidR="006B6CB2">
          <w:rPr>
            <w:rStyle w:val="a5"/>
            <w:noProof/>
            <w:sz w:val="28"/>
            <w:szCs w:val="28"/>
            <w:lang w:val="en-US"/>
          </w:rPr>
          <w:t xml:space="preserve"> </w:t>
        </w:r>
        <w:r w:rsidRPr="006B6CB2">
          <w:rPr>
            <w:rStyle w:val="a5"/>
            <w:noProof/>
            <w:sz w:val="28"/>
            <w:szCs w:val="28"/>
          </w:rPr>
          <w:t>Финансовый план</w:t>
        </w:r>
      </w:hyperlink>
    </w:p>
    <w:p w:rsidR="00B90D94" w:rsidRPr="006B6CB2" w:rsidRDefault="00B90D94" w:rsidP="006B6CB2">
      <w:pPr>
        <w:pStyle w:val="11"/>
        <w:tabs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hyperlink w:anchor="_Toc195612610" w:history="1">
        <w:r w:rsidRPr="006B6CB2">
          <w:rPr>
            <w:rStyle w:val="a5"/>
            <w:noProof/>
            <w:sz w:val="28"/>
            <w:szCs w:val="28"/>
          </w:rPr>
          <w:t>8.</w:t>
        </w:r>
        <w:r w:rsidR="006B6CB2">
          <w:rPr>
            <w:rStyle w:val="a5"/>
            <w:noProof/>
            <w:sz w:val="28"/>
            <w:szCs w:val="28"/>
            <w:lang w:val="en-US"/>
          </w:rPr>
          <w:t xml:space="preserve"> </w:t>
        </w:r>
        <w:r w:rsidRPr="006B6CB2">
          <w:rPr>
            <w:rStyle w:val="a5"/>
            <w:noProof/>
            <w:sz w:val="28"/>
            <w:szCs w:val="28"/>
          </w:rPr>
          <w:t>План сбыта</w:t>
        </w:r>
      </w:hyperlink>
    </w:p>
    <w:p w:rsidR="00B90D94" w:rsidRPr="006B6CB2" w:rsidRDefault="00B90D94" w:rsidP="006B6CB2">
      <w:pPr>
        <w:pStyle w:val="11"/>
        <w:tabs>
          <w:tab w:val="right" w:leader="dot" w:pos="9345"/>
        </w:tabs>
        <w:spacing w:line="360" w:lineRule="auto"/>
        <w:jc w:val="both"/>
        <w:rPr>
          <w:noProof/>
          <w:sz w:val="28"/>
          <w:szCs w:val="28"/>
        </w:rPr>
      </w:pPr>
      <w:hyperlink w:anchor="_Toc195612611" w:history="1">
        <w:r w:rsidRPr="006B6CB2">
          <w:rPr>
            <w:rStyle w:val="a5"/>
            <w:noProof/>
            <w:sz w:val="28"/>
            <w:szCs w:val="28"/>
          </w:rPr>
          <w:t>Список использованой литературы</w:t>
        </w:r>
      </w:hyperlink>
    </w:p>
    <w:p w:rsidR="00E43EE4" w:rsidRPr="000A2B6F" w:rsidRDefault="00C75EB2" w:rsidP="006B6CB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B6CB2">
        <w:rPr>
          <w:b/>
          <w:color w:val="000000"/>
          <w:sz w:val="28"/>
          <w:szCs w:val="28"/>
        </w:rPr>
        <w:fldChar w:fldCharType="end"/>
      </w:r>
      <w:r w:rsidR="006B6CB2" w:rsidRPr="006B6CB2">
        <w:rPr>
          <w:b/>
          <w:color w:val="000000"/>
          <w:sz w:val="28"/>
          <w:szCs w:val="28"/>
        </w:rPr>
        <w:br w:type="page"/>
      </w:r>
      <w:bookmarkStart w:id="0" w:name="_Toc195612591"/>
      <w:r w:rsidR="00E43EE4" w:rsidRPr="006B6CB2">
        <w:rPr>
          <w:b/>
          <w:sz w:val="28"/>
          <w:szCs w:val="28"/>
        </w:rPr>
        <w:lastRenderedPageBreak/>
        <w:t>Введение</w:t>
      </w:r>
      <w:bookmarkEnd w:id="0"/>
    </w:p>
    <w:p w:rsidR="006B6CB2" w:rsidRPr="000A2B6F" w:rsidRDefault="006B6CB2" w:rsidP="006B6CB2">
      <w:pPr>
        <w:spacing w:line="360" w:lineRule="auto"/>
        <w:ind w:firstLine="709"/>
        <w:jc w:val="both"/>
        <w:rPr>
          <w:sz w:val="28"/>
          <w:szCs w:val="28"/>
        </w:rPr>
      </w:pPr>
    </w:p>
    <w:p w:rsidR="00E43EE4" w:rsidRPr="006B6CB2" w:rsidRDefault="00E43EE4" w:rsidP="006B6C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Решив заняться бизнесом, предприниматель должен тщательно спланировать его организацию. Речь идет о бизнес-планах, с которых во всем мире принято начинать любое коммерческое мероприятие. В условиях рынка подобные планы необходимы всем: банкирам и потенциальным инвесторам, сотрудникам фирмы, желающим оценить свои перспективы и задачи, и прежде всего, самому предпринимателю, который должен тщательно проанализировать свои идеи, проверить их реалистичность. Собственно говоря, без бизнес-плана вообще нельзя браться за коммерческую деятельность, так как возможность неудачи будет слишком велика.</w:t>
      </w:r>
    </w:p>
    <w:p w:rsidR="00E43EE4" w:rsidRPr="006B6CB2" w:rsidRDefault="00E43EE4" w:rsidP="006B6C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Каждая фирма, начиная свою деятельность, обязана четко представить потребность на перспективу в финансовых, материальных, трудовых и интеллектуальных ресурсах, источники их получения, а также уметь точно рассчитывать эффективность использования имеющихся средств в процессе работы фирмы. В рыночной экономике предприниматели не могут добиться стабильного успеха, если не будут четко и эффективно планировать свою деятельность, постоянно собирать и аккумулировать информацию как о состоянии целевых рынков, положении на них конкурентов, так и о собственных перспективах и возможностях.</w:t>
      </w:r>
    </w:p>
    <w:p w:rsidR="00E43EE4" w:rsidRPr="006B6CB2" w:rsidRDefault="00E43EE4" w:rsidP="006B6C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Объектом исследования работы является ЗАО «Мясокомбинат Толстяк». </w:t>
      </w:r>
    </w:p>
    <w:p w:rsidR="00E43EE4" w:rsidRPr="006B6CB2" w:rsidRDefault="00E43EE4" w:rsidP="006B6C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Целью работы является изучение и анализ бизнес-плана предприятия на примере ЗАО «Мясокомбинат Толстяк». Для достижения поставленной цели были поставлены и решены следующие задачи:</w:t>
      </w:r>
    </w:p>
    <w:p w:rsidR="00E43EE4" w:rsidRPr="006B6CB2" w:rsidRDefault="00E43EE4" w:rsidP="006B6C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- изучить цели и методику составления бизнес плана;</w:t>
      </w:r>
    </w:p>
    <w:p w:rsidR="00E43EE4" w:rsidRPr="006B6CB2" w:rsidRDefault="00E43EE4" w:rsidP="006B6C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- проанализировать бизнес-план ЗАО «Мясокомбинат Толстяк» по </w:t>
      </w:r>
      <w:r w:rsidR="00B90D94" w:rsidRPr="006B6CB2">
        <w:rPr>
          <w:color w:val="000000"/>
          <w:sz w:val="28"/>
          <w:szCs w:val="28"/>
        </w:rPr>
        <w:t>внедрению новой продукции</w:t>
      </w:r>
      <w:r w:rsidRPr="006B6CB2">
        <w:rPr>
          <w:color w:val="000000"/>
          <w:sz w:val="28"/>
          <w:szCs w:val="28"/>
        </w:rPr>
        <w:t>;</w:t>
      </w:r>
    </w:p>
    <w:p w:rsidR="00E43EE4" w:rsidRPr="006B6CB2" w:rsidRDefault="00E43EE4" w:rsidP="006B6C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- разработать предложени</w:t>
      </w:r>
      <w:r w:rsidR="009C1649" w:rsidRPr="006B6CB2">
        <w:rPr>
          <w:color w:val="000000"/>
          <w:sz w:val="28"/>
          <w:szCs w:val="28"/>
        </w:rPr>
        <w:t>я и рекомендации по бизнес-плану.</w:t>
      </w:r>
      <w:r w:rsidRPr="006B6CB2">
        <w:rPr>
          <w:color w:val="000000"/>
          <w:sz w:val="28"/>
          <w:szCs w:val="28"/>
        </w:rPr>
        <w:t xml:space="preserve"> </w:t>
      </w:r>
    </w:p>
    <w:p w:rsidR="00E43EE4" w:rsidRPr="004147A1" w:rsidRDefault="004147A1" w:rsidP="004147A1">
      <w:pPr>
        <w:pStyle w:val="a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bookmarkStart w:id="1" w:name="_Toc195612592"/>
      <w:r w:rsidR="00C75EB2" w:rsidRPr="004147A1">
        <w:rPr>
          <w:b/>
          <w:sz w:val="28"/>
          <w:szCs w:val="28"/>
        </w:rPr>
        <w:lastRenderedPageBreak/>
        <w:t>1.</w:t>
      </w:r>
      <w:r w:rsidR="00254126" w:rsidRPr="004147A1">
        <w:rPr>
          <w:b/>
          <w:sz w:val="28"/>
          <w:szCs w:val="28"/>
        </w:rPr>
        <w:t xml:space="preserve"> </w:t>
      </w:r>
      <w:r w:rsidR="00C75EB2" w:rsidRPr="004147A1">
        <w:rPr>
          <w:b/>
          <w:sz w:val="28"/>
          <w:szCs w:val="28"/>
        </w:rPr>
        <w:t>Резюме</w:t>
      </w:r>
      <w:bookmarkEnd w:id="1"/>
    </w:p>
    <w:p w:rsidR="004147A1" w:rsidRPr="000A2B6F" w:rsidRDefault="004147A1" w:rsidP="006B6CB2">
      <w:pPr>
        <w:spacing w:line="360" w:lineRule="auto"/>
        <w:ind w:firstLine="709"/>
        <w:jc w:val="both"/>
        <w:rPr>
          <w:sz w:val="28"/>
          <w:szCs w:val="28"/>
        </w:rPr>
      </w:pPr>
    </w:p>
    <w:p w:rsidR="000013C7" w:rsidRPr="006B6CB2" w:rsidRDefault="000013C7" w:rsidP="006B6CB2">
      <w:pPr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 xml:space="preserve">Бизнес-план посвящен </w:t>
      </w:r>
      <w:r w:rsidR="00F24CE0" w:rsidRPr="006B6CB2">
        <w:rPr>
          <w:sz w:val="28"/>
          <w:szCs w:val="28"/>
        </w:rPr>
        <w:t xml:space="preserve">разработке выпуска нового вида продукции предприятия </w:t>
      </w:r>
      <w:r w:rsidR="00F24CE0" w:rsidRPr="006B6CB2">
        <w:rPr>
          <w:color w:val="000000"/>
          <w:sz w:val="28"/>
          <w:szCs w:val="28"/>
          <w:lang w:val="uk-UA"/>
        </w:rPr>
        <w:t>ЗАО «Мясокомбинат Толстяк», а также эффективности сбыта продукции, с</w:t>
      </w:r>
      <w:r w:rsidR="00290E23" w:rsidRPr="006B6CB2">
        <w:rPr>
          <w:color w:val="000000"/>
          <w:sz w:val="28"/>
          <w:szCs w:val="28"/>
          <w:lang w:val="uk-UA"/>
        </w:rPr>
        <w:t xml:space="preserve"> </w:t>
      </w:r>
      <w:r w:rsidR="00F24CE0" w:rsidRPr="006B6CB2">
        <w:rPr>
          <w:color w:val="000000"/>
          <w:sz w:val="28"/>
          <w:szCs w:val="28"/>
          <w:lang w:val="uk-UA"/>
        </w:rPr>
        <w:t>целью увеличения объема выпуска и сбыта продукции.</w:t>
      </w:r>
      <w:r w:rsidRPr="006B6CB2">
        <w:rPr>
          <w:sz w:val="28"/>
          <w:szCs w:val="28"/>
        </w:rPr>
        <w:t xml:space="preserve"> </w:t>
      </w:r>
    </w:p>
    <w:p w:rsidR="00F24CE0" w:rsidRPr="006B6CB2" w:rsidRDefault="00F24CE0" w:rsidP="006B6C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Сегодня торговой маркой «Толстяк» выпускается более 90 наименований продукции, успешно реализующейся на ро</w:t>
      </w:r>
      <w:r w:rsidR="00254126" w:rsidRPr="006B6CB2">
        <w:rPr>
          <w:color w:val="000000"/>
          <w:sz w:val="28"/>
          <w:szCs w:val="28"/>
        </w:rPr>
        <w:t>с</w:t>
      </w:r>
      <w:r w:rsidRPr="006B6CB2">
        <w:rPr>
          <w:color w:val="000000"/>
          <w:sz w:val="28"/>
          <w:szCs w:val="28"/>
        </w:rPr>
        <w:t>сийском рынке. В первую очередь, это многочисленные сорта ветчин и копченостей, вареные, варено-копченые и полукопченые колбасы, жареные колбасы, изделия из мяса птицы, изделия из шпига, сосиски и сардельки, паштеты.</w:t>
      </w:r>
    </w:p>
    <w:p w:rsidR="00F24CE0" w:rsidRPr="006B6CB2" w:rsidRDefault="00FB6DBB" w:rsidP="006B6CB2">
      <w:pPr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В да</w:t>
      </w:r>
      <w:r w:rsidR="00254126" w:rsidRPr="006B6CB2">
        <w:rPr>
          <w:sz w:val="28"/>
          <w:szCs w:val="28"/>
        </w:rPr>
        <w:t>н</w:t>
      </w:r>
      <w:r w:rsidRPr="006B6CB2">
        <w:rPr>
          <w:sz w:val="28"/>
          <w:szCs w:val="28"/>
        </w:rPr>
        <w:t xml:space="preserve">ном бизнес – плане </w:t>
      </w:r>
      <w:r w:rsidR="00CC525B" w:rsidRPr="006B6CB2">
        <w:rPr>
          <w:sz w:val="28"/>
          <w:szCs w:val="28"/>
        </w:rPr>
        <w:t>содержатся следующи</w:t>
      </w:r>
      <w:r w:rsidR="00254126" w:rsidRPr="006B6CB2">
        <w:rPr>
          <w:sz w:val="28"/>
          <w:szCs w:val="28"/>
        </w:rPr>
        <w:t>е</w:t>
      </w:r>
      <w:r w:rsidR="00CC525B" w:rsidRPr="006B6CB2">
        <w:rPr>
          <w:sz w:val="28"/>
          <w:szCs w:val="28"/>
        </w:rPr>
        <w:t xml:space="preserve"> разделы:</w:t>
      </w:r>
    </w:p>
    <w:p w:rsidR="00CC525B" w:rsidRPr="006B6CB2" w:rsidRDefault="00CC525B" w:rsidP="006B6CB2">
      <w:pPr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- общее описание компании (характеристика предприятия);</w:t>
      </w:r>
    </w:p>
    <w:p w:rsidR="00CC525B" w:rsidRPr="006B6CB2" w:rsidRDefault="00CC525B" w:rsidP="006B6CB2">
      <w:pPr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- продукция и услуги (рас</w:t>
      </w:r>
      <w:r w:rsidR="00254126" w:rsidRPr="006B6CB2">
        <w:rPr>
          <w:sz w:val="28"/>
          <w:szCs w:val="28"/>
        </w:rPr>
        <w:t>с</w:t>
      </w:r>
      <w:r w:rsidRPr="006B6CB2">
        <w:rPr>
          <w:sz w:val="28"/>
          <w:szCs w:val="28"/>
        </w:rPr>
        <w:t>мотрен основной и планируемый ассортимент предприятия);</w:t>
      </w:r>
    </w:p>
    <w:p w:rsidR="00CC525B" w:rsidRPr="006B6CB2" w:rsidRDefault="00186A76" w:rsidP="006B6CB2">
      <w:pPr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- организацио</w:t>
      </w:r>
      <w:r w:rsidR="00254126" w:rsidRPr="006B6CB2">
        <w:rPr>
          <w:sz w:val="28"/>
          <w:szCs w:val="28"/>
        </w:rPr>
        <w:t>н</w:t>
      </w:r>
      <w:r w:rsidRPr="006B6CB2">
        <w:rPr>
          <w:sz w:val="28"/>
          <w:szCs w:val="28"/>
        </w:rPr>
        <w:t>ный план и управление персоналом (рас</w:t>
      </w:r>
      <w:r w:rsidR="00254126" w:rsidRPr="006B6CB2">
        <w:rPr>
          <w:sz w:val="28"/>
          <w:szCs w:val="28"/>
        </w:rPr>
        <w:t>смотре</w:t>
      </w:r>
      <w:r w:rsidRPr="006B6CB2">
        <w:rPr>
          <w:sz w:val="28"/>
          <w:szCs w:val="28"/>
        </w:rPr>
        <w:t>на организацио</w:t>
      </w:r>
      <w:r w:rsidR="00254126" w:rsidRPr="006B6CB2">
        <w:rPr>
          <w:sz w:val="28"/>
          <w:szCs w:val="28"/>
        </w:rPr>
        <w:t>н</w:t>
      </w:r>
      <w:r w:rsidRPr="006B6CB2">
        <w:rPr>
          <w:sz w:val="28"/>
          <w:szCs w:val="28"/>
        </w:rPr>
        <w:t>ная структура и числе</w:t>
      </w:r>
      <w:r w:rsidR="00254126" w:rsidRPr="006B6CB2">
        <w:rPr>
          <w:sz w:val="28"/>
          <w:szCs w:val="28"/>
        </w:rPr>
        <w:t>н</w:t>
      </w:r>
      <w:r w:rsidRPr="006B6CB2">
        <w:rPr>
          <w:sz w:val="28"/>
          <w:szCs w:val="28"/>
        </w:rPr>
        <w:t>ность персонала предприятия);</w:t>
      </w:r>
    </w:p>
    <w:p w:rsidR="00186A76" w:rsidRPr="006B6CB2" w:rsidRDefault="00186A76" w:rsidP="006B6CB2">
      <w:pPr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- маркетинг – план (ра</w:t>
      </w:r>
      <w:r w:rsidR="00254126" w:rsidRPr="006B6CB2">
        <w:rPr>
          <w:sz w:val="28"/>
          <w:szCs w:val="28"/>
        </w:rPr>
        <w:t>с</w:t>
      </w:r>
      <w:r w:rsidRPr="006B6CB2">
        <w:rPr>
          <w:sz w:val="28"/>
          <w:szCs w:val="28"/>
        </w:rPr>
        <w:t xml:space="preserve">смотрен </w:t>
      </w:r>
      <w:r w:rsidR="005B2EC6" w:rsidRPr="006B6CB2">
        <w:rPr>
          <w:sz w:val="28"/>
          <w:szCs w:val="28"/>
        </w:rPr>
        <w:t>план создания отдела маркетинга);</w:t>
      </w:r>
    </w:p>
    <w:p w:rsidR="005B2EC6" w:rsidRPr="006B6CB2" w:rsidRDefault="005B2EC6" w:rsidP="006B6C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sz w:val="28"/>
          <w:szCs w:val="28"/>
        </w:rPr>
        <w:t xml:space="preserve">- </w:t>
      </w:r>
      <w:r w:rsidR="003A5FEF" w:rsidRPr="006B6CB2">
        <w:rPr>
          <w:sz w:val="28"/>
          <w:szCs w:val="28"/>
        </w:rPr>
        <w:t>пр</w:t>
      </w:r>
      <w:r w:rsidR="00254126" w:rsidRPr="006B6CB2">
        <w:rPr>
          <w:sz w:val="28"/>
          <w:szCs w:val="28"/>
        </w:rPr>
        <w:t>о</w:t>
      </w:r>
      <w:r w:rsidR="003A5FEF" w:rsidRPr="006B6CB2">
        <w:rPr>
          <w:sz w:val="28"/>
          <w:szCs w:val="28"/>
        </w:rPr>
        <w:t>изводственный план (</w:t>
      </w:r>
      <w:r w:rsidR="003A5FEF" w:rsidRPr="006B6CB2">
        <w:rPr>
          <w:bCs/>
          <w:color w:val="000000"/>
          <w:sz w:val="28"/>
          <w:szCs w:val="28"/>
        </w:rPr>
        <w:t>включает в себя расчет потребности во вспомогательных материалах, топливо, электроэнергии, таре,</w:t>
      </w:r>
      <w:r w:rsidR="003A5FEF" w:rsidRPr="006B6CB2">
        <w:rPr>
          <w:color w:val="000000"/>
          <w:sz w:val="28"/>
          <w:szCs w:val="28"/>
        </w:rPr>
        <w:t xml:space="preserve"> оплате труда);</w:t>
      </w:r>
    </w:p>
    <w:p w:rsidR="003A5FEF" w:rsidRPr="006B6CB2" w:rsidRDefault="003A5FEF" w:rsidP="006B6C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- финансовый план (в него входит расчет плановой калькуляции себестоимости</w:t>
      </w:r>
      <w:r w:rsidR="005D2B43">
        <w:rPr>
          <w:color w:val="000000"/>
          <w:sz w:val="28"/>
          <w:szCs w:val="28"/>
        </w:rPr>
        <w:t xml:space="preserve"> </w:t>
      </w:r>
      <w:r w:rsidRPr="006B6CB2">
        <w:rPr>
          <w:color w:val="000000"/>
          <w:sz w:val="28"/>
          <w:szCs w:val="28"/>
        </w:rPr>
        <w:t>плановой продукции, расчет марки контрибуции по плановому изделию, и оценка технико-</w:t>
      </w:r>
      <w:r w:rsidR="00254126" w:rsidRPr="006B6CB2">
        <w:rPr>
          <w:color w:val="000000"/>
          <w:sz w:val="28"/>
          <w:szCs w:val="28"/>
        </w:rPr>
        <w:t>э</w:t>
      </w:r>
      <w:r w:rsidRPr="006B6CB2">
        <w:rPr>
          <w:color w:val="000000"/>
          <w:sz w:val="28"/>
          <w:szCs w:val="28"/>
        </w:rPr>
        <w:t>кономических показателей планируемого производства);</w:t>
      </w:r>
    </w:p>
    <w:p w:rsidR="00340D51" w:rsidRPr="006B6CB2" w:rsidRDefault="00340D51" w:rsidP="006B6C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- план сбыта (ра</w:t>
      </w:r>
      <w:r w:rsidR="00254126" w:rsidRPr="006B6CB2">
        <w:rPr>
          <w:color w:val="000000"/>
          <w:sz w:val="28"/>
          <w:szCs w:val="28"/>
        </w:rPr>
        <w:t>сс</w:t>
      </w:r>
      <w:r w:rsidRPr="006B6CB2">
        <w:rPr>
          <w:color w:val="000000"/>
          <w:sz w:val="28"/>
          <w:szCs w:val="28"/>
        </w:rPr>
        <w:t>мотрены планируемые програ</w:t>
      </w:r>
      <w:r w:rsidR="00254126" w:rsidRPr="006B6CB2">
        <w:rPr>
          <w:color w:val="000000"/>
          <w:sz w:val="28"/>
          <w:szCs w:val="28"/>
        </w:rPr>
        <w:t>м</w:t>
      </w:r>
      <w:r w:rsidRPr="006B6CB2">
        <w:rPr>
          <w:color w:val="000000"/>
          <w:sz w:val="28"/>
          <w:szCs w:val="28"/>
        </w:rPr>
        <w:t>мы для улучшения сбыта продукции).</w:t>
      </w:r>
    </w:p>
    <w:p w:rsidR="00980A7F" w:rsidRPr="006B6CB2" w:rsidRDefault="003942F1" w:rsidP="006B6C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Да</w:t>
      </w:r>
      <w:r w:rsidR="00254126" w:rsidRPr="006B6CB2">
        <w:rPr>
          <w:color w:val="000000"/>
          <w:sz w:val="28"/>
          <w:szCs w:val="28"/>
        </w:rPr>
        <w:t>н</w:t>
      </w:r>
      <w:r w:rsidRPr="006B6CB2">
        <w:rPr>
          <w:color w:val="000000"/>
          <w:sz w:val="28"/>
          <w:szCs w:val="28"/>
        </w:rPr>
        <w:t>ный бизнес – план состоит из 8 разделов, 30 листов и 27 источников литературы.</w:t>
      </w:r>
    </w:p>
    <w:p w:rsidR="00EA7647" w:rsidRPr="004147A1" w:rsidRDefault="004147A1" w:rsidP="004147A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bookmarkStart w:id="2" w:name="_Toc195612593"/>
      <w:r w:rsidR="00EA7647" w:rsidRPr="004147A1">
        <w:rPr>
          <w:b/>
          <w:sz w:val="28"/>
          <w:szCs w:val="28"/>
        </w:rPr>
        <w:lastRenderedPageBreak/>
        <w:t>2. Общее описание компании</w:t>
      </w:r>
      <w:bookmarkEnd w:id="2"/>
    </w:p>
    <w:p w:rsidR="004147A1" w:rsidRPr="000A2B6F" w:rsidRDefault="004147A1" w:rsidP="006B6CB2">
      <w:pPr>
        <w:pStyle w:val="a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A7647" w:rsidRPr="006B6CB2" w:rsidRDefault="00290E23" w:rsidP="006B6CB2">
      <w:pPr>
        <w:pStyle w:val="a3"/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  <w:lang w:val="uk-UA"/>
        </w:rPr>
        <w:t xml:space="preserve">Одиннадцать </w:t>
      </w:r>
      <w:r w:rsidR="00EA7647" w:rsidRPr="006B6CB2">
        <w:rPr>
          <w:color w:val="000000"/>
          <w:sz w:val="28"/>
          <w:szCs w:val="28"/>
          <w:lang w:val="uk-UA"/>
        </w:rPr>
        <w:t xml:space="preserve">лет назад в 1997 году завод был построен практически с нуля на иностранные инвестиции, как узкопрофильное предприятие для производства сосисок в вакуумной упаковке. Благодаря удачной маркетинговой и производственной политике, комбинат превратился в одно из ведущих столичных предприятий по производству мясных изделий. Самым большим успехом, сопутствующим предприятию все эти годы, является именно скорость развития производства. Теперь на площади </w:t>
      </w:r>
      <w:smartTag w:uri="urn:schemas-microsoft-com:office:smarttags" w:element="metricconverter">
        <w:smartTagPr>
          <w:attr w:name="ProductID" w:val="6 378,94 м"/>
        </w:smartTagPr>
        <w:r w:rsidR="00EA7647" w:rsidRPr="006B6CB2">
          <w:rPr>
            <w:color w:val="000000"/>
            <w:sz w:val="28"/>
            <w:szCs w:val="28"/>
            <w:lang w:val="uk-UA"/>
          </w:rPr>
          <w:t>6 378,94 м</w:t>
        </w:r>
      </w:smartTag>
      <w:r w:rsidR="00EA7647" w:rsidRPr="006B6CB2">
        <w:rPr>
          <w:color w:val="000000"/>
          <w:sz w:val="28"/>
          <w:szCs w:val="28"/>
          <w:lang w:val="uk-UA"/>
        </w:rPr>
        <w:t xml:space="preserve"> кв. предприятие вышло на объем производства в</w:t>
      </w:r>
      <w:r w:rsidR="00EA7647" w:rsidRPr="006B6CB2">
        <w:rPr>
          <w:color w:val="000000"/>
          <w:sz w:val="28"/>
          <w:szCs w:val="28"/>
        </w:rPr>
        <w:t xml:space="preserve"> 30 </w:t>
      </w:r>
      <w:r w:rsidR="00EA7647" w:rsidRPr="006B6CB2">
        <w:rPr>
          <w:color w:val="000000"/>
          <w:sz w:val="28"/>
          <w:szCs w:val="28"/>
          <w:lang w:val="uk-UA"/>
        </w:rPr>
        <w:t>тонн в день. Летом 2002–го года у предприятия ЗАО «Мясокомбинат Толстяк» появился новый логотип – «Толстяк». Поскольку предприятие совсем молодое, на новой торговой марке изображено смеющееся лицо «Толстяка». Это символ бьющей через край энергии и активности перспективного производителя. Хитро зажмурив глаз, подняв вверх указательный пальчик, толстяк ориентирует покупателя на приобретение высококачественной продукции ЗАО «Мясокомбинат Толстяк».</w:t>
      </w:r>
    </w:p>
    <w:p w:rsidR="00EA7647" w:rsidRPr="006B6CB2" w:rsidRDefault="00A12DD8" w:rsidP="006B6CB2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Говоря о торговой марке</w:t>
      </w:r>
      <w:r w:rsidR="00EA7647" w:rsidRPr="006B6CB2">
        <w:rPr>
          <w:sz w:val="28"/>
          <w:szCs w:val="28"/>
        </w:rPr>
        <w:t xml:space="preserve"> «Толстяк», нельзя обойти вниманием производственный цех, где непосредственно изготавливается продукция предприятия. В первую очередь, обращает на себя внимание высококачественное импортное оборудование. Работники предприятия тщательно следят за чистотой помещения и воздуха: все цеха оснащены кондиционерами, регулирующими нужную температуру, а мойка оборудования происходит ежесуточно на третьей смене, после чего инженер–микробиолог производственной лаборатории проверяет качество вымытого оборудования. Персонал подбирается высококвалифицированный, с большим опытом работы. Для повышения профессионального уровня сотрудников организовываются обучающие семинары. Менеджеры проводят маркетинговые исследования рынка, общаются с потребителями, что помогает удерживать одну из лидирующих позиций на рынке города Киева.</w:t>
      </w:r>
    </w:p>
    <w:p w:rsidR="00A547F2" w:rsidRPr="006B6CB2" w:rsidRDefault="00A547F2" w:rsidP="006B6CB2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195612594"/>
      <w:r w:rsidRPr="006B6CB2">
        <w:rPr>
          <w:rFonts w:ascii="Times New Roman" w:hAnsi="Times New Roman" w:cs="Times New Roman"/>
          <w:sz w:val="28"/>
          <w:szCs w:val="28"/>
        </w:rPr>
        <w:lastRenderedPageBreak/>
        <w:t>3. Продукция и услуги</w:t>
      </w:r>
      <w:bookmarkEnd w:id="3"/>
    </w:p>
    <w:p w:rsidR="005D2B43" w:rsidRPr="000A2B6F" w:rsidRDefault="005D2B43" w:rsidP="006B6C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547F2" w:rsidRPr="006B6CB2" w:rsidRDefault="00A547F2" w:rsidP="006B6C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Сегодня торговой маркой «Толстяк» выпускается более 90 наименований продукции, успешно реализующейся </w:t>
      </w:r>
      <w:r w:rsidR="00F76FBF" w:rsidRPr="006B6CB2">
        <w:rPr>
          <w:color w:val="000000"/>
          <w:sz w:val="28"/>
          <w:szCs w:val="28"/>
        </w:rPr>
        <w:t>на р</w:t>
      </w:r>
      <w:r w:rsidR="00A12DD8" w:rsidRPr="006B6CB2">
        <w:rPr>
          <w:color w:val="000000"/>
          <w:sz w:val="28"/>
          <w:szCs w:val="28"/>
        </w:rPr>
        <w:t>ос</w:t>
      </w:r>
      <w:r w:rsidR="00F76FBF" w:rsidRPr="006B6CB2">
        <w:rPr>
          <w:color w:val="000000"/>
          <w:sz w:val="28"/>
          <w:szCs w:val="28"/>
        </w:rPr>
        <w:t>сийском</w:t>
      </w:r>
      <w:r w:rsidRPr="006B6CB2">
        <w:rPr>
          <w:color w:val="000000"/>
          <w:sz w:val="28"/>
          <w:szCs w:val="28"/>
        </w:rPr>
        <w:t xml:space="preserve"> рынке. В первую очередь, это многочисленные сорта ветчин и копченостей, вареные, варено-копченые и полукопченые колбасы, жареные колбасы, изделия из мяса птицы, изделия из шпига, сосиски и сардельки, паштеты.</w:t>
      </w:r>
    </w:p>
    <w:p w:rsidR="00A547F2" w:rsidRPr="006B6CB2" w:rsidRDefault="00A547F2" w:rsidP="006B6CB2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B6CB2">
        <w:rPr>
          <w:color w:val="000000"/>
          <w:sz w:val="28"/>
          <w:szCs w:val="28"/>
        </w:rPr>
        <w:t xml:space="preserve">Рассмотрим продукцию, выпускаемую предприятия </w:t>
      </w:r>
      <w:r w:rsidRPr="006B6CB2">
        <w:rPr>
          <w:color w:val="000000"/>
          <w:sz w:val="28"/>
          <w:szCs w:val="28"/>
          <w:lang w:val="uk-UA"/>
        </w:rPr>
        <w:t>ЗАО</w:t>
      </w:r>
      <w:r w:rsidR="00762BDC" w:rsidRPr="006B6CB2">
        <w:rPr>
          <w:color w:val="000000"/>
          <w:sz w:val="28"/>
          <w:szCs w:val="28"/>
          <w:lang w:val="uk-UA"/>
        </w:rPr>
        <w:t xml:space="preserve"> «Мясокомбинат Толстяк» (табл. </w:t>
      </w:r>
      <w:r w:rsidRPr="006B6CB2">
        <w:rPr>
          <w:color w:val="000000"/>
          <w:sz w:val="28"/>
          <w:szCs w:val="28"/>
          <w:lang w:val="uk-UA"/>
        </w:rPr>
        <w:t>1).</w:t>
      </w:r>
    </w:p>
    <w:p w:rsidR="005D2B43" w:rsidRDefault="005D2B43" w:rsidP="006B6CB2">
      <w:pPr>
        <w:spacing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</w:p>
    <w:p w:rsidR="00A547F2" w:rsidRPr="006B6CB2" w:rsidRDefault="00762BDC" w:rsidP="006B6C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Таблица </w:t>
      </w:r>
      <w:r w:rsidR="00A547F2" w:rsidRPr="006B6CB2">
        <w:rPr>
          <w:color w:val="000000"/>
          <w:sz w:val="28"/>
          <w:szCs w:val="28"/>
        </w:rPr>
        <w:t>1.</w:t>
      </w:r>
    </w:p>
    <w:p w:rsidR="00A547F2" w:rsidRPr="006B6CB2" w:rsidRDefault="00A547F2" w:rsidP="006B6C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Ассортимент </w:t>
      </w:r>
      <w:r w:rsidRPr="006B6CB2">
        <w:rPr>
          <w:color w:val="000000"/>
          <w:sz w:val="28"/>
          <w:szCs w:val="28"/>
          <w:lang w:val="uk-UA"/>
        </w:rPr>
        <w:t>ЗАО «Мясокомбинат Толстяк»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"/>
        <w:gridCol w:w="3190"/>
        <w:gridCol w:w="3191"/>
      </w:tblGrid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Наименование продукции</w:t>
            </w: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Разновидность продукции</w:t>
            </w:r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7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Вареные колбасы</w:t>
              </w:r>
            </w:hyperlink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 </w:t>
            </w:r>
            <w:hyperlink r:id="rId8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Чайная Новая, 2 с.</w:t>
              </w:r>
            </w:hyperlink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 </w:t>
            </w:r>
            <w:hyperlink r:id="rId9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Пикантная</w:t>
              </w:r>
            </w:hyperlink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10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Венская, в/с</w:t>
              </w:r>
            </w:hyperlink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 </w:t>
            </w:r>
            <w:hyperlink r:id="rId11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Ветчинно-рубленая Новая, 1с.</w:t>
              </w:r>
            </w:hyperlink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 </w:t>
            </w:r>
            <w:hyperlink r:id="rId12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Колбаски Фермерские</w:t>
              </w:r>
            </w:hyperlink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13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Детская Новая, в/с</w:t>
              </w:r>
            </w:hyperlink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14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Любительская новая, в/с</w:t>
              </w:r>
            </w:hyperlink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15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Обеденная, 1с.</w:t>
              </w:r>
            </w:hyperlink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16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Столичная новая, в/с</w:t>
              </w:r>
            </w:hyperlink>
            <w:r w:rsidRPr="00D224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17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Докторская новая, в/с</w:t>
              </w:r>
            </w:hyperlink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18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Праздничная с сыром</w:t>
              </w:r>
            </w:hyperlink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19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Праздничная с грибами</w:t>
              </w:r>
            </w:hyperlink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20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Праздничная с оливками</w:t>
              </w:r>
            </w:hyperlink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21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Полукопченые колбасы</w:t>
              </w:r>
            </w:hyperlink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22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Дрогобычская, в/с</w:t>
              </w:r>
            </w:hyperlink>
            <w:r w:rsidRPr="00D224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23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Левобережная, в/с</w:t>
              </w:r>
            </w:hyperlink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24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Московская особая, в/с</w:t>
              </w:r>
            </w:hyperlink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25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Сервелат новый, в/с</w:t>
              </w:r>
            </w:hyperlink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26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Салями венская, 1 с.</w:t>
              </w:r>
            </w:hyperlink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Украинская с сыром, 1</w:t>
            </w:r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27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Куриная, в/с из мяса птицы</w:t>
              </w:r>
            </w:hyperlink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28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Краковская, в/с</w:t>
              </w:r>
            </w:hyperlink>
            <w:r w:rsidRPr="00D224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29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Охотничьи колбаски, в/с</w:t>
              </w:r>
            </w:hyperlink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 </w:t>
            </w:r>
            <w:hyperlink r:id="rId30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Одесская, 1 с.</w:t>
              </w:r>
            </w:hyperlink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31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Колбаски куриные охотничьи</w:t>
              </w:r>
            </w:hyperlink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0" w:type="dxa"/>
          </w:tcPr>
          <w:p w:rsidR="00A547F2" w:rsidRPr="00D224CC" w:rsidRDefault="000A4523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0" cy="666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B43" w:rsidRPr="00D224CC">
              <w:rPr>
                <w:color w:val="000000"/>
                <w:sz w:val="20"/>
                <w:szCs w:val="20"/>
              </w:rPr>
              <w:t xml:space="preserve"> </w:t>
            </w:r>
            <w:hyperlink r:id="rId33" w:history="1">
              <w:r w:rsidR="00A547F2" w:rsidRPr="00D224CC">
                <w:rPr>
                  <w:rStyle w:val="a5"/>
                  <w:color w:val="000000"/>
                  <w:sz w:val="20"/>
                  <w:szCs w:val="20"/>
                </w:rPr>
                <w:t>Ветчины варенные</w:t>
              </w:r>
            </w:hyperlink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34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Ветчина ассорти</w:t>
              </w:r>
            </w:hyperlink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35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Ветчина бутербродная, 1 с.</w:t>
              </w:r>
            </w:hyperlink>
            <w:r w:rsidRPr="00D224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36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Ветчина застольная</w:t>
              </w:r>
            </w:hyperlink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Ветчина столичная, в/</w:t>
            </w:r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37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Ветчина тостовая</w:t>
              </w:r>
            </w:hyperlink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38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Ветчина европейская</w:t>
              </w:r>
            </w:hyperlink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39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Ветчина "Челси" из мяса птицы</w:t>
              </w:r>
            </w:hyperlink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40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Ветчина оригинальная</w:t>
              </w:r>
            </w:hyperlink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41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Ветчина куриная с сыром, в/с</w:t>
              </w:r>
            </w:hyperlink>
            <w:r w:rsidRPr="00D224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42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Ветчина обеденная, 1 с.</w:t>
              </w:r>
            </w:hyperlink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43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Ветчина русановская, в/с</w:t>
              </w:r>
            </w:hyperlink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44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Ветчина прима, в/с</w:t>
              </w:r>
            </w:hyperlink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 </w:t>
            </w:r>
            <w:hyperlink r:id="rId45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Ветчина юбилейная, в/с</w:t>
              </w:r>
            </w:hyperlink>
          </w:p>
        </w:tc>
      </w:tr>
      <w:tr w:rsidR="00A547F2" w:rsidRPr="00D224CC" w:rsidTr="00D224CC">
        <w:trPr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46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Полукопченые жареные колбасы</w:t>
              </w:r>
            </w:hyperlink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47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Жареная с печенью</w:t>
              </w:r>
            </w:hyperlink>
            <w:r w:rsidR="005D2B43" w:rsidRPr="00D224C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48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Куриная домашняя, 1с.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49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Украинская жареная, в/с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50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Изделия из мяса птицы копчено-вареные</w:t>
              </w:r>
            </w:hyperlink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51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Рулет из курицы, в/с</w:t>
              </w:r>
            </w:hyperlink>
            <w:r w:rsidR="005D2B43" w:rsidRPr="00D224CC">
              <w:rPr>
                <w:color w:val="000000"/>
                <w:sz w:val="20"/>
                <w:szCs w:val="20"/>
              </w:rPr>
              <w:t xml:space="preserve"> </w:t>
            </w:r>
          </w:p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52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Ветчина королевская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53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Ветчина экзотика</w:t>
              </w:r>
            </w:hyperlink>
            <w:r w:rsidRPr="00D224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54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Рулет из курицы, в/с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55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Куры аппетитные, в/с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56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Филе курицы, в/с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57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Окорочек куриный, в/с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58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Крыло курицы, в/с</w:t>
              </w:r>
            </w:hyperlink>
            <w:r w:rsidRPr="00D224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59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Куры «смачна», в/с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60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Изделия из мяса копчено-вареные</w:t>
              </w:r>
            </w:hyperlink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61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Окорок домашний, в/с</w:t>
              </w:r>
            </w:hyperlink>
            <w:r w:rsidRPr="00D224CC">
              <w:rPr>
                <w:color w:val="000000"/>
                <w:sz w:val="20"/>
                <w:szCs w:val="20"/>
              </w:rPr>
              <w:t> </w:t>
            </w:r>
            <w:r w:rsidR="000A4523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0" cy="666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62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Орех мясной, в/с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63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Ветчина пикантная, в/с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64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Рулет славянский, в/с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65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Ветчина крымская, в/с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66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Грудинка слоеная, в/с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67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Рулет гусарский, в/с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68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Балык традиционный, в/с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69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Буженина вареная, в/с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70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Карбонад вареный, в/с</w:t>
              </w:r>
            </w:hyperlink>
            <w:r w:rsidRPr="00D224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71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Шейка днепровская шпигованная, в/с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72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Ветчина особая, в/с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73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Шейка фирменная, в/с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74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Бекон испанский, в/с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90" w:type="dxa"/>
          </w:tcPr>
          <w:p w:rsidR="00A547F2" w:rsidRPr="00D224CC" w:rsidRDefault="000A4523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0" cy="666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B43" w:rsidRPr="00D224CC">
              <w:rPr>
                <w:color w:val="000000"/>
                <w:sz w:val="20"/>
                <w:szCs w:val="20"/>
              </w:rPr>
              <w:t xml:space="preserve"> </w:t>
            </w:r>
            <w:hyperlink r:id="rId75" w:history="1">
              <w:r w:rsidR="00A547F2" w:rsidRPr="00D224CC">
                <w:rPr>
                  <w:rStyle w:val="a5"/>
                  <w:color w:val="000000"/>
                  <w:sz w:val="20"/>
                  <w:szCs w:val="20"/>
                </w:rPr>
                <w:t>Изделия из шпика</w:t>
              </w:r>
            </w:hyperlink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76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Закуска селянская</w:t>
              </w:r>
            </w:hyperlink>
            <w:r w:rsidR="005D2B43" w:rsidRPr="00D224C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77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Шпик венгерский особый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78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Шпик мозаика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90" w:type="dxa"/>
          </w:tcPr>
          <w:p w:rsidR="00A547F2" w:rsidRPr="00D224CC" w:rsidRDefault="000A4523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95250" cy="666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B43" w:rsidRPr="00D224CC">
              <w:rPr>
                <w:color w:val="000000"/>
                <w:sz w:val="20"/>
                <w:szCs w:val="20"/>
              </w:rPr>
              <w:t xml:space="preserve"> </w:t>
            </w:r>
            <w:hyperlink r:id="rId79" w:history="1">
              <w:r w:rsidR="00A547F2" w:rsidRPr="00D224CC">
                <w:rPr>
                  <w:rStyle w:val="a5"/>
                  <w:color w:val="000000"/>
                  <w:sz w:val="20"/>
                  <w:szCs w:val="20"/>
                </w:rPr>
                <w:t>Сосиски и сардельки</w:t>
              </w:r>
            </w:hyperlink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 </w:t>
            </w:r>
            <w:hyperlink r:id="rId80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С сыром</w:t>
              </w:r>
            </w:hyperlink>
            <w:r w:rsidR="005D2B43" w:rsidRPr="00D224CC">
              <w:rPr>
                <w:color w:val="000000"/>
                <w:sz w:val="20"/>
                <w:szCs w:val="20"/>
              </w:rPr>
              <w:t xml:space="preserve"> </w:t>
            </w:r>
          </w:p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81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Докторские</w:t>
              </w:r>
            </w:hyperlink>
            <w:r w:rsidRPr="00D224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82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Кроха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83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Молочные новые, в/с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84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Школьник, 1 с.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85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Пикантные, 1 с.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86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Сардельки новые, 1 с.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87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Европейские, 1 с.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88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Стрелецкие с горчицей, 1 с.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 </w:t>
            </w:r>
            <w:hyperlink r:id="rId89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Семейные</w:t>
              </w:r>
            </w:hyperlink>
            <w:r w:rsidRPr="00D224C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90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Детские новые, 1 с.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91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Французские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92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Сардельки для гриля, 1 с.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93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Казачьи особые, 1 с.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94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Пак-кимон, 1 с.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95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Славянские, 1 с.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96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Столичные 1 с.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97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Буковки, 1 с.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98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Видеопузики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Чумацкие с кетчупом, 1 с</w:t>
            </w:r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99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Паштеты</w:t>
              </w:r>
            </w:hyperlink>
          </w:p>
        </w:tc>
        <w:tc>
          <w:tcPr>
            <w:tcW w:w="3191" w:type="dxa"/>
            <w:vAlign w:val="center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 </w:t>
            </w:r>
            <w:hyperlink r:id="rId100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Паштет луковый</w:t>
              </w:r>
            </w:hyperlink>
            <w:r w:rsidR="005D2B43" w:rsidRPr="00D224C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101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Паштет классик, 1 с.</w:t>
              </w:r>
            </w:hyperlink>
          </w:p>
        </w:tc>
      </w:tr>
      <w:tr w:rsidR="00A547F2" w:rsidRPr="00D224CC" w:rsidTr="00D224CC">
        <w:trPr>
          <w:trHeight w:val="299"/>
          <w:jc w:val="center"/>
        </w:trPr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  <w:hyperlink r:id="rId102" w:history="1">
              <w:r w:rsidRPr="00D224CC">
                <w:rPr>
                  <w:rStyle w:val="a5"/>
                  <w:color w:val="000000"/>
                  <w:sz w:val="20"/>
                  <w:szCs w:val="20"/>
                </w:rPr>
                <w:t>Паштет по-домашнему</w:t>
              </w:r>
            </w:hyperlink>
          </w:p>
        </w:tc>
      </w:tr>
    </w:tbl>
    <w:p w:rsidR="00A547F2" w:rsidRPr="006B6CB2" w:rsidRDefault="00A547F2" w:rsidP="006B6CB2">
      <w:pPr>
        <w:spacing w:line="360" w:lineRule="auto"/>
        <w:ind w:firstLine="709"/>
        <w:jc w:val="both"/>
        <w:rPr>
          <w:color w:val="808080"/>
          <w:sz w:val="28"/>
          <w:szCs w:val="28"/>
        </w:rPr>
      </w:pPr>
    </w:p>
    <w:p w:rsidR="00A547F2" w:rsidRPr="006B6CB2" w:rsidRDefault="00290E23" w:rsidP="006B6CB2">
      <w:pPr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 xml:space="preserve">Из таблицы </w:t>
      </w:r>
      <w:r w:rsidR="00A547F2" w:rsidRPr="006B6CB2">
        <w:rPr>
          <w:sz w:val="28"/>
          <w:szCs w:val="28"/>
        </w:rPr>
        <w:t xml:space="preserve">1. видим, что ассортимент предприятия </w:t>
      </w:r>
      <w:r w:rsidR="00A547F2" w:rsidRPr="006B6CB2">
        <w:rPr>
          <w:sz w:val="28"/>
          <w:szCs w:val="28"/>
          <w:lang w:val="uk-UA"/>
        </w:rPr>
        <w:t>ЗАО «Мясокомбинат Толстяк» составляют 9 видов продукции, каждый вид имеет ас</w:t>
      </w:r>
      <w:r w:rsidR="00617101" w:rsidRPr="006B6CB2">
        <w:rPr>
          <w:sz w:val="28"/>
          <w:szCs w:val="28"/>
          <w:lang w:val="uk-UA"/>
        </w:rPr>
        <w:t>с</w:t>
      </w:r>
      <w:r w:rsidR="00A547F2" w:rsidRPr="006B6CB2">
        <w:rPr>
          <w:sz w:val="28"/>
          <w:szCs w:val="28"/>
          <w:lang w:val="uk-UA"/>
        </w:rPr>
        <w:t>ортиментную разновидность.</w:t>
      </w:r>
    </w:p>
    <w:p w:rsidR="00A547F2" w:rsidRPr="006B6CB2" w:rsidRDefault="00A547F2" w:rsidP="006B6CB2">
      <w:pPr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А чтобы и впредь удовлетворять прихотливые вкусы потребителя, технологи</w:t>
      </w:r>
      <w:r w:rsidR="00617101" w:rsidRPr="006B6CB2">
        <w:rPr>
          <w:sz w:val="28"/>
          <w:szCs w:val="28"/>
        </w:rPr>
        <w:t>и</w:t>
      </w:r>
      <w:r w:rsidRPr="006B6CB2">
        <w:rPr>
          <w:sz w:val="28"/>
          <w:szCs w:val="28"/>
        </w:rPr>
        <w:t xml:space="preserve"> комбината пребывают в постоянном творческом поиске.</w:t>
      </w:r>
    </w:p>
    <w:p w:rsidR="00A547F2" w:rsidRPr="006B6CB2" w:rsidRDefault="00A547F2" w:rsidP="006B6CB2">
      <w:pPr>
        <w:spacing w:line="360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6B6CB2">
        <w:rPr>
          <w:sz w:val="28"/>
          <w:szCs w:val="28"/>
        </w:rPr>
        <w:t xml:space="preserve">В следующем году предприятие </w:t>
      </w:r>
      <w:r w:rsidRPr="006B6CB2">
        <w:rPr>
          <w:color w:val="000000"/>
          <w:sz w:val="28"/>
          <w:szCs w:val="28"/>
          <w:lang w:val="uk-UA"/>
        </w:rPr>
        <w:t xml:space="preserve">ЗАО «Мясокомбинат Толстяк» планирует выпустить еще один вид продукции </w:t>
      </w:r>
      <w:r w:rsidR="00762BDC" w:rsidRPr="006B6CB2">
        <w:rPr>
          <w:color w:val="000000"/>
          <w:sz w:val="28"/>
          <w:szCs w:val="28"/>
          <w:lang w:val="uk-UA"/>
        </w:rPr>
        <w:t>(табл.</w:t>
      </w:r>
      <w:r w:rsidRPr="006B6CB2">
        <w:rPr>
          <w:color w:val="000000"/>
          <w:sz w:val="28"/>
          <w:szCs w:val="28"/>
          <w:lang w:val="uk-UA"/>
        </w:rPr>
        <w:t>2.)</w:t>
      </w:r>
    </w:p>
    <w:p w:rsidR="005D2B43" w:rsidRPr="000A2B6F" w:rsidRDefault="005D2B43" w:rsidP="006B6C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A547F2" w:rsidRPr="006B6CB2" w:rsidRDefault="00762BDC" w:rsidP="006B6CB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lastRenderedPageBreak/>
        <w:t xml:space="preserve">Таблица </w:t>
      </w:r>
      <w:r w:rsidR="00A547F2" w:rsidRPr="006B6CB2">
        <w:rPr>
          <w:color w:val="000000"/>
          <w:sz w:val="28"/>
          <w:szCs w:val="28"/>
        </w:rPr>
        <w:t>2.</w:t>
      </w:r>
    </w:p>
    <w:p w:rsidR="00A547F2" w:rsidRPr="006B6CB2" w:rsidRDefault="00A547F2" w:rsidP="006B6CB2">
      <w:pPr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Новый вид продукции </w:t>
      </w:r>
      <w:r w:rsidRPr="006B6CB2">
        <w:rPr>
          <w:color w:val="000000"/>
          <w:sz w:val="28"/>
          <w:szCs w:val="28"/>
          <w:lang w:val="uk-UA"/>
        </w:rPr>
        <w:t>ЗАО «Мясокомбинат Толстяк»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"/>
        <w:gridCol w:w="3190"/>
        <w:gridCol w:w="3191"/>
      </w:tblGrid>
      <w:tr w:rsidR="00A547F2" w:rsidRPr="00D224CC" w:rsidTr="00D224CC"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24CC">
              <w:rPr>
                <w:sz w:val="20"/>
                <w:szCs w:val="20"/>
              </w:rPr>
              <w:t>№п/п</w:t>
            </w: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24CC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24CC">
              <w:rPr>
                <w:sz w:val="20"/>
                <w:szCs w:val="20"/>
              </w:rPr>
              <w:t>Разновидность продукции</w:t>
            </w:r>
          </w:p>
        </w:tc>
      </w:tr>
      <w:tr w:rsidR="00A547F2" w:rsidRPr="00D224CC" w:rsidTr="00D224CC"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224CC">
              <w:rPr>
                <w:sz w:val="20"/>
                <w:szCs w:val="20"/>
              </w:rPr>
              <w:t>1</w:t>
            </w: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sz w:val="20"/>
                <w:szCs w:val="20"/>
              </w:rPr>
            </w:pPr>
            <w:hyperlink r:id="rId103" w:history="1">
              <w:r w:rsidRPr="00D224CC">
                <w:rPr>
                  <w:rStyle w:val="a5"/>
                  <w:color w:val="auto"/>
                  <w:sz w:val="20"/>
                  <w:szCs w:val="20"/>
                </w:rPr>
                <w:t>Варено-копченые колбасы</w:t>
              </w:r>
            </w:hyperlink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sz w:val="20"/>
                <w:szCs w:val="20"/>
              </w:rPr>
            </w:pPr>
            <w:hyperlink r:id="rId104" w:history="1">
              <w:r w:rsidRPr="00D224CC">
                <w:rPr>
                  <w:rStyle w:val="a5"/>
                  <w:color w:val="auto"/>
                  <w:sz w:val="20"/>
                  <w:szCs w:val="20"/>
                </w:rPr>
                <w:t>Салями Особая, 1 с.</w:t>
              </w:r>
            </w:hyperlink>
          </w:p>
        </w:tc>
      </w:tr>
      <w:tr w:rsidR="00A547F2" w:rsidRPr="00D224CC" w:rsidTr="00D224CC"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sz w:val="20"/>
                <w:szCs w:val="20"/>
              </w:rPr>
            </w:pPr>
            <w:hyperlink r:id="rId105" w:history="1">
              <w:r w:rsidRPr="00D224CC">
                <w:rPr>
                  <w:rStyle w:val="a5"/>
                  <w:color w:val="auto"/>
                  <w:sz w:val="20"/>
                  <w:szCs w:val="20"/>
                </w:rPr>
                <w:t>Салями Посольская</w:t>
              </w:r>
            </w:hyperlink>
          </w:p>
        </w:tc>
      </w:tr>
      <w:tr w:rsidR="00A547F2" w:rsidRPr="00D224CC" w:rsidTr="00D224CC">
        <w:tc>
          <w:tcPr>
            <w:tcW w:w="945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A547F2" w:rsidRPr="00D224CC" w:rsidRDefault="00A547F2" w:rsidP="00D224CC">
            <w:pPr>
              <w:spacing w:line="360" w:lineRule="auto"/>
              <w:jc w:val="both"/>
              <w:rPr>
                <w:sz w:val="20"/>
                <w:szCs w:val="20"/>
              </w:rPr>
            </w:pPr>
            <w:hyperlink r:id="rId106" w:history="1">
              <w:r w:rsidRPr="00D224CC">
                <w:rPr>
                  <w:rStyle w:val="a5"/>
                  <w:color w:val="auto"/>
                  <w:sz w:val="20"/>
                  <w:szCs w:val="20"/>
                </w:rPr>
                <w:t>Салями Охотничья, в/с</w:t>
              </w:r>
            </w:hyperlink>
          </w:p>
        </w:tc>
      </w:tr>
    </w:tbl>
    <w:p w:rsidR="00A547F2" w:rsidRPr="006B6CB2" w:rsidRDefault="00A547F2" w:rsidP="006B6CB2">
      <w:pPr>
        <w:spacing w:line="360" w:lineRule="auto"/>
        <w:ind w:firstLine="709"/>
        <w:jc w:val="both"/>
        <w:rPr>
          <w:sz w:val="28"/>
          <w:szCs w:val="28"/>
        </w:rPr>
      </w:pPr>
    </w:p>
    <w:p w:rsidR="00A547F2" w:rsidRPr="006B6CB2" w:rsidRDefault="00762BDC" w:rsidP="006B6CB2">
      <w:pPr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Из табл.</w:t>
      </w:r>
      <w:r w:rsidR="00F87EF2" w:rsidRPr="006B6CB2">
        <w:rPr>
          <w:sz w:val="28"/>
          <w:szCs w:val="28"/>
        </w:rPr>
        <w:t xml:space="preserve"> </w:t>
      </w:r>
      <w:r w:rsidR="00A547F2" w:rsidRPr="006B6CB2">
        <w:rPr>
          <w:sz w:val="28"/>
          <w:szCs w:val="28"/>
        </w:rPr>
        <w:t xml:space="preserve">2. видно, что новым видом продукции предприятия </w:t>
      </w:r>
      <w:r w:rsidR="00A547F2" w:rsidRPr="006B6CB2">
        <w:rPr>
          <w:color w:val="000000"/>
          <w:sz w:val="28"/>
          <w:szCs w:val="28"/>
          <w:lang w:val="uk-UA"/>
        </w:rPr>
        <w:t xml:space="preserve">ЗАО «Мясокомбинат Толстяк» является </w:t>
      </w:r>
      <w:hyperlink r:id="rId107" w:history="1">
        <w:r w:rsidR="00A547F2" w:rsidRPr="006B6CB2">
          <w:rPr>
            <w:rStyle w:val="a5"/>
            <w:color w:val="auto"/>
            <w:sz w:val="28"/>
            <w:szCs w:val="28"/>
          </w:rPr>
          <w:t>варено-копченые колбасы,</w:t>
        </w:r>
      </w:hyperlink>
      <w:r w:rsidR="00A547F2" w:rsidRPr="006B6CB2">
        <w:rPr>
          <w:sz w:val="28"/>
          <w:szCs w:val="28"/>
        </w:rPr>
        <w:t xml:space="preserve"> которые разделяются на три разновидности: </w:t>
      </w:r>
      <w:hyperlink r:id="rId108" w:history="1">
        <w:r w:rsidR="00A547F2" w:rsidRPr="006B6CB2">
          <w:rPr>
            <w:rStyle w:val="a5"/>
            <w:color w:val="auto"/>
            <w:sz w:val="28"/>
            <w:szCs w:val="28"/>
          </w:rPr>
          <w:t>Салями Особая, 1 с.</w:t>
        </w:r>
      </w:hyperlink>
      <w:r w:rsidR="00A547F2" w:rsidRPr="006B6CB2">
        <w:rPr>
          <w:sz w:val="28"/>
          <w:szCs w:val="28"/>
        </w:rPr>
        <w:t xml:space="preserve">, </w:t>
      </w:r>
      <w:hyperlink r:id="rId109" w:history="1">
        <w:r w:rsidR="00A547F2" w:rsidRPr="006B6CB2">
          <w:rPr>
            <w:rStyle w:val="a5"/>
            <w:color w:val="auto"/>
            <w:sz w:val="28"/>
            <w:szCs w:val="28"/>
          </w:rPr>
          <w:t>Салями Посольская</w:t>
        </w:r>
      </w:hyperlink>
      <w:r w:rsidR="00A547F2" w:rsidRPr="006B6CB2">
        <w:rPr>
          <w:sz w:val="28"/>
          <w:szCs w:val="28"/>
        </w:rPr>
        <w:t xml:space="preserve">, </w:t>
      </w:r>
      <w:hyperlink r:id="rId110" w:history="1">
        <w:r w:rsidR="00A547F2" w:rsidRPr="006B6CB2">
          <w:rPr>
            <w:rStyle w:val="a5"/>
            <w:color w:val="auto"/>
            <w:sz w:val="28"/>
            <w:szCs w:val="28"/>
          </w:rPr>
          <w:t>Салями Охотничья, в/с</w:t>
        </w:r>
      </w:hyperlink>
      <w:r w:rsidR="00A547F2" w:rsidRPr="006B6CB2">
        <w:rPr>
          <w:sz w:val="28"/>
          <w:szCs w:val="28"/>
        </w:rPr>
        <w:t>.</w:t>
      </w:r>
    </w:p>
    <w:p w:rsidR="00A547F2" w:rsidRPr="006B6CB2" w:rsidRDefault="00A547F2" w:rsidP="006B6CB2">
      <w:pPr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 xml:space="preserve">Фирменные торговые точки предприятия </w:t>
      </w:r>
      <w:r w:rsidRPr="006B6CB2">
        <w:rPr>
          <w:color w:val="000000"/>
          <w:sz w:val="28"/>
          <w:szCs w:val="28"/>
          <w:lang w:val="uk-UA"/>
        </w:rPr>
        <w:t>ЗАО «Мясокомбинат Толстяк»</w:t>
      </w:r>
      <w:r w:rsidRPr="006B6CB2">
        <w:rPr>
          <w:sz w:val="28"/>
          <w:szCs w:val="28"/>
        </w:rPr>
        <w:t>, где покупатель по доступной цене может приобрести свежую продукцию этого предприятия, расположены в разных районах г.</w:t>
      </w:r>
      <w:r w:rsidR="00290E23" w:rsidRPr="006B6CB2">
        <w:rPr>
          <w:sz w:val="28"/>
          <w:szCs w:val="28"/>
        </w:rPr>
        <w:t xml:space="preserve"> Москв</w:t>
      </w:r>
      <w:r w:rsidRPr="006B6CB2">
        <w:rPr>
          <w:sz w:val="28"/>
          <w:szCs w:val="28"/>
        </w:rPr>
        <w:t>ы.</w:t>
      </w:r>
    </w:p>
    <w:p w:rsidR="00A547F2" w:rsidRPr="006B6CB2" w:rsidRDefault="00A547F2" w:rsidP="006B6CB2">
      <w:pPr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Фирменные торговые точки, реализующие продукцию по ценам предприятия, действуют в остановочных комплексах по таким адресам:</w:t>
      </w:r>
    </w:p>
    <w:p w:rsidR="00A547F2" w:rsidRPr="006B6CB2" w:rsidRDefault="00290E23" w:rsidP="006B6CB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 xml:space="preserve">ТЦ </w:t>
      </w:r>
      <w:r w:rsidR="00A547F2" w:rsidRPr="006B6CB2">
        <w:rPr>
          <w:sz w:val="28"/>
          <w:szCs w:val="28"/>
        </w:rPr>
        <w:t xml:space="preserve">«Аврора» </w:t>
      </w:r>
    </w:p>
    <w:p w:rsidR="00A547F2" w:rsidRPr="006B6CB2" w:rsidRDefault="00A83DC8" w:rsidP="006B6CB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ул.</w:t>
      </w:r>
      <w:r w:rsidR="00290E23" w:rsidRPr="006B6CB2">
        <w:rPr>
          <w:sz w:val="28"/>
          <w:szCs w:val="28"/>
        </w:rPr>
        <w:t xml:space="preserve"> </w:t>
      </w:r>
      <w:r w:rsidRPr="006B6CB2">
        <w:rPr>
          <w:sz w:val="28"/>
          <w:szCs w:val="28"/>
        </w:rPr>
        <w:t>Советская</w:t>
      </w:r>
      <w:r w:rsidR="00290E23" w:rsidRPr="006B6CB2">
        <w:rPr>
          <w:sz w:val="28"/>
          <w:szCs w:val="28"/>
        </w:rPr>
        <w:t>, 34</w:t>
      </w:r>
    </w:p>
    <w:p w:rsidR="00A547F2" w:rsidRPr="006B6CB2" w:rsidRDefault="00A547F2" w:rsidP="006B6CB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 xml:space="preserve">Профтехучилище </w:t>
      </w:r>
      <w:r w:rsidR="00290E23" w:rsidRPr="006B6CB2">
        <w:rPr>
          <w:sz w:val="28"/>
          <w:szCs w:val="28"/>
        </w:rPr>
        <w:t>№5</w:t>
      </w:r>
    </w:p>
    <w:p w:rsidR="00A547F2" w:rsidRPr="006B6CB2" w:rsidRDefault="00290E23" w:rsidP="006B6CB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 xml:space="preserve">ул. </w:t>
      </w:r>
      <w:r w:rsidR="00A547F2" w:rsidRPr="006B6CB2">
        <w:rPr>
          <w:sz w:val="28"/>
          <w:szCs w:val="28"/>
        </w:rPr>
        <w:t xml:space="preserve">Малиновского, 1 </w:t>
      </w:r>
    </w:p>
    <w:p w:rsidR="00D13BD2" w:rsidRPr="006B6CB2" w:rsidRDefault="00D13BD2" w:rsidP="006B6CB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6CB2">
        <w:rPr>
          <w:color w:val="000000"/>
          <w:sz w:val="28"/>
          <w:szCs w:val="28"/>
        </w:rPr>
        <w:t>Ботинский проезд</w:t>
      </w:r>
      <w:r w:rsidR="00290E23" w:rsidRPr="006B6CB2">
        <w:rPr>
          <w:color w:val="000000"/>
          <w:sz w:val="28"/>
          <w:szCs w:val="28"/>
        </w:rPr>
        <w:t>, 6/16</w:t>
      </w:r>
    </w:p>
    <w:p w:rsidR="00A547F2" w:rsidRPr="006B6CB2" w:rsidRDefault="00290E23" w:rsidP="006B6CB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 xml:space="preserve">ул. </w:t>
      </w:r>
      <w:r w:rsidR="00A547F2" w:rsidRPr="006B6CB2">
        <w:rPr>
          <w:sz w:val="28"/>
          <w:szCs w:val="28"/>
        </w:rPr>
        <w:t xml:space="preserve">Закревского, </w:t>
      </w:r>
      <w:r w:rsidRPr="006B6CB2">
        <w:rPr>
          <w:sz w:val="28"/>
          <w:szCs w:val="28"/>
        </w:rPr>
        <w:t>379</w:t>
      </w:r>
    </w:p>
    <w:p w:rsidR="00A547F2" w:rsidRPr="006B6CB2" w:rsidRDefault="00290E23" w:rsidP="006B6CB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 xml:space="preserve">ул. </w:t>
      </w:r>
      <w:r w:rsidR="00A547F2" w:rsidRPr="006B6CB2">
        <w:rPr>
          <w:sz w:val="28"/>
          <w:szCs w:val="28"/>
        </w:rPr>
        <w:t xml:space="preserve">Цветаевой, 2/83 </w:t>
      </w:r>
    </w:p>
    <w:p w:rsidR="00A547F2" w:rsidRPr="006B6CB2" w:rsidRDefault="00290E23" w:rsidP="006B6CB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 xml:space="preserve">ул. </w:t>
      </w:r>
      <w:r w:rsidR="00A547F2" w:rsidRPr="006B6CB2">
        <w:rPr>
          <w:sz w:val="28"/>
          <w:szCs w:val="28"/>
        </w:rPr>
        <w:t xml:space="preserve">Королева, 11 </w:t>
      </w:r>
    </w:p>
    <w:p w:rsidR="00A547F2" w:rsidRPr="006B6CB2" w:rsidRDefault="00D13BD2" w:rsidP="006B6CB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Горьковское</w:t>
      </w:r>
      <w:r w:rsidR="005D2B43">
        <w:rPr>
          <w:sz w:val="28"/>
          <w:szCs w:val="28"/>
        </w:rPr>
        <w:t xml:space="preserve"> </w:t>
      </w:r>
      <w:r w:rsidRPr="006B6CB2">
        <w:rPr>
          <w:sz w:val="28"/>
          <w:szCs w:val="28"/>
        </w:rPr>
        <w:t>шоссе</w:t>
      </w:r>
      <w:r w:rsidR="00290E23" w:rsidRPr="006B6CB2">
        <w:rPr>
          <w:sz w:val="28"/>
          <w:szCs w:val="28"/>
        </w:rPr>
        <w:t>, 2</w:t>
      </w:r>
    </w:p>
    <w:p w:rsidR="00A547F2" w:rsidRPr="006B6CB2" w:rsidRDefault="00290E23" w:rsidP="006B6CB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ул. Данькевича, 51</w:t>
      </w:r>
    </w:p>
    <w:p w:rsidR="00A547F2" w:rsidRPr="006B6CB2" w:rsidRDefault="00290E23" w:rsidP="006B6CB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ул. Николаева, 83</w:t>
      </w:r>
    </w:p>
    <w:p w:rsidR="00A547F2" w:rsidRPr="006B6CB2" w:rsidRDefault="00F87EF2" w:rsidP="006B6CB2">
      <w:pPr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 xml:space="preserve">ТЦ </w:t>
      </w:r>
      <w:r w:rsidR="00A547F2" w:rsidRPr="006B6CB2">
        <w:rPr>
          <w:sz w:val="28"/>
          <w:szCs w:val="28"/>
        </w:rPr>
        <w:t>по ул. Маяк</w:t>
      </w:r>
      <w:r w:rsidR="00290E23" w:rsidRPr="006B6CB2">
        <w:rPr>
          <w:sz w:val="28"/>
          <w:szCs w:val="28"/>
        </w:rPr>
        <w:t>овского, 52</w:t>
      </w:r>
    </w:p>
    <w:p w:rsidR="005A4914" w:rsidRPr="005D2B43" w:rsidRDefault="005D2B43" w:rsidP="005D2B4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bookmarkStart w:id="4" w:name="_Toc195612595"/>
      <w:r w:rsidR="005A4914" w:rsidRPr="005D2B43">
        <w:rPr>
          <w:b/>
          <w:sz w:val="28"/>
          <w:szCs w:val="28"/>
        </w:rPr>
        <w:lastRenderedPageBreak/>
        <w:t>4.</w:t>
      </w:r>
      <w:r w:rsidRPr="005D2B43">
        <w:rPr>
          <w:b/>
          <w:sz w:val="28"/>
          <w:szCs w:val="28"/>
        </w:rPr>
        <w:t xml:space="preserve"> </w:t>
      </w:r>
      <w:r w:rsidR="005A4914" w:rsidRPr="005D2B43">
        <w:rPr>
          <w:b/>
          <w:sz w:val="28"/>
          <w:szCs w:val="28"/>
        </w:rPr>
        <w:t>Организационый план и управление персоналом</w:t>
      </w:r>
      <w:bookmarkEnd w:id="4"/>
    </w:p>
    <w:p w:rsidR="005D2B43" w:rsidRPr="005D2B43" w:rsidRDefault="005D2B43" w:rsidP="006B6CB2">
      <w:pPr>
        <w:spacing w:line="360" w:lineRule="auto"/>
        <w:ind w:firstLine="709"/>
        <w:jc w:val="both"/>
        <w:rPr>
          <w:sz w:val="28"/>
          <w:szCs w:val="28"/>
        </w:rPr>
      </w:pPr>
    </w:p>
    <w:p w:rsidR="005A4914" w:rsidRPr="006B6CB2" w:rsidRDefault="005A4914" w:rsidP="006B6CB2">
      <w:pPr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 xml:space="preserve">Для начала рассмотрим организационную структуру </w:t>
      </w:r>
      <w:r w:rsidRPr="006B6CB2">
        <w:rPr>
          <w:color w:val="000000"/>
          <w:sz w:val="28"/>
          <w:szCs w:val="28"/>
          <w:lang w:val="uk-UA"/>
        </w:rPr>
        <w:t>ЗАО «Мясокомбинат Толстяк»</w:t>
      </w:r>
      <w:r w:rsidRPr="006B6CB2">
        <w:rPr>
          <w:sz w:val="28"/>
          <w:szCs w:val="28"/>
        </w:rPr>
        <w:t>» (см.</w:t>
      </w:r>
      <w:r w:rsidR="00D41499" w:rsidRPr="006B6CB2">
        <w:rPr>
          <w:sz w:val="28"/>
          <w:szCs w:val="28"/>
        </w:rPr>
        <w:t xml:space="preserve"> </w:t>
      </w:r>
      <w:r w:rsidRPr="006B6CB2">
        <w:rPr>
          <w:sz w:val="28"/>
          <w:szCs w:val="28"/>
        </w:rPr>
        <w:t>рис.1).</w:t>
      </w:r>
    </w:p>
    <w:p w:rsidR="005A4914" w:rsidRPr="006B6CB2" w:rsidRDefault="00E33AB0" w:rsidP="006B6C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26" style="position:absolute;left:0;text-align:left;margin-left:180pt;margin-top:8.55pt;width:99pt;height:45pt;z-index:251632640">
            <v:textbox style="mso-next-textbox:#_x0000_s1026">
              <w:txbxContent>
                <w:p w:rsidR="005A4914" w:rsidRDefault="005A4914" w:rsidP="005A4914">
                  <w:pPr>
                    <w:pStyle w:val="a7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Генеральный директор</w:t>
                  </w:r>
                </w:p>
              </w:txbxContent>
            </v:textbox>
          </v:rect>
        </w:pict>
      </w:r>
    </w:p>
    <w:p w:rsidR="005A4914" w:rsidRPr="006B6CB2" w:rsidRDefault="00E33AB0" w:rsidP="006B6C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_x0000_s1027" style="position:absolute;left:0;text-align:left;z-index:251675648" from="5in,137.4pt" to="369pt,137.4pt">
            <v:stroke endarrow="block"/>
          </v:line>
        </w:pict>
      </w:r>
      <w:r>
        <w:rPr>
          <w:noProof/>
        </w:rPr>
        <w:pict>
          <v:line id="_x0000_s1028" style="position:absolute;left:0;text-align:left;z-index:251674624" from="5in,191.4pt" to="369pt,191.4pt">
            <v:stroke endarrow="block"/>
          </v:line>
        </w:pict>
      </w:r>
      <w:r>
        <w:rPr>
          <w:noProof/>
        </w:rPr>
        <w:pict>
          <v:line id="_x0000_s1029" style="position:absolute;left:0;text-align:left;flip:x;z-index:251673600" from="333pt,137.4pt" to="342pt,137.4pt">
            <v:stroke endarrow="block"/>
          </v:line>
        </w:pict>
      </w:r>
      <w:r>
        <w:rPr>
          <w:noProof/>
        </w:rPr>
        <w:pict>
          <v:line id="_x0000_s1030" style="position:absolute;left:0;text-align:left;flip:x;z-index:251672576" from="333pt,182.4pt" to="342pt,182.4pt">
            <v:stroke endarrow="block"/>
          </v:line>
        </w:pict>
      </w:r>
      <w:r>
        <w:rPr>
          <w:noProof/>
        </w:rPr>
        <w:pict>
          <v:line id="_x0000_s1031" style="position:absolute;left:0;text-align:left;flip:x;z-index:251671552" from="333pt,236.4pt" to="342pt,236.4pt">
            <v:stroke endarrow="block"/>
          </v:line>
        </w:pict>
      </w:r>
      <w:r>
        <w:rPr>
          <w:noProof/>
        </w:rPr>
        <w:pict>
          <v:line id="_x0000_s1032" style="position:absolute;left:0;text-align:left;flip:x;z-index:251670528" from="333pt,74.4pt" to="342pt,74.4pt"/>
        </w:pict>
      </w:r>
      <w:r>
        <w:rPr>
          <w:noProof/>
        </w:rPr>
        <w:pict>
          <v:line id="_x0000_s1033" style="position:absolute;left:0;text-align:left;z-index:251669504" from="5in,74.4pt" to="369pt,74.4pt"/>
        </w:pict>
      </w:r>
      <w:r>
        <w:rPr>
          <w:noProof/>
        </w:rPr>
        <w:pict>
          <v:line id="_x0000_s1034" style="position:absolute;left:0;text-align:left;z-index:251668480" from="5in,74.4pt" to="5in,191.4pt"/>
        </w:pict>
      </w:r>
      <w:r>
        <w:rPr>
          <w:noProof/>
        </w:rPr>
        <w:pict>
          <v:line id="_x0000_s1035" style="position:absolute;left:0;text-align:left;z-index:251667456" from="342pt,74.4pt" to="342pt,236.4pt"/>
        </w:pict>
      </w:r>
      <w:r>
        <w:rPr>
          <w:noProof/>
        </w:rPr>
        <w:pict>
          <v:line id="_x0000_s1036" style="position:absolute;left:0;text-align:left;flip:x;z-index:251666432" from="3in,74.4pt" to="225pt,74.4pt"/>
        </w:pict>
      </w:r>
      <w:r>
        <w:rPr>
          <w:noProof/>
        </w:rPr>
        <w:pict>
          <v:line id="_x0000_s1037" style="position:absolute;left:0;text-align:left;flip:x;z-index:251665408" from="3in,137.4pt" to="225pt,137.4pt">
            <v:stroke endarrow="block"/>
          </v:line>
        </w:pict>
      </w:r>
      <w:r>
        <w:rPr>
          <w:noProof/>
        </w:rPr>
        <w:pict>
          <v:line id="_x0000_s1038" style="position:absolute;left:0;text-align:left;flip:x;z-index:251664384" from="3in,173.4pt" to="225pt,173.4pt">
            <v:stroke endarrow="block"/>
          </v:line>
        </w:pict>
      </w:r>
      <w:r>
        <w:rPr>
          <w:noProof/>
        </w:rPr>
        <w:pict>
          <v:line id="_x0000_s1039" style="position:absolute;left:0;text-align:left;flip:x;z-index:251663360" from="3in,218.4pt" to="225pt,218.4pt">
            <v:stroke endarrow="block"/>
          </v:line>
        </w:pict>
      </w:r>
      <w:r>
        <w:rPr>
          <w:noProof/>
        </w:rPr>
        <w:pict>
          <v:line id="_x0000_s1040" style="position:absolute;left:0;text-align:left;flip:x;z-index:251662336" from="3in,272.4pt" to="225pt,272.4pt">
            <v:stroke endarrow="block"/>
          </v:line>
        </w:pict>
      </w:r>
      <w:r>
        <w:rPr>
          <w:noProof/>
        </w:rPr>
        <w:pict>
          <v:line id="_x0000_s1041" style="position:absolute;left:0;text-align:left;z-index:251661312" from="225pt,74.4pt" to="225pt,272.4pt"/>
        </w:pict>
      </w:r>
      <w:r>
        <w:rPr>
          <w:noProof/>
        </w:rPr>
        <w:pict>
          <v:line id="_x0000_s1042" style="position:absolute;left:0;text-align:left;flip:x;z-index:251660288" from="99pt,182.4pt" to="108pt,182.4pt">
            <v:stroke endarrow="block"/>
          </v:line>
        </w:pict>
      </w:r>
      <w:r>
        <w:rPr>
          <w:noProof/>
        </w:rPr>
        <w:pict>
          <v:line id="_x0000_s1043" style="position:absolute;left:0;text-align:left;flip:x;z-index:251659264" from="99pt,227.4pt" to="108pt,227.4pt">
            <v:stroke endarrow="block"/>
          </v:line>
        </w:pict>
      </w:r>
      <w:r>
        <w:rPr>
          <w:noProof/>
        </w:rPr>
        <w:pict>
          <v:line id="_x0000_s1044" style="position:absolute;left:0;text-align:left;flip:x;z-index:251658240" from="99pt,272.4pt" to="108pt,272.4pt">
            <v:stroke endarrow="block"/>
          </v:line>
        </w:pict>
      </w:r>
      <w:r>
        <w:rPr>
          <w:noProof/>
        </w:rPr>
        <w:pict>
          <v:line id="_x0000_s1045" style="position:absolute;left:0;text-align:left;flip:x;z-index:251657216" from="99pt,128.4pt" to="108pt,128.4pt"/>
        </w:pict>
      </w:r>
      <w:r>
        <w:rPr>
          <w:noProof/>
        </w:rPr>
        <w:pict>
          <v:line id="_x0000_s1046" style="position:absolute;left:0;text-align:left;z-index:251656192" from="108pt,128.4pt" to="108pt,272.4pt"/>
        </w:pict>
      </w:r>
      <w:r>
        <w:rPr>
          <w:noProof/>
        </w:rPr>
        <w:pict>
          <v:line id="_x0000_s1047" style="position:absolute;left:0;text-align:left;z-index:251655168" from="45pt,101.4pt" to="45pt,119.4pt">
            <v:stroke endarrow="block"/>
          </v:line>
        </w:pict>
      </w:r>
      <w:r>
        <w:rPr>
          <w:noProof/>
        </w:rPr>
        <w:pict>
          <v:line id="_x0000_s1048" style="position:absolute;left:0;text-align:left;z-index:251654144" from="243pt,29.4pt" to="270pt,56.4pt">
            <v:stroke endarrow="block"/>
          </v:line>
        </w:pict>
      </w:r>
      <w:r>
        <w:rPr>
          <w:noProof/>
        </w:rPr>
        <w:pict>
          <v:line id="_x0000_s1049" style="position:absolute;left:0;text-align:left;z-index:251653120" from="279pt,2.4pt" to="405pt,56.4pt">
            <v:stroke endarrow="block"/>
          </v:line>
        </w:pict>
      </w:r>
      <w:r>
        <w:rPr>
          <w:noProof/>
        </w:rPr>
        <w:pict>
          <v:line id="_x0000_s1050" style="position:absolute;left:0;text-align:left;flip:x;z-index:251652096" from="180pt,29.4pt" to="198pt,56.4pt">
            <v:stroke endarrow="block"/>
          </v:line>
        </w:pict>
      </w:r>
      <w:r>
        <w:rPr>
          <w:noProof/>
        </w:rPr>
        <w:pict>
          <v:line id="_x0000_s1051" style="position:absolute;left:0;text-align:left;flip:x;z-index:251651072" from="54pt,11.4pt" to="180pt,56.4pt">
            <v:stroke endarrow="block"/>
          </v:line>
        </w:pict>
      </w:r>
      <w:r>
        <w:rPr>
          <w:noProof/>
        </w:rPr>
        <w:pict>
          <v:rect id="_x0000_s1052" style="position:absolute;left:0;text-align:left;margin-left:369pt;margin-top:164.4pt;width:81pt;height:36pt;z-index:251650048">
            <v:textbox style="mso-next-textbox:#_x0000_s1052">
              <w:txbxContent>
                <w:p w:rsidR="005A4914" w:rsidRDefault="005A4914" w:rsidP="005A4914">
                  <w:pPr>
                    <w:jc w:val="center"/>
                  </w:pPr>
                  <w:r>
                    <w:t>Архив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3" style="position:absolute;left:0;text-align:left;margin-left:369pt;margin-top:119.4pt;width:81pt;height:36pt;z-index:251649024">
            <v:textbox style="mso-next-textbox:#_x0000_s1053">
              <w:txbxContent>
                <w:p w:rsidR="005A4914" w:rsidRDefault="005A4914" w:rsidP="005A4914">
                  <w:pPr>
                    <w:jc w:val="center"/>
                  </w:pPr>
                  <w:r>
                    <w:t>Отдел кадров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369pt;margin-top:56.4pt;width:81pt;height:45pt;z-index:251636736">
            <v:textbox style="mso-next-textbox:#_x0000_s1054">
              <w:txbxContent>
                <w:p w:rsidR="005A4914" w:rsidRDefault="005A4914" w:rsidP="005A4914">
                  <w:pPr>
                    <w:pStyle w:val="a7"/>
                  </w:pPr>
                  <w:r>
                    <w:t>Директор по персоналу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5" style="position:absolute;left:0;text-align:left;margin-left:234pt;margin-top:164.4pt;width:99pt;height:36pt;z-index:251646976">
            <v:textbox style="mso-next-textbox:#_x0000_s1055">
              <w:txbxContent>
                <w:p w:rsidR="005A4914" w:rsidRDefault="005A4914" w:rsidP="005A4914">
                  <w:pPr>
                    <w:pStyle w:val="a7"/>
                  </w:pPr>
                  <w:r>
                    <w:t>Инженерный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6" style="position:absolute;left:0;text-align:left;margin-left:234pt;margin-top:119.4pt;width:99pt;height:36pt;z-index:251645952">
            <v:textbox style="mso-next-textbox:#_x0000_s1056">
              <w:txbxContent>
                <w:p w:rsidR="005A4914" w:rsidRDefault="005A4914" w:rsidP="005A4914">
                  <w:pPr>
                    <w:pStyle w:val="a7"/>
                  </w:pPr>
                  <w:r>
                    <w:t>Технический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7" style="position:absolute;left:0;text-align:left;margin-left:117pt;margin-top:254.4pt;width:99pt;height:36pt;z-index:251644928">
            <v:textbox style="mso-next-textbox:#_x0000_s1057">
              <w:txbxContent>
                <w:p w:rsidR="005A4914" w:rsidRPr="002740C4" w:rsidRDefault="005A4914" w:rsidP="005A4914">
                  <w:pPr>
                    <w:jc w:val="center"/>
                  </w:pPr>
                  <w:r w:rsidRPr="002740C4">
                    <w:t>Специалист по маркетингу</w:t>
                  </w:r>
                </w:p>
                <w:p w:rsidR="005A4914" w:rsidRPr="002740C4" w:rsidRDefault="005A4914" w:rsidP="005A4914"/>
              </w:txbxContent>
            </v:textbox>
          </v:rect>
        </w:pict>
      </w:r>
      <w:r>
        <w:rPr>
          <w:noProof/>
        </w:rPr>
        <w:pict>
          <v:rect id="_x0000_s1058" style="position:absolute;left:0;text-align:left;margin-left:234pt;margin-top:56.4pt;width:99pt;height:45pt;z-index:251635712">
            <v:textbox style="mso-next-textbox:#_x0000_s1058">
              <w:txbxContent>
                <w:p w:rsidR="005A4914" w:rsidRDefault="005A4914" w:rsidP="005A4914">
                  <w:pPr>
                    <w:pStyle w:val="a7"/>
                  </w:pPr>
                  <w:r>
                    <w:t>Технический директор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9" style="position:absolute;left:0;text-align:left;margin-left:117pt;margin-top:119.4pt;width:99pt;height:36pt;z-index:251641856">
            <v:textbox style="mso-next-textbox:#_x0000_s1059">
              <w:txbxContent>
                <w:p w:rsidR="005A4914" w:rsidRDefault="005A4914" w:rsidP="005A4914">
                  <w:pPr>
                    <w:jc w:val="center"/>
                  </w:pPr>
                  <w:r>
                    <w:t>Отдел снабжения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117pt;margin-top:209.4pt;width:99pt;height:27pt;z-index:251643904">
            <v:textbox style="mso-next-textbox:#_x0000_s1060">
              <w:txbxContent>
                <w:p w:rsidR="005A4914" w:rsidRDefault="005A4914" w:rsidP="005A4914">
                  <w:pPr>
                    <w:jc w:val="center"/>
                  </w:pPr>
                  <w:r>
                    <w:t>Склад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1" style="position:absolute;left:0;text-align:left;margin-left:117pt;margin-top:164.4pt;width:99pt;height:27pt;z-index:251642880">
            <v:textbox style="mso-next-textbox:#_x0000_s1061">
              <w:txbxContent>
                <w:p w:rsidR="005A4914" w:rsidRDefault="005A4914" w:rsidP="005A4914">
                  <w:pPr>
                    <w:jc w:val="center"/>
                  </w:pPr>
                  <w:r>
                    <w:t>Отдел сбыта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2" style="position:absolute;left:0;text-align:left;margin-left:0;margin-top:209.4pt;width:99pt;height:36pt;z-index:251639808">
            <v:textbox style="mso-next-textbox:#_x0000_s1062">
              <w:txbxContent>
                <w:p w:rsidR="005A4914" w:rsidRDefault="005A4914" w:rsidP="005A4914">
                  <w:pPr>
                    <w:jc w:val="center"/>
                  </w:pPr>
                  <w:r>
                    <w:t>Материальный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3" style="position:absolute;left:0;text-align:left;margin-left:0;margin-top:164.4pt;width:99pt;height:36pt;z-index:251638784">
            <v:textbox style="mso-next-textbox:#_x0000_s1063">
              <w:txbxContent>
                <w:p w:rsidR="005A4914" w:rsidRDefault="005A4914" w:rsidP="005A4914">
                  <w:pPr>
                    <w:jc w:val="center"/>
                  </w:pPr>
                  <w:r>
                    <w:t>Плановый отдел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4" style="position:absolute;left:0;text-align:left;margin-left:0;margin-top:119.4pt;width:99pt;height:27pt;z-index:251637760">
            <v:textbox style="mso-next-textbox:#_x0000_s1064">
              <w:txbxContent>
                <w:p w:rsidR="005A4914" w:rsidRDefault="005A4914" w:rsidP="005A4914">
                  <w:pPr>
                    <w:jc w:val="center"/>
                  </w:pPr>
                  <w:r>
                    <w:t>Бухгалтерия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5" style="position:absolute;left:0;text-align:left;margin-left:0;margin-top:56.4pt;width:99pt;height:45pt;z-index:251633664">
            <v:textbox style="mso-next-textbox:#_x0000_s1065">
              <w:txbxContent>
                <w:p w:rsidR="005A4914" w:rsidRDefault="005A4914" w:rsidP="005A4914">
                  <w:pPr>
                    <w:pStyle w:val="a7"/>
                  </w:pPr>
                  <w:r>
                    <w:t>Главный бухгалтер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66" style="position:absolute;left:0;text-align:left;margin-left:117pt;margin-top:56.4pt;width:99pt;height:45pt;z-index:251634688">
            <v:textbox style="mso-next-textbox:#_x0000_s1066">
              <w:txbxContent>
                <w:p w:rsidR="005A4914" w:rsidRDefault="005A4914" w:rsidP="005A4914">
                  <w:pPr>
                    <w:pStyle w:val="a7"/>
                  </w:pPr>
                  <w:r>
                    <w:t>Коммерческий директор</w:t>
                  </w:r>
                </w:p>
              </w:txbxContent>
            </v:textbox>
          </v:rect>
        </w:pict>
      </w:r>
    </w:p>
    <w:p w:rsidR="005A4914" w:rsidRPr="006B6CB2" w:rsidRDefault="005A4914" w:rsidP="006B6CB2">
      <w:pPr>
        <w:spacing w:line="360" w:lineRule="auto"/>
        <w:ind w:firstLine="709"/>
        <w:jc w:val="both"/>
        <w:rPr>
          <w:sz w:val="28"/>
          <w:szCs w:val="28"/>
        </w:rPr>
      </w:pPr>
    </w:p>
    <w:p w:rsidR="005A4914" w:rsidRPr="006B6CB2" w:rsidRDefault="005A4914" w:rsidP="006B6CB2">
      <w:pPr>
        <w:spacing w:line="360" w:lineRule="auto"/>
        <w:ind w:firstLine="709"/>
        <w:jc w:val="both"/>
        <w:rPr>
          <w:sz w:val="28"/>
          <w:szCs w:val="28"/>
        </w:rPr>
      </w:pPr>
    </w:p>
    <w:p w:rsidR="005A4914" w:rsidRPr="006B6CB2" w:rsidRDefault="005A4914" w:rsidP="006B6CB2">
      <w:pPr>
        <w:spacing w:line="360" w:lineRule="auto"/>
        <w:ind w:firstLine="709"/>
        <w:jc w:val="both"/>
        <w:rPr>
          <w:sz w:val="28"/>
          <w:szCs w:val="28"/>
        </w:rPr>
      </w:pPr>
    </w:p>
    <w:p w:rsidR="005A4914" w:rsidRPr="006B6CB2" w:rsidRDefault="005A4914" w:rsidP="006B6CB2">
      <w:pPr>
        <w:spacing w:line="360" w:lineRule="auto"/>
        <w:ind w:firstLine="709"/>
        <w:jc w:val="both"/>
        <w:rPr>
          <w:sz w:val="28"/>
          <w:szCs w:val="28"/>
        </w:rPr>
      </w:pPr>
    </w:p>
    <w:p w:rsidR="005A4914" w:rsidRPr="006B6CB2" w:rsidRDefault="005A4914" w:rsidP="006B6CB2">
      <w:pPr>
        <w:spacing w:line="360" w:lineRule="auto"/>
        <w:ind w:firstLine="709"/>
        <w:jc w:val="both"/>
        <w:rPr>
          <w:sz w:val="28"/>
          <w:szCs w:val="28"/>
        </w:rPr>
      </w:pPr>
    </w:p>
    <w:p w:rsidR="005A4914" w:rsidRPr="006B6CB2" w:rsidRDefault="005A4914" w:rsidP="006B6CB2">
      <w:pPr>
        <w:spacing w:line="360" w:lineRule="auto"/>
        <w:ind w:firstLine="709"/>
        <w:jc w:val="both"/>
        <w:rPr>
          <w:sz w:val="28"/>
          <w:szCs w:val="28"/>
        </w:rPr>
      </w:pPr>
    </w:p>
    <w:p w:rsidR="005A4914" w:rsidRPr="006B6CB2" w:rsidRDefault="005A4914" w:rsidP="006B6CB2">
      <w:pPr>
        <w:spacing w:line="360" w:lineRule="auto"/>
        <w:ind w:firstLine="709"/>
        <w:jc w:val="both"/>
        <w:rPr>
          <w:sz w:val="28"/>
          <w:szCs w:val="28"/>
        </w:rPr>
      </w:pPr>
    </w:p>
    <w:p w:rsidR="005A4914" w:rsidRPr="006B6CB2" w:rsidRDefault="00E33AB0" w:rsidP="006B6C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67" style="position:absolute;left:0;text-align:left;margin-left:234pt;margin-top:18.95pt;width:99pt;height:36pt;z-index:251648000">
            <v:textbox style="mso-next-textbox:#_x0000_s1067">
              <w:txbxContent>
                <w:p w:rsidR="005A4914" w:rsidRDefault="005A4914" w:rsidP="005A4914">
                  <w:pPr>
                    <w:pStyle w:val="a7"/>
                  </w:pPr>
                  <w:r>
                    <w:t>Производственный отдел</w:t>
                  </w:r>
                </w:p>
              </w:txbxContent>
            </v:textbox>
          </v:rect>
        </w:pict>
      </w:r>
    </w:p>
    <w:p w:rsidR="005A4914" w:rsidRPr="006B6CB2" w:rsidRDefault="00E33AB0" w:rsidP="006B6C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_x0000_s1068" style="position:absolute;left:0;text-align:left;flip:x;z-index:251681792" from="108pt,3.85pt" to="117pt,3.85pt">
            <v:stroke endarrow="block"/>
          </v:line>
        </w:pict>
      </w:r>
      <w:r>
        <w:rPr>
          <w:noProof/>
        </w:rPr>
        <w:pict>
          <v:line id="_x0000_s1069" style="position:absolute;left:0;text-align:left;flip:x;z-index:251680768" from="225pt,12.85pt" to="234pt,12.85pt">
            <v:stroke endarrow="block"/>
          </v:line>
        </w:pict>
      </w:r>
    </w:p>
    <w:p w:rsidR="005A4914" w:rsidRPr="006B6CB2" w:rsidRDefault="00E33AB0" w:rsidP="006B6C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_x0000_s1070" style="position:absolute;left:0;text-align:left;flip:x;z-index:251679744" from="279pt,6.7pt" to="4in,24.7pt">
            <v:stroke endarrow="block"/>
          </v:line>
        </w:pict>
      </w:r>
      <w:r>
        <w:rPr>
          <w:noProof/>
        </w:rPr>
        <w:pict>
          <v:line id="_x0000_s1071" style="position:absolute;left:0;text-align:left;z-index:251678720" from="324pt,6.7pt" to="351pt,24.7pt">
            <v:stroke endarrow="block"/>
          </v:line>
        </w:pict>
      </w:r>
      <w:r>
        <w:rPr>
          <w:noProof/>
        </w:rPr>
        <w:pict>
          <v:rect id="_x0000_s1072" style="position:absolute;left:0;text-align:left;margin-left:0;margin-top:12.95pt;width:99pt;height:36pt;z-index:251640832">
            <v:textbox style="mso-next-textbox:#_x0000_s1072">
              <w:txbxContent>
                <w:p w:rsidR="005A4914" w:rsidRDefault="005A4914" w:rsidP="005A4914">
                  <w:pPr>
                    <w:jc w:val="center"/>
                  </w:pPr>
                  <w:r>
                    <w:t>Отдел учета и отчетности</w:t>
                  </w:r>
                </w:p>
              </w:txbxContent>
            </v:textbox>
          </v:rect>
        </w:pict>
      </w:r>
    </w:p>
    <w:p w:rsidR="005A4914" w:rsidRPr="006B6CB2" w:rsidRDefault="00E33AB0" w:rsidP="006B6C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rect id="_x0000_s1073" style="position:absolute;left:0;text-align:left;margin-left:333pt;margin-top:.55pt;width:63pt;height:27pt;z-index:251676672">
            <v:textbox>
              <w:txbxContent>
                <w:p w:rsidR="007A27BB" w:rsidRDefault="007A27BB" w:rsidP="007A27BB">
                  <w:pPr>
                    <w:jc w:val="center"/>
                  </w:pPr>
                  <w:r>
                    <w:t>Цех №2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4" style="position:absolute;left:0;text-align:left;margin-left:243pt;margin-top:.55pt;width:1in;height:27pt;z-index:251677696">
            <v:textbox>
              <w:txbxContent>
                <w:p w:rsidR="007A27BB" w:rsidRDefault="007A27BB" w:rsidP="007A27BB">
                  <w:pPr>
                    <w:jc w:val="center"/>
                  </w:pPr>
                  <w:r>
                    <w:t>Цех №1</w:t>
                  </w:r>
                </w:p>
              </w:txbxContent>
            </v:textbox>
          </v:rect>
        </w:pict>
      </w:r>
    </w:p>
    <w:p w:rsidR="005A4914" w:rsidRPr="006B6CB2" w:rsidRDefault="005A4914" w:rsidP="006B6CB2">
      <w:pPr>
        <w:spacing w:line="360" w:lineRule="auto"/>
        <w:ind w:firstLine="709"/>
        <w:jc w:val="both"/>
        <w:rPr>
          <w:sz w:val="28"/>
          <w:szCs w:val="28"/>
        </w:rPr>
      </w:pPr>
    </w:p>
    <w:p w:rsidR="004E461A" w:rsidRPr="006B6CB2" w:rsidRDefault="004E461A" w:rsidP="006B6CB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B6CB2">
        <w:rPr>
          <w:i/>
          <w:sz w:val="28"/>
          <w:szCs w:val="28"/>
        </w:rPr>
        <w:t xml:space="preserve">Рис.2. Организационая структура </w:t>
      </w:r>
      <w:r w:rsidRPr="006B6CB2">
        <w:rPr>
          <w:i/>
          <w:color w:val="000000"/>
          <w:sz w:val="28"/>
          <w:szCs w:val="28"/>
          <w:lang w:val="uk-UA"/>
        </w:rPr>
        <w:t>«Мясокомбинат Толстяк»</w:t>
      </w:r>
      <w:r w:rsidRPr="006B6CB2">
        <w:rPr>
          <w:i/>
          <w:sz w:val="28"/>
          <w:szCs w:val="28"/>
        </w:rPr>
        <w:t>»</w:t>
      </w:r>
    </w:p>
    <w:p w:rsidR="005D2B43" w:rsidRPr="000A2B6F" w:rsidRDefault="005D2B43" w:rsidP="006B6CB2">
      <w:pPr>
        <w:spacing w:line="360" w:lineRule="auto"/>
        <w:ind w:firstLine="709"/>
        <w:jc w:val="both"/>
        <w:rPr>
          <w:sz w:val="28"/>
          <w:szCs w:val="28"/>
        </w:rPr>
      </w:pPr>
    </w:p>
    <w:p w:rsidR="005A4914" w:rsidRPr="006B6CB2" w:rsidRDefault="005A4914" w:rsidP="006B6CB2">
      <w:pPr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 xml:space="preserve">Во главе структуры стоит генеральный директор, ему подчинены главный бухгалтер, коммерческий директор, технический директор, директор по персоналу. Главный бухгалтер курирует работу учета и отчетности на предприятии - отдела бухгалтерии, который в свою очередь делится на несколько подразделений – плановый отдел, материальный отдел и отчет учета и отчетности (данный отдел является самым большим, в его задачу входит начисление и выплата заработной платы, контроль за отчислением налогов и сдачи отчетности). Коммерческий директор руководит службой снабжения (работа с поставщиками), сбыта (оптовые и розничные клиенты и т.д.), складом (т.к. работа отдела снабжения и сбыта неразрывно связана с </w:t>
      </w:r>
      <w:r w:rsidRPr="006B6CB2">
        <w:rPr>
          <w:sz w:val="28"/>
          <w:szCs w:val="28"/>
        </w:rPr>
        <w:lastRenderedPageBreak/>
        <w:t>работой склада), и специалист по маркетингу, который занимается разработкой и внедрением новых продуктов на рынок, стимулированием рынка сбыта, привлечением потенциальных клиентов и т.д. Технический директор руководит техническим, инженерным и производственным отделом. Директор по персоналу – отделом кадров и архивом, в отдел кадров входит также служба делопроизводства.</w:t>
      </w:r>
    </w:p>
    <w:p w:rsidR="005A4914" w:rsidRPr="006B6CB2" w:rsidRDefault="005A4914" w:rsidP="006B6CB2">
      <w:pPr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Ра</w:t>
      </w:r>
      <w:r w:rsidR="00290E23" w:rsidRPr="006B6CB2">
        <w:rPr>
          <w:sz w:val="28"/>
          <w:szCs w:val="28"/>
        </w:rPr>
        <w:t>с</w:t>
      </w:r>
      <w:r w:rsidRPr="006B6CB2">
        <w:rPr>
          <w:sz w:val="28"/>
          <w:szCs w:val="28"/>
        </w:rPr>
        <w:t>смотрим состав трудового потенциала ЗАО «Мясокомбинат Толстяк», а име</w:t>
      </w:r>
      <w:r w:rsidR="00290E23" w:rsidRPr="006B6CB2">
        <w:rPr>
          <w:sz w:val="28"/>
          <w:szCs w:val="28"/>
        </w:rPr>
        <w:t>н</w:t>
      </w:r>
      <w:r w:rsidRPr="006B6CB2">
        <w:rPr>
          <w:sz w:val="28"/>
          <w:szCs w:val="28"/>
        </w:rPr>
        <w:t>но рассмотрим динамику чи</w:t>
      </w:r>
      <w:r w:rsidR="00762BDC" w:rsidRPr="006B6CB2">
        <w:rPr>
          <w:sz w:val="28"/>
          <w:szCs w:val="28"/>
        </w:rPr>
        <w:t>сленности персонала (см. табл.3</w:t>
      </w:r>
      <w:r w:rsidRPr="006B6CB2">
        <w:rPr>
          <w:sz w:val="28"/>
          <w:szCs w:val="28"/>
        </w:rPr>
        <w:t>.)</w:t>
      </w:r>
    </w:p>
    <w:p w:rsidR="005D2B43" w:rsidRPr="000A2B6F" w:rsidRDefault="005D2B43" w:rsidP="006B6CB2">
      <w:pPr>
        <w:pStyle w:val="aa"/>
        <w:rPr>
          <w:szCs w:val="28"/>
        </w:rPr>
      </w:pPr>
    </w:p>
    <w:p w:rsidR="005A4914" w:rsidRPr="006B6CB2" w:rsidRDefault="005A4914" w:rsidP="006B6CB2">
      <w:pPr>
        <w:pStyle w:val="aa"/>
        <w:rPr>
          <w:szCs w:val="28"/>
        </w:rPr>
      </w:pPr>
      <w:r w:rsidRPr="006B6CB2">
        <w:rPr>
          <w:szCs w:val="28"/>
        </w:rPr>
        <w:t xml:space="preserve">Таблица </w:t>
      </w:r>
      <w:r w:rsidR="00762BDC" w:rsidRPr="006B6CB2">
        <w:rPr>
          <w:szCs w:val="28"/>
        </w:rPr>
        <w:t>3</w:t>
      </w:r>
      <w:r w:rsidRPr="006B6CB2">
        <w:rPr>
          <w:szCs w:val="28"/>
        </w:rPr>
        <w:t>.</w:t>
      </w:r>
    </w:p>
    <w:p w:rsidR="005A4914" w:rsidRPr="006B6CB2" w:rsidRDefault="005A4914" w:rsidP="006B6CB2">
      <w:pPr>
        <w:pStyle w:val="aa"/>
        <w:rPr>
          <w:iCs/>
          <w:szCs w:val="28"/>
        </w:rPr>
      </w:pPr>
      <w:r w:rsidRPr="006B6CB2">
        <w:rPr>
          <w:iCs/>
          <w:szCs w:val="28"/>
        </w:rPr>
        <w:t>Динамика численности ЗАО «Мясокомбинат Толстяк»»</w:t>
      </w:r>
    </w:p>
    <w:tbl>
      <w:tblPr>
        <w:tblW w:w="8787" w:type="dxa"/>
        <w:jc w:val="center"/>
        <w:tblLayout w:type="fixed"/>
        <w:tblLook w:val="0000"/>
      </w:tblPr>
      <w:tblGrid>
        <w:gridCol w:w="2661"/>
        <w:gridCol w:w="936"/>
        <w:gridCol w:w="936"/>
        <w:gridCol w:w="937"/>
        <w:gridCol w:w="1043"/>
        <w:gridCol w:w="1123"/>
        <w:gridCol w:w="1151"/>
      </w:tblGrid>
      <w:tr w:rsidR="005A4914" w:rsidRPr="005D2B43" w:rsidTr="005D2B43">
        <w:trPr>
          <w:cantSplit/>
          <w:trHeight w:val="598"/>
          <w:jc w:val="center"/>
        </w:trPr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Показатели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Среднесписочная чи</w:t>
            </w:r>
            <w:r w:rsidRPr="005D2B43">
              <w:rPr>
                <w:sz w:val="20"/>
                <w:szCs w:val="20"/>
              </w:rPr>
              <w:t>с</w:t>
            </w:r>
            <w:r w:rsidRPr="005D2B43">
              <w:rPr>
                <w:sz w:val="20"/>
                <w:szCs w:val="20"/>
              </w:rPr>
              <w:t>ленность, чел.</w:t>
            </w:r>
          </w:p>
        </w:tc>
        <w:tc>
          <w:tcPr>
            <w:tcW w:w="3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Абсолютное изменение, +/-</w:t>
            </w:r>
          </w:p>
        </w:tc>
      </w:tr>
      <w:tr w:rsidR="005A4914" w:rsidRPr="005D2B43" w:rsidTr="005D2B43">
        <w:trPr>
          <w:cantSplit/>
          <w:trHeight w:val="481"/>
          <w:jc w:val="center"/>
        </w:trPr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0A2B6F" w:rsidP="005D2B43">
            <w:pPr>
              <w:pStyle w:val="xl32"/>
              <w:widowControl w:val="0"/>
              <w:tabs>
                <w:tab w:val="clear" w:pos="8640"/>
              </w:tabs>
              <w:snapToGrid w:val="0"/>
              <w:spacing w:before="0" w:after="0" w:line="360" w:lineRule="auto"/>
              <w:jc w:val="both"/>
              <w:rPr>
                <w:rFonts w:ascii="Times New Roman" w:hAnsi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pacing w:val="0"/>
                <w:sz w:val="20"/>
                <w:szCs w:val="20"/>
              </w:rPr>
              <w:t>2011</w:t>
            </w:r>
            <w:r w:rsidR="005A4914" w:rsidRPr="005D2B43">
              <w:rPr>
                <w:rFonts w:ascii="Times New Roman" w:hAnsi="Times New Roman"/>
                <w:spacing w:val="0"/>
                <w:sz w:val="20"/>
                <w:szCs w:val="20"/>
              </w:rPr>
              <w:t xml:space="preserve"> г.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0A2B6F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r w:rsidR="005A4914" w:rsidRPr="005D2B4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0A2B6F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  <w:r w:rsidR="005A4914" w:rsidRPr="005D2B43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0A2B6F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2012г к 2011</w:t>
            </w:r>
            <w:r w:rsidR="005A4914" w:rsidRPr="005D2B43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0A2B6F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г. к 2012</w:t>
            </w:r>
            <w:r w:rsidR="005A4914" w:rsidRPr="005D2B43">
              <w:rPr>
                <w:sz w:val="20"/>
                <w:szCs w:val="20"/>
              </w:rPr>
              <w:t>г.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14" w:rsidRPr="005D2B43" w:rsidRDefault="000A2B6F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г. к 2011</w:t>
            </w:r>
            <w:r w:rsidR="005A4914" w:rsidRPr="005D2B43">
              <w:rPr>
                <w:sz w:val="20"/>
                <w:szCs w:val="20"/>
              </w:rPr>
              <w:t>г.</w:t>
            </w:r>
          </w:p>
        </w:tc>
      </w:tr>
      <w:tr w:rsidR="005A4914" w:rsidRPr="005D2B43" w:rsidTr="005D2B43">
        <w:trPr>
          <w:trHeight w:val="757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Рабочие</w:t>
            </w:r>
          </w:p>
          <w:p w:rsidR="005A4914" w:rsidRPr="005D2B43" w:rsidRDefault="005A4914" w:rsidP="005D2B4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основные</w:t>
            </w:r>
          </w:p>
          <w:p w:rsidR="005A4914" w:rsidRPr="005D2B43" w:rsidRDefault="005A4914" w:rsidP="005D2B4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line="360" w:lineRule="auto"/>
              <w:ind w:left="0" w:firstLine="0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вспомогател</w:t>
            </w:r>
            <w:r w:rsidRPr="005D2B43">
              <w:rPr>
                <w:sz w:val="20"/>
                <w:szCs w:val="20"/>
              </w:rPr>
              <w:t>ь</w:t>
            </w:r>
            <w:r w:rsidRPr="005D2B43">
              <w:rPr>
                <w:sz w:val="20"/>
                <w:szCs w:val="20"/>
              </w:rPr>
              <w:t>ные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499" w:rsidRPr="005D2B43" w:rsidRDefault="00D41499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5645</w:t>
            </w:r>
          </w:p>
          <w:p w:rsidR="005A4914" w:rsidRPr="005D2B43" w:rsidRDefault="005A4914" w:rsidP="005D2B43">
            <w:pPr>
              <w:pStyle w:val="xl32"/>
              <w:widowControl w:val="0"/>
              <w:tabs>
                <w:tab w:val="clear" w:pos="8640"/>
              </w:tabs>
              <w:spacing w:before="0" w:after="0" w:line="360" w:lineRule="auto"/>
              <w:jc w:val="both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5D2B43">
              <w:rPr>
                <w:rFonts w:ascii="Times New Roman" w:hAnsi="Times New Roman"/>
                <w:spacing w:val="0"/>
                <w:sz w:val="20"/>
                <w:szCs w:val="20"/>
              </w:rPr>
              <w:t>2004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499" w:rsidRPr="005D2B43" w:rsidRDefault="00D41499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5823</w:t>
            </w:r>
          </w:p>
          <w:p w:rsidR="005A4914" w:rsidRPr="005D2B43" w:rsidRDefault="005A4914" w:rsidP="005D2B4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2036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499" w:rsidRPr="005D2B43" w:rsidRDefault="00D41499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5909</w:t>
            </w:r>
          </w:p>
          <w:p w:rsidR="005A4914" w:rsidRPr="005D2B43" w:rsidRDefault="005A4914" w:rsidP="005D2B4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2150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499" w:rsidRPr="005D2B43" w:rsidRDefault="00D41499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+178</w:t>
            </w:r>
          </w:p>
          <w:p w:rsidR="005A4914" w:rsidRPr="005D2B43" w:rsidRDefault="005A4914" w:rsidP="005D2B4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+32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41499" w:rsidRPr="005D2B43" w:rsidRDefault="00D41499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+86</w:t>
            </w:r>
          </w:p>
          <w:p w:rsidR="005A4914" w:rsidRPr="005D2B43" w:rsidRDefault="005A4914" w:rsidP="005D2B4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+114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1499" w:rsidRPr="005D2B43" w:rsidRDefault="00D41499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+264</w:t>
            </w:r>
          </w:p>
          <w:p w:rsidR="005A4914" w:rsidRPr="005D2B43" w:rsidRDefault="005A4914" w:rsidP="005D2B43">
            <w:pPr>
              <w:widowControl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+146</w:t>
            </w:r>
          </w:p>
        </w:tc>
      </w:tr>
      <w:tr w:rsidR="005A4914" w:rsidRPr="005D2B43" w:rsidTr="005D2B43">
        <w:trPr>
          <w:trHeight w:val="358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Служащие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417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431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452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+14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+21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+35</w:t>
            </w:r>
          </w:p>
        </w:tc>
      </w:tr>
      <w:tr w:rsidR="005A4914" w:rsidRPr="005D2B43" w:rsidTr="005D2B43">
        <w:trPr>
          <w:trHeight w:val="358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pStyle w:val="a9"/>
              <w:keepNext w:val="0"/>
              <w:widowControl w:val="0"/>
              <w:snapToGrid w:val="0"/>
              <w:spacing w:before="0"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2B43">
              <w:rPr>
                <w:rFonts w:ascii="Times New Roman" w:hAnsi="Times New Roman" w:cs="Times New Roman"/>
                <w:sz w:val="20"/>
                <w:szCs w:val="20"/>
              </w:rPr>
              <w:t>Специалисты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476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487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515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+11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+28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+39</w:t>
            </w:r>
          </w:p>
        </w:tc>
      </w:tr>
      <w:tr w:rsidR="005A4914" w:rsidRPr="005D2B43" w:rsidTr="005D2B43">
        <w:trPr>
          <w:trHeight w:val="358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pStyle w:val="xl32"/>
              <w:widowControl w:val="0"/>
              <w:tabs>
                <w:tab w:val="clear" w:pos="8640"/>
              </w:tabs>
              <w:snapToGrid w:val="0"/>
              <w:spacing w:before="0" w:after="0" w:line="360" w:lineRule="auto"/>
              <w:jc w:val="both"/>
              <w:rPr>
                <w:rFonts w:ascii="Times New Roman" w:hAnsi="Times New Roman"/>
                <w:spacing w:val="0"/>
                <w:sz w:val="20"/>
                <w:szCs w:val="20"/>
              </w:rPr>
            </w:pPr>
            <w:r w:rsidRPr="005D2B43">
              <w:rPr>
                <w:rFonts w:ascii="Times New Roman" w:hAnsi="Times New Roman"/>
                <w:spacing w:val="0"/>
                <w:sz w:val="20"/>
                <w:szCs w:val="20"/>
              </w:rPr>
              <w:t>Руководители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91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88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86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-3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-2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-5</w:t>
            </w:r>
          </w:p>
        </w:tc>
      </w:tr>
      <w:tr w:rsidR="005A4914" w:rsidRPr="005D2B43" w:rsidTr="005D2B43">
        <w:trPr>
          <w:trHeight w:val="374"/>
          <w:jc w:val="center"/>
        </w:trPr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Итого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8633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8865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9112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+232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+247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914" w:rsidRPr="005D2B43" w:rsidRDefault="005A4914" w:rsidP="005D2B43">
            <w:pPr>
              <w:widowControl w:val="0"/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 w:rsidRPr="005D2B43">
              <w:rPr>
                <w:sz w:val="20"/>
                <w:szCs w:val="20"/>
              </w:rPr>
              <w:t>+479</w:t>
            </w:r>
          </w:p>
        </w:tc>
      </w:tr>
    </w:tbl>
    <w:p w:rsidR="005A4914" w:rsidRPr="006B6CB2" w:rsidRDefault="005A4914" w:rsidP="006B6CB2">
      <w:pPr>
        <w:spacing w:line="360" w:lineRule="auto"/>
        <w:ind w:firstLine="709"/>
        <w:jc w:val="both"/>
        <w:rPr>
          <w:sz w:val="28"/>
          <w:szCs w:val="28"/>
        </w:rPr>
      </w:pPr>
    </w:p>
    <w:p w:rsidR="005A4914" w:rsidRPr="006B6CB2" w:rsidRDefault="005A4914" w:rsidP="006B6CB2">
      <w:pPr>
        <w:pStyle w:val="aa"/>
        <w:rPr>
          <w:szCs w:val="28"/>
        </w:rPr>
      </w:pPr>
      <w:r w:rsidRPr="006B6CB2">
        <w:rPr>
          <w:szCs w:val="28"/>
        </w:rPr>
        <w:t xml:space="preserve">Как видно из таблицы </w:t>
      </w:r>
      <w:r w:rsidR="00290E23" w:rsidRPr="006B6CB2">
        <w:rPr>
          <w:szCs w:val="28"/>
        </w:rPr>
        <w:t>3</w:t>
      </w:r>
      <w:r w:rsidR="000A2B6F">
        <w:rPr>
          <w:szCs w:val="28"/>
        </w:rPr>
        <w:t xml:space="preserve"> в 2012</w:t>
      </w:r>
      <w:r w:rsidRPr="006B6CB2">
        <w:rPr>
          <w:szCs w:val="28"/>
        </w:rPr>
        <w:t xml:space="preserve"> году на предприятии ЗАО «Мясокомбинат Толстяк» среднесписочная численность персонала увеличилась по сравнению с прошлогодним уровнем на 232 человека.</w:t>
      </w:r>
    </w:p>
    <w:p w:rsidR="005A4914" w:rsidRPr="006B6CB2" w:rsidRDefault="005A4914" w:rsidP="006B6CB2">
      <w:pPr>
        <w:pStyle w:val="aa"/>
        <w:rPr>
          <w:szCs w:val="28"/>
        </w:rPr>
      </w:pPr>
      <w:r w:rsidRPr="006B6CB2">
        <w:rPr>
          <w:szCs w:val="28"/>
        </w:rPr>
        <w:t>Рост среднесписочной численности персо</w:t>
      </w:r>
      <w:r w:rsidR="00290E23" w:rsidRPr="006B6CB2">
        <w:rPr>
          <w:szCs w:val="28"/>
        </w:rPr>
        <w:t xml:space="preserve">нала ЗАО «Мясокомбинат Толстяк» </w:t>
      </w:r>
      <w:r w:rsidRPr="006B6CB2">
        <w:rPr>
          <w:szCs w:val="28"/>
        </w:rPr>
        <w:t>можно оценить положительно, так как ее увеличение произошло за счет производственного персонала, специал</w:t>
      </w:r>
      <w:r w:rsidRPr="006B6CB2">
        <w:rPr>
          <w:szCs w:val="28"/>
        </w:rPr>
        <w:t>и</w:t>
      </w:r>
      <w:r w:rsidRPr="006B6CB2">
        <w:rPr>
          <w:szCs w:val="28"/>
        </w:rPr>
        <w:t>сто</w:t>
      </w:r>
      <w:r w:rsidR="000A2B6F">
        <w:rPr>
          <w:szCs w:val="28"/>
        </w:rPr>
        <w:t>в и служащих предприятия. В 2012</w:t>
      </w:r>
      <w:r w:rsidRPr="006B6CB2">
        <w:rPr>
          <w:szCs w:val="28"/>
        </w:rPr>
        <w:t xml:space="preserve"> году также наблюдается рост численности о</w:t>
      </w:r>
      <w:r w:rsidRPr="006B6CB2">
        <w:rPr>
          <w:szCs w:val="28"/>
        </w:rPr>
        <w:t>с</w:t>
      </w:r>
      <w:r w:rsidRPr="006B6CB2">
        <w:rPr>
          <w:szCs w:val="28"/>
        </w:rPr>
        <w:t xml:space="preserve">новных и вспомогательных рабочих на 86 и 114 чел. соответственно. Наблюдается также прирост специалистов и служащих, а вот численность руководителей </w:t>
      </w:r>
      <w:r w:rsidRPr="006B6CB2">
        <w:rPr>
          <w:szCs w:val="28"/>
        </w:rPr>
        <w:lastRenderedPageBreak/>
        <w:t>напротив сниз</w:t>
      </w:r>
      <w:r w:rsidRPr="006B6CB2">
        <w:rPr>
          <w:szCs w:val="28"/>
        </w:rPr>
        <w:t>и</w:t>
      </w:r>
      <w:r w:rsidR="000A2B6F">
        <w:rPr>
          <w:szCs w:val="28"/>
        </w:rPr>
        <w:t>лась на 5 чел. в 2013</w:t>
      </w:r>
      <w:r w:rsidR="009C1649" w:rsidRPr="006B6CB2">
        <w:rPr>
          <w:szCs w:val="28"/>
        </w:rPr>
        <w:t xml:space="preserve"> </w:t>
      </w:r>
      <w:r w:rsidRPr="006B6CB2">
        <w:rPr>
          <w:szCs w:val="28"/>
        </w:rPr>
        <w:t xml:space="preserve">году по </w:t>
      </w:r>
      <w:r w:rsidR="00D41499" w:rsidRPr="006B6CB2">
        <w:rPr>
          <w:szCs w:val="28"/>
        </w:rPr>
        <w:t>с</w:t>
      </w:r>
      <w:r w:rsidR="000A2B6F">
        <w:rPr>
          <w:szCs w:val="28"/>
        </w:rPr>
        <w:t>равнению с 2011</w:t>
      </w:r>
      <w:r w:rsidRPr="006B6CB2">
        <w:rPr>
          <w:szCs w:val="28"/>
        </w:rPr>
        <w:t xml:space="preserve"> годом. </w:t>
      </w:r>
    </w:p>
    <w:p w:rsidR="005A4914" w:rsidRPr="006B6CB2" w:rsidRDefault="005A4914" w:rsidP="006B6CB2">
      <w:pPr>
        <w:spacing w:line="360" w:lineRule="auto"/>
        <w:ind w:firstLine="709"/>
        <w:jc w:val="both"/>
        <w:rPr>
          <w:sz w:val="28"/>
          <w:szCs w:val="28"/>
        </w:rPr>
      </w:pPr>
    </w:p>
    <w:p w:rsidR="009F1C66" w:rsidRPr="006B6CB2" w:rsidRDefault="009F1C66" w:rsidP="006B6CB2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195612596"/>
      <w:r w:rsidRPr="006B6CB2">
        <w:rPr>
          <w:rFonts w:ascii="Times New Roman" w:hAnsi="Times New Roman" w:cs="Times New Roman"/>
          <w:sz w:val="28"/>
          <w:szCs w:val="28"/>
        </w:rPr>
        <w:t>5. Маркетинг - план</w:t>
      </w:r>
      <w:bookmarkEnd w:id="5"/>
    </w:p>
    <w:p w:rsidR="005D2B43" w:rsidRPr="000A2B6F" w:rsidRDefault="005D2B43" w:rsidP="006B6CB2">
      <w:pPr>
        <w:spacing w:line="360" w:lineRule="auto"/>
        <w:ind w:firstLine="709"/>
        <w:jc w:val="both"/>
        <w:rPr>
          <w:sz w:val="28"/>
          <w:szCs w:val="28"/>
        </w:rPr>
      </w:pPr>
    </w:p>
    <w:p w:rsidR="009F1C66" w:rsidRPr="006B6CB2" w:rsidRDefault="009F1C66" w:rsidP="006B6CB2">
      <w:pPr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На предприятии как такового отдела маркетинга не существует, а все его обязанности выполняет специалист по маркетингу. Необходимо также заметить, что он занимается в основном реализацией маркетинговой программы, которую ему предоставляет ко</w:t>
      </w:r>
      <w:r w:rsidR="00290E23" w:rsidRPr="006B6CB2">
        <w:rPr>
          <w:sz w:val="28"/>
          <w:szCs w:val="28"/>
        </w:rPr>
        <w:t>м</w:t>
      </w:r>
      <w:r w:rsidRPr="006B6CB2">
        <w:rPr>
          <w:sz w:val="28"/>
          <w:szCs w:val="28"/>
        </w:rPr>
        <w:t>мерческий отдел. Главной задачей маркетолога является сво</w:t>
      </w:r>
      <w:r w:rsidR="00290E23" w:rsidRPr="006B6CB2">
        <w:rPr>
          <w:sz w:val="28"/>
          <w:szCs w:val="28"/>
        </w:rPr>
        <w:t>евременная реализация намеченных</w:t>
      </w:r>
      <w:r w:rsidRPr="006B6CB2">
        <w:rPr>
          <w:sz w:val="28"/>
          <w:szCs w:val="28"/>
        </w:rPr>
        <w:t xml:space="preserve"> мероприятий и пром</w:t>
      </w:r>
      <w:r w:rsidR="00290E23" w:rsidRPr="006B6CB2">
        <w:rPr>
          <w:sz w:val="28"/>
          <w:szCs w:val="28"/>
        </w:rPr>
        <w:t>о</w:t>
      </w:r>
      <w:r w:rsidRPr="006B6CB2">
        <w:rPr>
          <w:sz w:val="28"/>
          <w:szCs w:val="28"/>
        </w:rPr>
        <w:t>акций и создание благоприятных для их осуществления условий. Само предприятие не проводит каких-либо маркетинговых исследований, которые носят эпизодический характер и заказываются у сторонних организаций. Подавляющим большинством исследований на изучаемом предприятии являются кабинетными, а в частности - классический анализ документов. То есть маркетолог совместно с категорийными менеджерами изучают документы отчетности с целью выявления товаров пользующихся наибольшей популярностью, а также проблемных товаров. Также маркетологу приходят образцы рекламной продукции, которая должна к определенному сроку быть выставлена в торговом зале. Он обязан размножить ее и проконтролировать правильность и своевременность ее размещения. В конце отчетного периода маркетолог обязан отправлять в центральный офис отчетную документацию о проделанной им работе.</w:t>
      </w:r>
    </w:p>
    <w:p w:rsidR="009F1C66" w:rsidRPr="006B6CB2" w:rsidRDefault="009F1C66" w:rsidP="006B6CB2">
      <w:pPr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Главными конкурентам</w:t>
      </w:r>
      <w:r w:rsidR="00290E23" w:rsidRPr="006B6CB2">
        <w:rPr>
          <w:sz w:val="28"/>
          <w:szCs w:val="28"/>
        </w:rPr>
        <w:t>и являются другие крупные мясокомбинаты горо</w:t>
      </w:r>
      <w:r w:rsidRPr="006B6CB2">
        <w:rPr>
          <w:sz w:val="28"/>
          <w:szCs w:val="28"/>
        </w:rPr>
        <w:t>да и других близлежащих городов,</w:t>
      </w:r>
      <w:r w:rsidR="005D2B43">
        <w:rPr>
          <w:sz w:val="28"/>
          <w:szCs w:val="28"/>
        </w:rPr>
        <w:t xml:space="preserve"> </w:t>
      </w:r>
      <w:r w:rsidRPr="006B6CB2">
        <w:rPr>
          <w:sz w:val="28"/>
          <w:szCs w:val="28"/>
        </w:rPr>
        <w:t>в частности, мясокомбинат «Пушкинский», мясокомбинат «Флагман», мясокомбинат «Океан», мясокомбинат «Пеликан». Главный конкурент</w:t>
      </w:r>
      <w:r w:rsidR="00290E23" w:rsidRPr="006B6CB2">
        <w:rPr>
          <w:sz w:val="28"/>
          <w:szCs w:val="28"/>
        </w:rPr>
        <w:t xml:space="preserve"> -</w:t>
      </w:r>
      <w:r w:rsidRPr="006B6CB2">
        <w:rPr>
          <w:sz w:val="28"/>
          <w:szCs w:val="28"/>
        </w:rPr>
        <w:t xml:space="preserve"> мясокомбинат «Флагман», находящийся в непосредственной близости к изучаемому предприятию. Это объясняется тем, что они расположены друг от друга на таком расстоянии, которое равномерно распределяет количество покупателей между ними. </w:t>
      </w:r>
      <w:r w:rsidRPr="006B6CB2">
        <w:rPr>
          <w:sz w:val="28"/>
          <w:szCs w:val="28"/>
        </w:rPr>
        <w:lastRenderedPageBreak/>
        <w:t>Однако, каждый из конкурентов не останавливается на достигнутом, а стремится расширить сферу своего влияния и увеличить количество покупателей, поэтому конкуренция на данном сегменте рынка сильная.</w:t>
      </w:r>
    </w:p>
    <w:p w:rsidR="009F1C66" w:rsidRPr="006B6CB2" w:rsidRDefault="009F1C66" w:rsidP="006B6CB2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6B6CB2">
        <w:rPr>
          <w:i/>
          <w:sz w:val="28"/>
          <w:szCs w:val="28"/>
        </w:rPr>
        <w:t>План создания единой маркетинговой службы на предприятии.</w:t>
      </w:r>
    </w:p>
    <w:p w:rsidR="009F1C66" w:rsidRPr="006B6CB2" w:rsidRDefault="009F1C66" w:rsidP="006B6CB2">
      <w:pPr>
        <w:pStyle w:val="ab"/>
        <w:spacing w:after="0" w:line="360" w:lineRule="auto"/>
        <w:ind w:left="0" w:firstLine="709"/>
      </w:pPr>
      <w:r w:rsidRPr="006B6CB2">
        <w:t>Предприятие ЗАО «Мясокомбинат Толстяк» планируется создание отдел маркетинга. Первым шагом на пути создания службы маркетинга на предприятии я</w:t>
      </w:r>
      <w:r w:rsidRPr="006B6CB2">
        <w:t>в</w:t>
      </w:r>
      <w:r w:rsidRPr="006B6CB2">
        <w:t>ляется определение ее системы организации. Наиболее оптимальной для рассматриваемого предприятия является организация маркетинговой службы по продуктовому принципу. При таком подходе менеджер по товару разрабатывает и реализует стратегию и маркетинговую программу по определенному товару или торговой марке. При такой организации маркетинга происходит специализация и поя</w:t>
      </w:r>
      <w:r w:rsidRPr="006B6CB2">
        <w:t>в</w:t>
      </w:r>
      <w:r w:rsidRPr="006B6CB2">
        <w:t>ляется возможность координировать усилия отдельных сотрудников в русле общих целей и задач предприятия. Товарная ориентация наиболее ярко проя</w:t>
      </w:r>
      <w:r w:rsidRPr="006B6CB2">
        <w:t>в</w:t>
      </w:r>
      <w:r w:rsidRPr="006B6CB2">
        <w:t>ляет свои положительные свойства, когда требования к рекламе, организации сбыта и обслуживания, упаковке и т.д. существенно различаются для каждого товара.</w:t>
      </w:r>
    </w:p>
    <w:p w:rsidR="009F1C66" w:rsidRPr="006B6CB2" w:rsidRDefault="009F1C66" w:rsidP="006B6CB2">
      <w:pPr>
        <w:pStyle w:val="ab"/>
        <w:spacing w:after="0" w:line="360" w:lineRule="auto"/>
        <w:ind w:left="0" w:firstLine="709"/>
      </w:pPr>
      <w:r w:rsidRPr="006B6CB2">
        <w:t>Ра</w:t>
      </w:r>
      <w:r w:rsidR="00290E23" w:rsidRPr="006B6CB2">
        <w:t>с</w:t>
      </w:r>
      <w:r w:rsidRPr="006B6CB2">
        <w:t>смотрим отдел маркетинга который планируется на предприятии ЗАО «Мясоко</w:t>
      </w:r>
      <w:r w:rsidR="00290E23" w:rsidRPr="006B6CB2">
        <w:t>мбинат Толстяк» (</w:t>
      </w:r>
      <w:r w:rsidR="004E461A" w:rsidRPr="006B6CB2">
        <w:t>рис.2</w:t>
      </w:r>
      <w:r w:rsidRPr="006B6CB2">
        <w:t>).</w:t>
      </w:r>
    </w:p>
    <w:p w:rsidR="009F1C66" w:rsidRPr="006B6CB2" w:rsidRDefault="00E33AB0" w:rsidP="006B6CB2">
      <w:pPr>
        <w:pStyle w:val="ab"/>
        <w:spacing w:after="0" w:line="360" w:lineRule="auto"/>
        <w:ind w:left="0" w:firstLine="709"/>
      </w:pPr>
      <w:r>
        <w:rPr>
          <w:noProof/>
          <w:lang w:eastAsia="ru-RU"/>
        </w:rPr>
      </w:r>
      <w:r w:rsidR="009F1C66" w:rsidRPr="006B6CB2">
        <w:pict>
          <v:group id="_x0000_s1075" editas="canvas" style="width:396pt;height:243.05pt;mso-position-horizontal-relative:char;mso-position-vertical-relative:line" coordorigin="2561,7206" coordsize="6212,376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6" type="#_x0000_t75" style="position:absolute;left:2561;top:7206;width:6212;height:3763" o:preferrelative="f">
              <v:fill o:detectmouseclick="t"/>
              <v:path o:extrusionok="t" o:connecttype="none"/>
              <o:lock v:ext="edit" text="t"/>
            </v:shape>
            <v:rect id="_x0000_s1077" style="position:absolute;left:5102;top:7345;width:1412;height:558">
              <v:textbox>
                <w:txbxContent>
                  <w:p w:rsidR="009F1C66" w:rsidRPr="006B1C86" w:rsidRDefault="009F1C66" w:rsidP="009F1C66">
                    <w:pPr>
                      <w:jc w:val="center"/>
                    </w:pPr>
                    <w:r w:rsidRPr="006B1C86">
                      <w:t>Директор по ма</w:t>
                    </w:r>
                    <w:r w:rsidRPr="006B1C86">
                      <w:t>р</w:t>
                    </w:r>
                    <w:r w:rsidRPr="006B1C86">
                      <w:t>кетингу</w:t>
                    </w:r>
                  </w:p>
                  <w:p w:rsidR="009F1C66" w:rsidRDefault="009F1C66" w:rsidP="009F1C66"/>
                </w:txbxContent>
              </v:textbox>
            </v:rect>
            <v:rect id="_x0000_s1078" style="position:absolute;left:2561;top:8460;width:1553;height:1114">
              <v:textbox>
                <w:txbxContent>
                  <w:p w:rsidR="009F1C66" w:rsidRPr="00406256" w:rsidRDefault="009F1C66" w:rsidP="009F1C66">
                    <w:pPr>
                      <w:jc w:val="center"/>
                    </w:pPr>
                    <w:r w:rsidRPr="00406256">
                      <w:t>Группа маркети</w:t>
                    </w:r>
                    <w:r w:rsidRPr="00406256">
                      <w:t>н</w:t>
                    </w:r>
                    <w:r w:rsidRPr="00406256">
                      <w:t>гового планир</w:t>
                    </w:r>
                    <w:r w:rsidRPr="00406256">
                      <w:t>о</w:t>
                    </w:r>
                    <w:r w:rsidRPr="00406256">
                      <w:t>вания и контроля</w:t>
                    </w:r>
                  </w:p>
                  <w:p w:rsidR="009F1C66" w:rsidRDefault="009F1C66" w:rsidP="009F1C66"/>
                </w:txbxContent>
              </v:textbox>
            </v:rect>
            <v:rect id="_x0000_s1079" style="position:absolute;left:4961;top:8460;width:1553;height:836">
              <v:textbox>
                <w:txbxContent>
                  <w:p w:rsidR="009F1C66" w:rsidRPr="00406256" w:rsidRDefault="009F1C66" w:rsidP="009F1C66">
                    <w:pPr>
                      <w:jc w:val="center"/>
                    </w:pPr>
                    <w:r w:rsidRPr="00406256">
                      <w:t>Группа маркети</w:t>
                    </w:r>
                    <w:r w:rsidRPr="00406256">
                      <w:t>н</w:t>
                    </w:r>
                    <w:r w:rsidRPr="00406256">
                      <w:t>говых исследов</w:t>
                    </w:r>
                    <w:r w:rsidRPr="00406256">
                      <w:t>а</w:t>
                    </w:r>
                    <w:r w:rsidRPr="00406256">
                      <w:t>ний</w:t>
                    </w:r>
                  </w:p>
                  <w:p w:rsidR="009F1C66" w:rsidRPr="00406256" w:rsidRDefault="009F1C66" w:rsidP="009F1C66"/>
                </w:txbxContent>
              </v:textbox>
            </v:rect>
            <v:rect id="_x0000_s1080" style="position:absolute;left:7220;top:8460;width:1553;height:1254">
              <v:textbox>
                <w:txbxContent>
                  <w:p w:rsidR="009F1C66" w:rsidRPr="00406256" w:rsidRDefault="009F1C66" w:rsidP="009F1C66">
                    <w:pPr>
                      <w:jc w:val="center"/>
                    </w:pPr>
                    <w:r w:rsidRPr="00406256">
                      <w:t>Группа эконом</w:t>
                    </w:r>
                    <w:r w:rsidRPr="00406256">
                      <w:t>и</w:t>
                    </w:r>
                    <w:r w:rsidRPr="00406256">
                      <w:t>ческого анализа и ценовой политики</w:t>
                    </w:r>
                  </w:p>
                  <w:p w:rsidR="009F1C66" w:rsidRPr="00406256" w:rsidRDefault="009F1C66" w:rsidP="009F1C66"/>
                </w:txbxContent>
              </v:textbox>
            </v:rect>
            <v:rect id="_x0000_s1081" style="position:absolute;left:5808;top:9993;width:1978;height:838">
              <v:textbox>
                <w:txbxContent>
                  <w:p w:rsidR="009F1C66" w:rsidRPr="00406256" w:rsidRDefault="009F1C66" w:rsidP="009F1C66">
                    <w:pPr>
                      <w:jc w:val="center"/>
                    </w:pPr>
                    <w:r w:rsidRPr="00406256">
                      <w:t>Группа рекламы и стимулирования сбыта</w:t>
                    </w:r>
                  </w:p>
                  <w:p w:rsidR="009F1C66" w:rsidRDefault="009F1C66" w:rsidP="009F1C66"/>
                </w:txbxContent>
              </v:textbox>
            </v:rect>
            <v:rect id="_x0000_s1082" style="position:absolute;left:3549;top:9993;width:1553;height:976">
              <v:textbox>
                <w:txbxContent>
                  <w:p w:rsidR="009F1C66" w:rsidRPr="00406256" w:rsidRDefault="009F1C66" w:rsidP="009F1C66">
                    <w:pPr>
                      <w:jc w:val="center"/>
                    </w:pPr>
                    <w:r w:rsidRPr="00406256">
                      <w:t>Группа управл</w:t>
                    </w:r>
                    <w:r w:rsidRPr="00406256">
                      <w:t>е</w:t>
                    </w:r>
                    <w:r w:rsidRPr="00406256">
                      <w:t>ния товарными марками</w:t>
                    </w:r>
                  </w:p>
                  <w:p w:rsidR="009F1C66" w:rsidRPr="00406256" w:rsidRDefault="009F1C66" w:rsidP="009F1C66"/>
                </w:txbxContent>
              </v:textbox>
            </v:rect>
            <v:line id="_x0000_s1083" style="position:absolute;flip:x" from="3408,7485" to="5102,8460">
              <v:stroke endarrow="block"/>
            </v:line>
            <v:line id="_x0000_s1084" style="position:absolute" from="5667,7903" to="5667,8460">
              <v:stroke endarrow="block"/>
            </v:line>
            <v:line id="_x0000_s1085" style="position:absolute" from="6514,7485" to="8067,8460">
              <v:stroke endarrow="block"/>
            </v:line>
            <v:line id="_x0000_s1086" style="position:absolute;flip:x" from="4114,7903" to="5102,9993">
              <v:stroke endarrow="block"/>
            </v:line>
            <v:line id="_x0000_s1087" style="position:absolute" from="6514,7903" to="7220,9993">
              <v:stroke endarrow="block"/>
            </v:line>
            <w10:anchorlock/>
          </v:group>
        </w:pict>
      </w:r>
    </w:p>
    <w:p w:rsidR="009F1C66" w:rsidRPr="006B6CB2" w:rsidRDefault="009F1C66" w:rsidP="006B6CB2">
      <w:pPr>
        <w:pStyle w:val="ab"/>
        <w:spacing w:after="0" w:line="360" w:lineRule="auto"/>
        <w:ind w:left="0" w:firstLine="709"/>
        <w:rPr>
          <w:i/>
        </w:rPr>
      </w:pPr>
    </w:p>
    <w:p w:rsidR="009F1C66" w:rsidRPr="006B6CB2" w:rsidRDefault="009F1C66" w:rsidP="006B6CB2">
      <w:pPr>
        <w:pStyle w:val="ab"/>
        <w:spacing w:after="0" w:line="360" w:lineRule="auto"/>
        <w:ind w:left="0" w:firstLine="709"/>
        <w:rPr>
          <w:i/>
        </w:rPr>
      </w:pPr>
      <w:r w:rsidRPr="006B6CB2">
        <w:rPr>
          <w:i/>
        </w:rPr>
        <w:lastRenderedPageBreak/>
        <w:t xml:space="preserve">Рис. </w:t>
      </w:r>
      <w:r w:rsidR="004E461A" w:rsidRPr="006B6CB2">
        <w:rPr>
          <w:i/>
        </w:rPr>
        <w:t>2</w:t>
      </w:r>
      <w:r w:rsidRPr="006B6CB2">
        <w:rPr>
          <w:i/>
        </w:rPr>
        <w:t>.Организация службы маркетинга ЗАО «Мясокомбинат Толстяк»</w:t>
      </w:r>
    </w:p>
    <w:p w:rsidR="009F1C66" w:rsidRPr="006B6CB2" w:rsidRDefault="009F1C66" w:rsidP="006B6CB2">
      <w:pPr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Рассмотрим подробнее планируемую структуру, а также функции групп, функциональные обязанности сотрудников и связь с другими подразделениями компании.</w:t>
      </w:r>
    </w:p>
    <w:p w:rsidR="009F1C66" w:rsidRPr="006B6CB2" w:rsidRDefault="009F1C66" w:rsidP="006B6CB2">
      <w:pPr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Основные принципы, которые планируется заложить при создании службы маркетинга, следующие:</w:t>
      </w:r>
    </w:p>
    <w:p w:rsidR="009F1C66" w:rsidRPr="006B6CB2" w:rsidRDefault="009F1C66" w:rsidP="006B6CB2">
      <w:pPr>
        <w:widowControl w:val="0"/>
        <w:numPr>
          <w:ilvl w:val="0"/>
          <w:numId w:val="3"/>
        </w:numPr>
        <w:tabs>
          <w:tab w:val="clear" w:pos="0"/>
          <w:tab w:val="num" w:pos="360"/>
        </w:tabs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6B6CB2">
        <w:rPr>
          <w:sz w:val="28"/>
          <w:szCs w:val="28"/>
        </w:rPr>
        <w:t>служба маркетинга организуется в виде самостоятельного подразделения (департамента);</w:t>
      </w:r>
    </w:p>
    <w:p w:rsidR="009F1C66" w:rsidRPr="006B6CB2" w:rsidRDefault="009F1C66" w:rsidP="006B6CB2">
      <w:pPr>
        <w:widowControl w:val="0"/>
        <w:numPr>
          <w:ilvl w:val="0"/>
          <w:numId w:val="3"/>
        </w:numPr>
        <w:tabs>
          <w:tab w:val="clear" w:pos="0"/>
          <w:tab w:val="num" w:pos="360"/>
        </w:tabs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6B6CB2">
        <w:rPr>
          <w:sz w:val="28"/>
          <w:szCs w:val="28"/>
        </w:rPr>
        <w:t>департамент маркетинга имеет в своем составе группы (отделы), которые планируют, организуют и контролируют выполнение определенных маркетинговых функций компании;</w:t>
      </w:r>
    </w:p>
    <w:p w:rsidR="009F1C66" w:rsidRPr="006B6CB2" w:rsidRDefault="009F1C66" w:rsidP="006B6CB2">
      <w:pPr>
        <w:widowControl w:val="0"/>
        <w:numPr>
          <w:ilvl w:val="0"/>
          <w:numId w:val="3"/>
        </w:numPr>
        <w:tabs>
          <w:tab w:val="clear" w:pos="0"/>
          <w:tab w:val="num" w:pos="360"/>
        </w:tabs>
        <w:adjustRightInd w:val="0"/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6B6CB2">
        <w:rPr>
          <w:sz w:val="28"/>
          <w:szCs w:val="28"/>
        </w:rPr>
        <w:t>в процессе своей деятельности департаменту маркетинга в специальном (функциональном) отношении подчиняются соответствующие подразделения компании; т.е. департамент маркетинга выполняет роль своеобразного «интеллектуального штаба» компании.</w:t>
      </w:r>
    </w:p>
    <w:p w:rsidR="009F1C66" w:rsidRPr="006B6CB2" w:rsidRDefault="009F1C66" w:rsidP="006B6CB2">
      <w:pPr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Директор по маркетингу руководит департаментом маркетинга компании, организует и управляет всей деятельностью компании в сфере маркетинга, рекламы и стимулирования сбыта. Он является первым заместителем генерального директора и в его отсутствие выполняет его функции. Функционально он входит в состав совета директоров компании и подчиняется непосредственно генеральному директору. Ему напрямую подчинены руководители групп д</w:t>
      </w:r>
      <w:r w:rsidRPr="006B6CB2">
        <w:rPr>
          <w:sz w:val="28"/>
          <w:szCs w:val="28"/>
        </w:rPr>
        <w:t>е</w:t>
      </w:r>
      <w:r w:rsidRPr="006B6CB2">
        <w:rPr>
          <w:sz w:val="28"/>
          <w:szCs w:val="28"/>
        </w:rPr>
        <w:t>партамента маркетинга, а в специальном отношении – директора департаме</w:t>
      </w:r>
      <w:r w:rsidRPr="006B6CB2">
        <w:rPr>
          <w:sz w:val="28"/>
          <w:szCs w:val="28"/>
        </w:rPr>
        <w:t>н</w:t>
      </w:r>
      <w:r w:rsidRPr="006B6CB2">
        <w:rPr>
          <w:sz w:val="28"/>
          <w:szCs w:val="28"/>
        </w:rPr>
        <w:t>тов, подразделений и служб, выполняющие маркетинговые функции и задачи в компании.</w:t>
      </w:r>
    </w:p>
    <w:p w:rsidR="009F1C66" w:rsidRPr="006B6CB2" w:rsidRDefault="009F1C66" w:rsidP="006B6CB2">
      <w:pPr>
        <w:pStyle w:val="ab"/>
        <w:spacing w:after="0" w:line="360" w:lineRule="auto"/>
        <w:ind w:left="0" w:firstLine="709"/>
      </w:pPr>
      <w:r w:rsidRPr="006B6CB2">
        <w:rPr>
          <w:i/>
          <w:iCs/>
        </w:rPr>
        <w:t>Группа маркетингового планирования и контроля</w:t>
      </w:r>
      <w:r w:rsidRPr="006B6CB2">
        <w:t xml:space="preserve"> отвечает за стратегич</w:t>
      </w:r>
      <w:r w:rsidRPr="006B6CB2">
        <w:t>е</w:t>
      </w:r>
      <w:r w:rsidRPr="006B6CB2">
        <w:t>ское и текущее планирование маркетинговой деятельности компании. Специ</w:t>
      </w:r>
      <w:r w:rsidRPr="006B6CB2">
        <w:t>а</w:t>
      </w:r>
      <w:r w:rsidRPr="006B6CB2">
        <w:t>листы этой группы осуществляют контроль выполнения маркетинговых фун</w:t>
      </w:r>
      <w:r w:rsidRPr="006B6CB2">
        <w:t>к</w:t>
      </w:r>
      <w:r w:rsidRPr="006B6CB2">
        <w:t>ций подразделениями компании, которые структурно не входят в состав депа</w:t>
      </w:r>
      <w:r w:rsidRPr="006B6CB2">
        <w:t>р</w:t>
      </w:r>
      <w:r w:rsidRPr="006B6CB2">
        <w:t xml:space="preserve">тамента маркетинга. На них же возложена задача </w:t>
      </w:r>
      <w:r w:rsidRPr="006B6CB2">
        <w:lastRenderedPageBreak/>
        <w:t>периодической ревизии орг</w:t>
      </w:r>
      <w:r w:rsidRPr="006B6CB2">
        <w:t>а</w:t>
      </w:r>
      <w:r w:rsidRPr="006B6CB2">
        <w:t>низации системы маркетинговой деятельности на предприятии.</w:t>
      </w:r>
    </w:p>
    <w:p w:rsidR="009F1C66" w:rsidRPr="006B6CB2" w:rsidRDefault="009F1C66" w:rsidP="006B6CB2">
      <w:pPr>
        <w:pStyle w:val="ab"/>
        <w:spacing w:after="0" w:line="360" w:lineRule="auto"/>
        <w:ind w:left="0" w:firstLine="709"/>
      </w:pPr>
      <w:r w:rsidRPr="006B6CB2">
        <w:rPr>
          <w:i/>
          <w:iCs/>
        </w:rPr>
        <w:t>Группа маркетинговых исследований</w:t>
      </w:r>
      <w:r w:rsidRPr="006B6CB2">
        <w:t xml:space="preserve"> отвечает за планирование, орган</w:t>
      </w:r>
      <w:r w:rsidRPr="006B6CB2">
        <w:t>и</w:t>
      </w:r>
      <w:r w:rsidRPr="006B6CB2">
        <w:t>зацию, сбор информации и обработку результатов маркетинговых исследов</w:t>
      </w:r>
      <w:r w:rsidRPr="006B6CB2">
        <w:t>а</w:t>
      </w:r>
      <w:r w:rsidRPr="006B6CB2">
        <w:t>ний, проводимых департаментом маркетинга. При этом, сферой исследований может выступать любой элемент как внешней та и внутренней маркетинговой среды предприятия. При необходимости, специалисты данной группы могут привлекать внешние ресурсы (компании) к проведению маркетинговых иссл</w:t>
      </w:r>
      <w:r w:rsidRPr="006B6CB2">
        <w:t>е</w:t>
      </w:r>
      <w:r w:rsidRPr="006B6CB2">
        <w:t>дований. Также занимаются изучением новинок.</w:t>
      </w:r>
    </w:p>
    <w:p w:rsidR="009F1C66" w:rsidRPr="006B6CB2" w:rsidRDefault="009F1C66" w:rsidP="006B6CB2">
      <w:pPr>
        <w:pStyle w:val="ab"/>
        <w:spacing w:after="0" w:line="360" w:lineRule="auto"/>
        <w:ind w:left="0" w:firstLine="709"/>
      </w:pPr>
      <w:r w:rsidRPr="006B6CB2">
        <w:rPr>
          <w:i/>
          <w:iCs/>
        </w:rPr>
        <w:t>Группа экономического анализа и ценовой политики</w:t>
      </w:r>
      <w:r w:rsidRPr="006B6CB2">
        <w:t xml:space="preserve"> осуществляет анализ экономических показателей деятельности предприятия. При этом в задачу группы не входят задачи финансового анализа и планирования деятельности. Специалисты этой группы определяют ценовую политику компании, политику скидок, составляют прайс-листы компании.</w:t>
      </w:r>
    </w:p>
    <w:p w:rsidR="009F1C66" w:rsidRPr="006B6CB2" w:rsidRDefault="009F1C66" w:rsidP="006B6CB2">
      <w:pPr>
        <w:pStyle w:val="ab"/>
        <w:spacing w:after="0" w:line="360" w:lineRule="auto"/>
        <w:ind w:left="0" w:firstLine="709"/>
      </w:pPr>
      <w:r w:rsidRPr="006B6CB2">
        <w:rPr>
          <w:i/>
          <w:iCs/>
        </w:rPr>
        <w:t>Группа рекламы, и стимулирования сбыта</w:t>
      </w:r>
      <w:r w:rsidRPr="006B6CB2">
        <w:t xml:space="preserve"> предназначена для планиров</w:t>
      </w:r>
      <w:r w:rsidRPr="006B6CB2">
        <w:t>а</w:t>
      </w:r>
      <w:r w:rsidRPr="006B6CB2">
        <w:t>ния, организации и контроля рекламной деятельности компании, деятельности в области продвижения товаров и стимулирования сбыта. На эту же группу возлагаются обязанности по поддержанию общественных связей компании.</w:t>
      </w:r>
    </w:p>
    <w:p w:rsidR="009F1C66" w:rsidRPr="006B6CB2" w:rsidRDefault="009F1C66" w:rsidP="006B6CB2">
      <w:pPr>
        <w:pStyle w:val="ab"/>
        <w:spacing w:after="0" w:line="360" w:lineRule="auto"/>
        <w:ind w:left="0" w:firstLine="709"/>
      </w:pPr>
      <w:r w:rsidRPr="006B6CB2">
        <w:rPr>
          <w:i/>
          <w:iCs/>
        </w:rPr>
        <w:t>Группа управления товарными марками</w:t>
      </w:r>
      <w:r w:rsidRPr="006B6CB2">
        <w:t xml:space="preserve"> состоит из менеджеров по това</w:t>
      </w:r>
      <w:r w:rsidRPr="006B6CB2">
        <w:t>р</w:t>
      </w:r>
      <w:r w:rsidRPr="006B6CB2">
        <w:t>ным маркам (бренд-менеджеров), которую можно сформировать из имеющихся на предприятии категорийных менеджеров, в задачи которых входит координирование всего комплекса маркетинга своей торговой марки и определение товарной п</w:t>
      </w:r>
      <w:r w:rsidRPr="006B6CB2">
        <w:t>о</w:t>
      </w:r>
      <w:r w:rsidRPr="006B6CB2">
        <w:t>литики компании по каждой товарной марке. Менеджеры этой группы могут оперативнее реагировать на малейшие изменения ситуации на рынке, они лу</w:t>
      </w:r>
      <w:r w:rsidRPr="006B6CB2">
        <w:t>ч</w:t>
      </w:r>
      <w:r w:rsidRPr="006B6CB2">
        <w:t>ше других сотрудников департамента маркетинга знают особенности своего рыночного сегмента и своего продукта (товарной марки).</w:t>
      </w:r>
    </w:p>
    <w:p w:rsidR="003F43E5" w:rsidRPr="005D2B43" w:rsidRDefault="005D2B43" w:rsidP="005D2B43">
      <w:pPr>
        <w:pStyle w:val="ab"/>
        <w:spacing w:after="0" w:line="360" w:lineRule="auto"/>
        <w:ind w:left="0" w:firstLine="709"/>
        <w:rPr>
          <w:b/>
        </w:rPr>
      </w:pPr>
      <w:r>
        <w:br w:type="page"/>
      </w:r>
      <w:bookmarkStart w:id="6" w:name="_Toc195612597"/>
      <w:r w:rsidR="003F43E5" w:rsidRPr="005D2B43">
        <w:rPr>
          <w:b/>
        </w:rPr>
        <w:lastRenderedPageBreak/>
        <w:t>6.</w:t>
      </w:r>
      <w:r w:rsidR="00290E23" w:rsidRPr="005D2B43">
        <w:rPr>
          <w:b/>
        </w:rPr>
        <w:t xml:space="preserve"> </w:t>
      </w:r>
      <w:r w:rsidR="003F43E5" w:rsidRPr="005D2B43">
        <w:rPr>
          <w:b/>
        </w:rPr>
        <w:t>Производстве</w:t>
      </w:r>
      <w:r w:rsidR="00290E23" w:rsidRPr="005D2B43">
        <w:rPr>
          <w:b/>
        </w:rPr>
        <w:t>н</w:t>
      </w:r>
      <w:r w:rsidR="003F43E5" w:rsidRPr="005D2B43">
        <w:rPr>
          <w:b/>
        </w:rPr>
        <w:t>ный план</w:t>
      </w:r>
      <w:bookmarkEnd w:id="6"/>
    </w:p>
    <w:p w:rsidR="005D2B43" w:rsidRPr="000A2B6F" w:rsidRDefault="005D2B43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3F43E5" w:rsidRPr="006B6CB2" w:rsidRDefault="009922E4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bCs/>
          <w:color w:val="000000"/>
          <w:sz w:val="28"/>
          <w:szCs w:val="28"/>
        </w:rPr>
        <w:t>Производствен</w:t>
      </w:r>
      <w:r w:rsidR="00290E23" w:rsidRPr="006B6CB2">
        <w:rPr>
          <w:bCs/>
          <w:color w:val="000000"/>
          <w:sz w:val="28"/>
          <w:szCs w:val="28"/>
        </w:rPr>
        <w:t>н</w:t>
      </w:r>
      <w:r w:rsidRPr="006B6CB2">
        <w:rPr>
          <w:bCs/>
          <w:color w:val="000000"/>
          <w:sz w:val="28"/>
          <w:szCs w:val="28"/>
        </w:rPr>
        <w:t>ый план включает в себя р</w:t>
      </w:r>
      <w:r w:rsidR="003F43E5" w:rsidRPr="006B6CB2">
        <w:rPr>
          <w:bCs/>
          <w:color w:val="000000"/>
          <w:sz w:val="28"/>
          <w:szCs w:val="28"/>
        </w:rPr>
        <w:t>асчет потребности во вспомогательных материалах</w:t>
      </w:r>
      <w:r w:rsidR="007A6610" w:rsidRPr="006B6CB2">
        <w:rPr>
          <w:bCs/>
          <w:color w:val="000000"/>
          <w:sz w:val="28"/>
          <w:szCs w:val="28"/>
        </w:rPr>
        <w:t>, топливо, электроэнергии, таре,</w:t>
      </w:r>
      <w:r w:rsidR="003F43E5" w:rsidRPr="006B6CB2">
        <w:rPr>
          <w:color w:val="000000"/>
          <w:sz w:val="28"/>
          <w:szCs w:val="28"/>
        </w:rPr>
        <w:t xml:space="preserve"> </w:t>
      </w:r>
      <w:r w:rsidR="007A6610" w:rsidRPr="006B6CB2">
        <w:rPr>
          <w:color w:val="000000"/>
          <w:sz w:val="28"/>
          <w:szCs w:val="28"/>
        </w:rPr>
        <w:t>оплате труда.</w:t>
      </w:r>
    </w:p>
    <w:p w:rsidR="007A6610" w:rsidRPr="006B6CB2" w:rsidRDefault="007A661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Сначала ра</w:t>
      </w:r>
      <w:r w:rsidR="00290E23" w:rsidRPr="006B6CB2">
        <w:rPr>
          <w:color w:val="000000"/>
          <w:sz w:val="28"/>
          <w:szCs w:val="28"/>
        </w:rPr>
        <w:t>с</w:t>
      </w:r>
      <w:r w:rsidRPr="006B6CB2">
        <w:rPr>
          <w:color w:val="000000"/>
          <w:sz w:val="28"/>
          <w:szCs w:val="28"/>
        </w:rPr>
        <w:t xml:space="preserve">считаем </w:t>
      </w:r>
      <w:r w:rsidRPr="006B6CB2">
        <w:rPr>
          <w:bCs/>
          <w:color w:val="000000"/>
          <w:sz w:val="28"/>
          <w:szCs w:val="28"/>
        </w:rPr>
        <w:t>потребность во вспомогательных материалах</w:t>
      </w:r>
      <w:r w:rsidR="00C62C90" w:rsidRPr="006B6CB2">
        <w:rPr>
          <w:bCs/>
          <w:color w:val="000000"/>
          <w:sz w:val="28"/>
          <w:szCs w:val="28"/>
        </w:rPr>
        <w:t>.</w:t>
      </w:r>
    </w:p>
    <w:p w:rsidR="003F43E5" w:rsidRPr="006B6CB2" w:rsidRDefault="003F43E5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Производственная деятельность современных предприятий пищевой промышленности основана на использовании большего качества разных видов энергии (электрической, тепловой, холода). Бесперебойное снабжение основного и вспомогательного производства всеми видами энергии определенных параметров осуществляется собственными энергетическим хозяйством. Поэтому в плане материально - технического обеспечения разрабатываются энергобалансы</w:t>
      </w:r>
      <w:r w:rsidR="00290E23" w:rsidRPr="006B6CB2">
        <w:rPr>
          <w:color w:val="000000"/>
          <w:sz w:val="28"/>
          <w:szCs w:val="28"/>
        </w:rPr>
        <w:t xml:space="preserve"> </w:t>
      </w:r>
      <w:r w:rsidRPr="006B6CB2">
        <w:rPr>
          <w:color w:val="000000"/>
          <w:sz w:val="28"/>
          <w:szCs w:val="28"/>
        </w:rPr>
        <w:t xml:space="preserve">предприятия по видам, а также осуществляется расчет их стоимости. </w:t>
      </w:r>
    </w:p>
    <w:p w:rsidR="005D2B43" w:rsidRPr="000A2B6F" w:rsidRDefault="005D2B43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F43E5" w:rsidRPr="006B6CB2" w:rsidRDefault="00EA10CB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Таблица 4</w:t>
      </w:r>
      <w:r w:rsidR="003F43E5" w:rsidRPr="006B6CB2">
        <w:rPr>
          <w:color w:val="000000"/>
          <w:sz w:val="28"/>
          <w:szCs w:val="28"/>
        </w:rPr>
        <w:t xml:space="preserve">. </w:t>
      </w:r>
    </w:p>
    <w:p w:rsidR="003F43E5" w:rsidRPr="006B6CB2" w:rsidRDefault="003F43E5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Расчет потребности во вспомогательных матери</w:t>
      </w:r>
      <w:r w:rsidR="00290E23" w:rsidRPr="006B6CB2">
        <w:rPr>
          <w:color w:val="000000"/>
          <w:sz w:val="28"/>
          <w:szCs w:val="28"/>
        </w:rPr>
        <w:t>а</w:t>
      </w:r>
      <w:r w:rsidRPr="006B6CB2">
        <w:rPr>
          <w:color w:val="000000"/>
          <w:sz w:val="28"/>
          <w:szCs w:val="28"/>
        </w:rPr>
        <w:t xml:space="preserve">лах, энергоресурсах, упаковке.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8"/>
        <w:gridCol w:w="1214"/>
        <w:gridCol w:w="1154"/>
        <w:gridCol w:w="1177"/>
        <w:gridCol w:w="1154"/>
        <w:gridCol w:w="1329"/>
        <w:gridCol w:w="1293"/>
      </w:tblGrid>
      <w:tr w:rsidR="003F43E5" w:rsidRPr="00D224CC" w:rsidTr="00D224CC">
        <w:trPr>
          <w:jc w:val="center"/>
        </w:trPr>
        <w:tc>
          <w:tcPr>
            <w:tcW w:w="1858" w:type="dxa"/>
            <w:vMerge w:val="restart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Статья затрат </w:t>
            </w:r>
          </w:p>
        </w:tc>
        <w:tc>
          <w:tcPr>
            <w:tcW w:w="1154" w:type="dxa"/>
            <w:vMerge w:val="restart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Ед. изм </w:t>
            </w:r>
          </w:p>
        </w:tc>
        <w:tc>
          <w:tcPr>
            <w:tcW w:w="1154" w:type="dxa"/>
            <w:vMerge w:val="restart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Цена за ед. руб. </w:t>
            </w:r>
          </w:p>
        </w:tc>
        <w:tc>
          <w:tcPr>
            <w:tcW w:w="2331" w:type="dxa"/>
            <w:gridSpan w:val="2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На ед. </w:t>
            </w:r>
            <w:r w:rsidR="00290E23" w:rsidRPr="00D224CC">
              <w:rPr>
                <w:color w:val="000000"/>
                <w:sz w:val="20"/>
                <w:szCs w:val="20"/>
              </w:rPr>
              <w:t>п</w:t>
            </w:r>
            <w:r w:rsidRPr="00D224CC">
              <w:rPr>
                <w:color w:val="000000"/>
                <w:sz w:val="20"/>
                <w:szCs w:val="20"/>
              </w:rPr>
              <w:t>род</w:t>
            </w:r>
            <w:r w:rsidR="00290E23" w:rsidRPr="00D224CC">
              <w:rPr>
                <w:color w:val="000000"/>
                <w:sz w:val="20"/>
                <w:szCs w:val="20"/>
              </w:rPr>
              <w:t>укции</w:t>
            </w:r>
          </w:p>
        </w:tc>
        <w:tc>
          <w:tcPr>
            <w:tcW w:w="2622" w:type="dxa"/>
            <w:gridSpan w:val="2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На весь</w:t>
            </w:r>
            <w:r w:rsidR="00290E23" w:rsidRPr="00D224CC">
              <w:rPr>
                <w:color w:val="000000"/>
                <w:sz w:val="20"/>
                <w:szCs w:val="20"/>
              </w:rPr>
              <w:t xml:space="preserve"> объем</w:t>
            </w:r>
            <w:r w:rsidRPr="00D224CC">
              <w:rPr>
                <w:color w:val="000000"/>
                <w:sz w:val="20"/>
                <w:szCs w:val="20"/>
              </w:rPr>
              <w:t xml:space="preserve"> продукции </w:t>
            </w:r>
          </w:p>
        </w:tc>
      </w:tr>
      <w:tr w:rsidR="003F43E5" w:rsidRPr="00D224CC" w:rsidTr="00D224CC">
        <w:trPr>
          <w:jc w:val="center"/>
        </w:trPr>
        <w:tc>
          <w:tcPr>
            <w:tcW w:w="1858" w:type="dxa"/>
            <w:vMerge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Merge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Сумма руб.</w:t>
            </w:r>
          </w:p>
        </w:tc>
        <w:tc>
          <w:tcPr>
            <w:tcW w:w="1154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Кол-во ресурса т</w:t>
            </w:r>
          </w:p>
        </w:tc>
        <w:tc>
          <w:tcPr>
            <w:tcW w:w="1329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Сумма тыс.руб.</w:t>
            </w:r>
          </w:p>
        </w:tc>
        <w:tc>
          <w:tcPr>
            <w:tcW w:w="1293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Норма расхода,</w:t>
            </w:r>
            <w:r w:rsidR="00290E23" w:rsidRPr="00D224CC">
              <w:rPr>
                <w:color w:val="000000"/>
                <w:sz w:val="20"/>
                <w:szCs w:val="20"/>
              </w:rPr>
              <w:t xml:space="preserve"> </w:t>
            </w:r>
            <w:r w:rsidRPr="00D224CC">
              <w:rPr>
                <w:color w:val="000000"/>
                <w:sz w:val="20"/>
                <w:szCs w:val="20"/>
              </w:rPr>
              <w:t xml:space="preserve">кг </w:t>
            </w:r>
          </w:p>
        </w:tc>
      </w:tr>
      <w:tr w:rsidR="003F43E5" w:rsidRPr="00D224CC" w:rsidTr="00D224CC">
        <w:trPr>
          <w:trHeight w:val="362"/>
          <w:jc w:val="center"/>
        </w:trPr>
        <w:tc>
          <w:tcPr>
            <w:tcW w:w="1858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Электроэнергия</w:t>
            </w:r>
          </w:p>
        </w:tc>
        <w:tc>
          <w:tcPr>
            <w:tcW w:w="1154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Квт/ч </w:t>
            </w:r>
          </w:p>
        </w:tc>
        <w:tc>
          <w:tcPr>
            <w:tcW w:w="1154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0,65 </w:t>
            </w:r>
          </w:p>
        </w:tc>
        <w:tc>
          <w:tcPr>
            <w:tcW w:w="1177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561,6 </w:t>
            </w:r>
          </w:p>
        </w:tc>
        <w:tc>
          <w:tcPr>
            <w:tcW w:w="1154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365,04 </w:t>
            </w:r>
          </w:p>
        </w:tc>
        <w:tc>
          <w:tcPr>
            <w:tcW w:w="1329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3408912</w:t>
            </w:r>
          </w:p>
        </w:tc>
        <w:tc>
          <w:tcPr>
            <w:tcW w:w="1293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2215,792 </w:t>
            </w:r>
          </w:p>
        </w:tc>
      </w:tr>
      <w:tr w:rsidR="003F43E5" w:rsidRPr="00D224CC" w:rsidTr="00D224CC">
        <w:trPr>
          <w:trHeight w:val="423"/>
          <w:jc w:val="center"/>
        </w:trPr>
        <w:tc>
          <w:tcPr>
            <w:tcW w:w="1858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Теплоэнергия</w:t>
            </w:r>
          </w:p>
        </w:tc>
        <w:tc>
          <w:tcPr>
            <w:tcW w:w="1154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Гкал/ч </w:t>
            </w:r>
          </w:p>
        </w:tc>
        <w:tc>
          <w:tcPr>
            <w:tcW w:w="1154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242,65</w:t>
            </w:r>
          </w:p>
        </w:tc>
        <w:tc>
          <w:tcPr>
            <w:tcW w:w="1177" w:type="dxa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0,382</w:t>
            </w:r>
          </w:p>
        </w:tc>
        <w:tc>
          <w:tcPr>
            <w:tcW w:w="1154" w:type="dxa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92,68</w:t>
            </w:r>
          </w:p>
        </w:tc>
        <w:tc>
          <w:tcPr>
            <w:tcW w:w="1329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2318,74 </w:t>
            </w:r>
          </w:p>
        </w:tc>
        <w:tc>
          <w:tcPr>
            <w:tcW w:w="1293" w:type="dxa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562,642</w:t>
            </w:r>
          </w:p>
        </w:tc>
      </w:tr>
      <w:tr w:rsidR="003F43E5" w:rsidRPr="00D224CC" w:rsidTr="00D224CC">
        <w:trPr>
          <w:jc w:val="center"/>
        </w:trPr>
        <w:tc>
          <w:tcPr>
            <w:tcW w:w="1858" w:type="dxa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Сжатый воздух </w:t>
            </w:r>
          </w:p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Квт/1000м3</w:t>
            </w:r>
          </w:p>
        </w:tc>
        <w:tc>
          <w:tcPr>
            <w:tcW w:w="1154" w:type="dxa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0,65 </w:t>
            </w:r>
          </w:p>
        </w:tc>
        <w:tc>
          <w:tcPr>
            <w:tcW w:w="1177" w:type="dxa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43,6</w:t>
            </w:r>
          </w:p>
        </w:tc>
        <w:tc>
          <w:tcPr>
            <w:tcW w:w="1154" w:type="dxa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28,34</w:t>
            </w:r>
          </w:p>
        </w:tc>
        <w:tc>
          <w:tcPr>
            <w:tcW w:w="1329" w:type="dxa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264652 </w:t>
            </w:r>
          </w:p>
        </w:tc>
        <w:tc>
          <w:tcPr>
            <w:tcW w:w="1293" w:type="dxa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172,024</w:t>
            </w:r>
          </w:p>
        </w:tc>
      </w:tr>
      <w:tr w:rsidR="003F43E5" w:rsidRPr="00D224CC" w:rsidTr="00D224CC">
        <w:trPr>
          <w:jc w:val="center"/>
        </w:trPr>
        <w:tc>
          <w:tcPr>
            <w:tcW w:w="1858" w:type="dxa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Холод </w:t>
            </w:r>
          </w:p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Квт/т </w:t>
            </w:r>
          </w:p>
        </w:tc>
        <w:tc>
          <w:tcPr>
            <w:tcW w:w="1154" w:type="dxa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0,6 </w:t>
            </w:r>
          </w:p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10,6</w:t>
            </w:r>
          </w:p>
        </w:tc>
        <w:tc>
          <w:tcPr>
            <w:tcW w:w="1154" w:type="dxa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29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64342</w:t>
            </w:r>
          </w:p>
        </w:tc>
        <w:tc>
          <w:tcPr>
            <w:tcW w:w="1293" w:type="dxa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41,822</w:t>
            </w:r>
          </w:p>
        </w:tc>
      </w:tr>
      <w:tr w:rsidR="003F43E5" w:rsidRPr="00D224CC" w:rsidTr="00D224CC">
        <w:trPr>
          <w:jc w:val="center"/>
        </w:trPr>
        <w:tc>
          <w:tcPr>
            <w:tcW w:w="1858" w:type="dxa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Вода </w:t>
            </w:r>
          </w:p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м3</w:t>
            </w:r>
          </w:p>
        </w:tc>
        <w:tc>
          <w:tcPr>
            <w:tcW w:w="1154" w:type="dxa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11,958 </w:t>
            </w:r>
          </w:p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1,04</w:t>
            </w:r>
          </w:p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12,48</w:t>
            </w:r>
          </w:p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6312,8</w:t>
            </w:r>
          </w:p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75,488</w:t>
            </w:r>
          </w:p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F43E5" w:rsidRPr="00D224CC" w:rsidTr="00D224CC">
        <w:trPr>
          <w:jc w:val="center"/>
        </w:trPr>
        <w:tc>
          <w:tcPr>
            <w:tcW w:w="1858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Упаковка </w:t>
            </w:r>
          </w:p>
        </w:tc>
        <w:tc>
          <w:tcPr>
            <w:tcW w:w="1154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1154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89,726 </w:t>
            </w:r>
          </w:p>
        </w:tc>
        <w:tc>
          <w:tcPr>
            <w:tcW w:w="1177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2,58 </w:t>
            </w:r>
          </w:p>
        </w:tc>
        <w:tc>
          <w:tcPr>
            <w:tcW w:w="1154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232,12 </w:t>
            </w:r>
          </w:p>
        </w:tc>
        <w:tc>
          <w:tcPr>
            <w:tcW w:w="1329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722,4</w:t>
            </w:r>
            <w:r w:rsidR="005D2B43" w:rsidRPr="00D224C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64,818 </w:t>
            </w:r>
          </w:p>
        </w:tc>
      </w:tr>
    </w:tbl>
    <w:p w:rsidR="00D41499" w:rsidRPr="006B6CB2" w:rsidRDefault="00D41499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F43E5" w:rsidRPr="006B6CB2" w:rsidRDefault="003F43E5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Расчет затрат по потребностям во вспомогательных матери</w:t>
      </w:r>
      <w:r w:rsidR="00D41499" w:rsidRPr="006B6CB2">
        <w:rPr>
          <w:color w:val="000000"/>
          <w:sz w:val="28"/>
          <w:szCs w:val="28"/>
        </w:rPr>
        <w:t>а</w:t>
      </w:r>
      <w:r w:rsidRPr="006B6CB2">
        <w:rPr>
          <w:color w:val="000000"/>
          <w:sz w:val="28"/>
          <w:szCs w:val="28"/>
        </w:rPr>
        <w:t>лах производиться по таким статьям: электроэнергия, теплоэнергия, сжаты</w:t>
      </w:r>
      <w:r w:rsidR="00D41499" w:rsidRPr="006B6CB2">
        <w:rPr>
          <w:color w:val="000000"/>
          <w:sz w:val="28"/>
          <w:szCs w:val="28"/>
        </w:rPr>
        <w:t>й воздух, холод, вода, упаковка.</w:t>
      </w:r>
    </w:p>
    <w:p w:rsidR="003F43E5" w:rsidRPr="006B6CB2" w:rsidRDefault="003F43E5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lastRenderedPageBreak/>
        <w:t>Далее ра</w:t>
      </w:r>
      <w:r w:rsidR="00290E23" w:rsidRPr="006B6CB2">
        <w:rPr>
          <w:color w:val="000000"/>
          <w:sz w:val="28"/>
          <w:szCs w:val="28"/>
        </w:rPr>
        <w:t>ссчитаем фонд зара</w:t>
      </w:r>
      <w:r w:rsidRPr="006B6CB2">
        <w:rPr>
          <w:color w:val="000000"/>
          <w:sz w:val="28"/>
          <w:szCs w:val="28"/>
        </w:rPr>
        <w:t>ботной пл</w:t>
      </w:r>
      <w:r w:rsidR="00290E23" w:rsidRPr="006B6CB2">
        <w:rPr>
          <w:color w:val="000000"/>
          <w:sz w:val="28"/>
          <w:szCs w:val="28"/>
        </w:rPr>
        <w:t>аты. Фонд заработной платы пред</w:t>
      </w:r>
      <w:r w:rsidRPr="006B6CB2">
        <w:rPr>
          <w:color w:val="000000"/>
          <w:sz w:val="28"/>
          <w:szCs w:val="28"/>
        </w:rPr>
        <w:t xml:space="preserve">ставляет собой выраженную в денежной форме сумму средств предприятия, предназначенную для распределения по труду между рабочими и служащими, достаточную для выполнения запланированного объёма производства. </w:t>
      </w:r>
    </w:p>
    <w:p w:rsidR="003F43E5" w:rsidRPr="006B6CB2" w:rsidRDefault="003F43E5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Общий фонд заработной платы состоит из фонда основной и дополни</w:t>
      </w:r>
      <w:r w:rsidR="00290E23" w:rsidRPr="006B6CB2">
        <w:rPr>
          <w:color w:val="000000"/>
          <w:sz w:val="28"/>
          <w:szCs w:val="28"/>
        </w:rPr>
        <w:t>т</w:t>
      </w:r>
      <w:r w:rsidRPr="006B6CB2">
        <w:rPr>
          <w:color w:val="000000"/>
          <w:sz w:val="28"/>
          <w:szCs w:val="28"/>
        </w:rPr>
        <w:t xml:space="preserve">ельной заработной платы </w:t>
      </w:r>
    </w:p>
    <w:p w:rsidR="003F43E5" w:rsidRPr="006B6CB2" w:rsidRDefault="003F43E5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Основная заработная плата включает в себя оплату по тарифу - выплаты за выполне</w:t>
      </w:r>
      <w:r w:rsidR="00290E23" w:rsidRPr="006B6CB2">
        <w:rPr>
          <w:color w:val="000000"/>
          <w:sz w:val="28"/>
          <w:szCs w:val="28"/>
        </w:rPr>
        <w:t>н</w:t>
      </w:r>
      <w:r w:rsidRPr="006B6CB2">
        <w:rPr>
          <w:color w:val="000000"/>
          <w:sz w:val="28"/>
          <w:szCs w:val="28"/>
        </w:rPr>
        <w:t xml:space="preserve">ную работу, и все виды доплаты премии. </w:t>
      </w:r>
    </w:p>
    <w:p w:rsidR="003F43E5" w:rsidRPr="006B6CB2" w:rsidRDefault="003F43E5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Доплаты могут быть за: </w:t>
      </w:r>
    </w:p>
    <w:p w:rsidR="003F43E5" w:rsidRPr="006B6CB2" w:rsidRDefault="003F43E5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- работу и ночное время; </w:t>
      </w:r>
    </w:p>
    <w:p w:rsidR="003F43E5" w:rsidRPr="006B6CB2" w:rsidRDefault="003F43E5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- совмещение профессии</w:t>
      </w:r>
      <w:r w:rsidR="00D41499" w:rsidRPr="006B6CB2">
        <w:rPr>
          <w:color w:val="000000"/>
          <w:sz w:val="28"/>
          <w:szCs w:val="28"/>
        </w:rPr>
        <w:t>;</w:t>
      </w:r>
      <w:r w:rsidRPr="006B6CB2">
        <w:rPr>
          <w:color w:val="000000"/>
          <w:sz w:val="28"/>
          <w:szCs w:val="28"/>
        </w:rPr>
        <w:t xml:space="preserve"> </w:t>
      </w:r>
    </w:p>
    <w:p w:rsidR="003F43E5" w:rsidRPr="006B6CB2" w:rsidRDefault="003F43E5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- бригадирство</w:t>
      </w:r>
      <w:r w:rsidR="00D41499" w:rsidRPr="006B6CB2">
        <w:rPr>
          <w:color w:val="000000"/>
          <w:sz w:val="28"/>
          <w:szCs w:val="28"/>
        </w:rPr>
        <w:t>;</w:t>
      </w:r>
      <w:r w:rsidRPr="006B6CB2">
        <w:rPr>
          <w:color w:val="000000"/>
          <w:sz w:val="28"/>
          <w:szCs w:val="28"/>
        </w:rPr>
        <w:t xml:space="preserve"> </w:t>
      </w:r>
    </w:p>
    <w:p w:rsidR="003F43E5" w:rsidRPr="006B6CB2" w:rsidRDefault="003F43E5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- </w:t>
      </w:r>
      <w:r w:rsidR="00D41499" w:rsidRPr="006B6CB2">
        <w:rPr>
          <w:color w:val="000000"/>
          <w:sz w:val="28"/>
          <w:szCs w:val="28"/>
        </w:rPr>
        <w:t>тяжелые и вредные условия труда;</w:t>
      </w:r>
    </w:p>
    <w:p w:rsidR="003F43E5" w:rsidRPr="006B6CB2" w:rsidRDefault="003F43E5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- многосменный режим и т.д. </w:t>
      </w:r>
    </w:p>
    <w:p w:rsidR="003F43E5" w:rsidRPr="006B6CB2" w:rsidRDefault="003F43E5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Дополнительная заработная плата - это оплата нерабочего времни, предусмотренная законом. В неё включают: оплата ежегодных очередных и дополнительных отпусков; отпусков, предст</w:t>
      </w:r>
      <w:r w:rsidR="00290E23" w:rsidRPr="006B6CB2">
        <w:rPr>
          <w:color w:val="000000"/>
          <w:sz w:val="28"/>
          <w:szCs w:val="28"/>
        </w:rPr>
        <w:t>ав</w:t>
      </w:r>
      <w:r w:rsidRPr="006B6CB2">
        <w:rPr>
          <w:color w:val="000000"/>
          <w:sz w:val="28"/>
          <w:szCs w:val="28"/>
        </w:rPr>
        <w:t>ляемых в связи с обучением; оплата врем</w:t>
      </w:r>
      <w:r w:rsidR="00290E23" w:rsidRPr="006B6CB2">
        <w:rPr>
          <w:color w:val="000000"/>
          <w:sz w:val="28"/>
          <w:szCs w:val="28"/>
        </w:rPr>
        <w:t>е</w:t>
      </w:r>
      <w:r w:rsidRPr="006B6CB2">
        <w:rPr>
          <w:color w:val="000000"/>
          <w:sz w:val="28"/>
          <w:szCs w:val="28"/>
        </w:rPr>
        <w:t xml:space="preserve">ни, затраченного на выполнение государственных обязанностей; процентные надбавки за выслугу лет, стаж работы по специальности и др. </w:t>
      </w:r>
    </w:p>
    <w:p w:rsidR="003F43E5" w:rsidRPr="006B6CB2" w:rsidRDefault="00290E23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Дополнительная заработная плата составляет 20% уровня основной зара</w:t>
      </w:r>
      <w:r w:rsidR="003F43E5" w:rsidRPr="006B6CB2">
        <w:rPr>
          <w:color w:val="000000"/>
          <w:sz w:val="28"/>
          <w:szCs w:val="28"/>
        </w:rPr>
        <w:t xml:space="preserve">ботной платы. </w:t>
      </w:r>
    </w:p>
    <w:p w:rsidR="003F43E5" w:rsidRPr="006B6CB2" w:rsidRDefault="003F43E5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Фонд оплаты труда вспомогательных рабочих. </w:t>
      </w:r>
    </w:p>
    <w:p w:rsidR="005D2B43" w:rsidRPr="000A2B6F" w:rsidRDefault="005D2B43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bookmarkStart w:id="7" w:name="_Toc194748018"/>
      <w:bookmarkStart w:id="8" w:name="_Toc195611592"/>
      <w:bookmarkStart w:id="9" w:name="_Toc195612598"/>
    </w:p>
    <w:p w:rsidR="003F43E5" w:rsidRPr="006B6CB2" w:rsidRDefault="003F43E5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Таблица </w:t>
      </w:r>
      <w:bookmarkEnd w:id="7"/>
      <w:bookmarkEnd w:id="8"/>
      <w:r w:rsidR="00EA10CB" w:rsidRPr="006B6CB2">
        <w:rPr>
          <w:color w:val="000000"/>
          <w:sz w:val="28"/>
          <w:szCs w:val="28"/>
        </w:rPr>
        <w:t>5.</w:t>
      </w:r>
      <w:bookmarkEnd w:id="9"/>
      <w:r w:rsidRPr="006B6CB2">
        <w:rPr>
          <w:color w:val="000000"/>
          <w:sz w:val="28"/>
          <w:szCs w:val="28"/>
        </w:rPr>
        <w:t xml:space="preserve"> </w:t>
      </w:r>
    </w:p>
    <w:p w:rsidR="003F43E5" w:rsidRPr="006B6CB2" w:rsidRDefault="003F43E5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Трудоемкость продукции по вспомогательным рабочим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4"/>
        <w:gridCol w:w="1620"/>
        <w:gridCol w:w="1629"/>
        <w:gridCol w:w="1922"/>
        <w:gridCol w:w="1708"/>
      </w:tblGrid>
      <w:tr w:rsidR="003F43E5" w:rsidRPr="00D224CC" w:rsidTr="00D224CC">
        <w:trPr>
          <w:trHeight w:val="330"/>
          <w:jc w:val="center"/>
        </w:trPr>
        <w:tc>
          <w:tcPr>
            <w:tcW w:w="1684" w:type="dxa"/>
            <w:vMerge w:val="restart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Наименование профессий рабочих </w:t>
            </w:r>
          </w:p>
        </w:tc>
        <w:tc>
          <w:tcPr>
            <w:tcW w:w="1620" w:type="dxa"/>
            <w:vMerge w:val="restart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629" w:type="dxa"/>
            <w:vMerge w:val="restart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Час. Тариф. Ставка,</w:t>
            </w:r>
            <w:r w:rsidR="00290E23" w:rsidRPr="00D224CC">
              <w:rPr>
                <w:color w:val="000000"/>
                <w:sz w:val="20"/>
                <w:szCs w:val="20"/>
              </w:rPr>
              <w:t xml:space="preserve"> </w:t>
            </w:r>
            <w:r w:rsidRPr="00D224CC">
              <w:rPr>
                <w:color w:val="000000"/>
                <w:sz w:val="20"/>
                <w:szCs w:val="20"/>
              </w:rPr>
              <w:t xml:space="preserve">руб. </w:t>
            </w:r>
          </w:p>
        </w:tc>
        <w:tc>
          <w:tcPr>
            <w:tcW w:w="3630" w:type="dxa"/>
            <w:gridSpan w:val="2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ГП Затраты на ед. </w:t>
            </w:r>
          </w:p>
        </w:tc>
      </w:tr>
      <w:tr w:rsidR="003F43E5" w:rsidRPr="00D224CC" w:rsidTr="00D224CC">
        <w:trPr>
          <w:trHeight w:val="144"/>
          <w:jc w:val="center"/>
        </w:trPr>
        <w:tc>
          <w:tcPr>
            <w:tcW w:w="1684" w:type="dxa"/>
            <w:vMerge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dxa"/>
            <w:vMerge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Трудоемкость,</w:t>
            </w:r>
            <w:r w:rsidR="00290E23" w:rsidRPr="00D224CC">
              <w:rPr>
                <w:color w:val="000000"/>
                <w:sz w:val="20"/>
                <w:szCs w:val="20"/>
              </w:rPr>
              <w:t xml:space="preserve"> </w:t>
            </w:r>
            <w:r w:rsidR="00550486" w:rsidRPr="00D224CC">
              <w:rPr>
                <w:color w:val="000000"/>
                <w:sz w:val="20"/>
                <w:szCs w:val="20"/>
              </w:rPr>
              <w:t>чел/</w:t>
            </w:r>
            <w:r w:rsidRPr="00D224CC">
              <w:rPr>
                <w:color w:val="000000"/>
                <w:sz w:val="20"/>
                <w:szCs w:val="20"/>
              </w:rPr>
              <w:t xml:space="preserve">час </w:t>
            </w:r>
          </w:p>
        </w:tc>
        <w:tc>
          <w:tcPr>
            <w:tcW w:w="1708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Ед.</w:t>
            </w:r>
            <w:r w:rsidR="00290E23" w:rsidRPr="00D224CC">
              <w:rPr>
                <w:color w:val="000000"/>
                <w:sz w:val="20"/>
                <w:szCs w:val="20"/>
              </w:rPr>
              <w:t xml:space="preserve"> </w:t>
            </w:r>
            <w:r w:rsidRPr="00D224CC">
              <w:rPr>
                <w:color w:val="000000"/>
                <w:sz w:val="20"/>
                <w:szCs w:val="20"/>
              </w:rPr>
              <w:t>расценка,</w:t>
            </w:r>
            <w:r w:rsidR="00290E23" w:rsidRPr="00D224CC">
              <w:rPr>
                <w:color w:val="000000"/>
                <w:sz w:val="20"/>
                <w:szCs w:val="20"/>
              </w:rPr>
              <w:t xml:space="preserve"> </w:t>
            </w:r>
            <w:r w:rsidRPr="00D224CC">
              <w:rPr>
                <w:color w:val="000000"/>
                <w:sz w:val="20"/>
                <w:szCs w:val="20"/>
              </w:rPr>
              <w:t xml:space="preserve">руб. </w:t>
            </w:r>
          </w:p>
        </w:tc>
      </w:tr>
      <w:tr w:rsidR="003F43E5" w:rsidRPr="00D224CC" w:rsidTr="00D224CC">
        <w:trPr>
          <w:trHeight w:val="690"/>
          <w:jc w:val="center"/>
        </w:trPr>
        <w:tc>
          <w:tcPr>
            <w:tcW w:w="1684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1.Машинист компре</w:t>
            </w:r>
            <w:r w:rsidR="00550486" w:rsidRPr="00D224CC">
              <w:rPr>
                <w:color w:val="000000"/>
                <w:sz w:val="20"/>
                <w:szCs w:val="20"/>
              </w:rPr>
              <w:t>с</w:t>
            </w:r>
            <w:r w:rsidRPr="00D224CC">
              <w:rPr>
                <w:color w:val="000000"/>
                <w:sz w:val="20"/>
                <w:szCs w:val="20"/>
              </w:rPr>
              <w:t>сор</w:t>
            </w:r>
          </w:p>
        </w:tc>
        <w:tc>
          <w:tcPr>
            <w:tcW w:w="1620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29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5-12</w:t>
            </w:r>
          </w:p>
        </w:tc>
        <w:tc>
          <w:tcPr>
            <w:tcW w:w="1922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0,86 </w:t>
            </w:r>
          </w:p>
        </w:tc>
        <w:tc>
          <w:tcPr>
            <w:tcW w:w="1708" w:type="dxa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4,4 </w:t>
            </w:r>
          </w:p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F43E5" w:rsidRPr="00D224CC" w:rsidTr="00D224CC">
        <w:trPr>
          <w:trHeight w:val="675"/>
          <w:jc w:val="center"/>
        </w:trPr>
        <w:tc>
          <w:tcPr>
            <w:tcW w:w="1684" w:type="dxa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lastRenderedPageBreak/>
              <w:t xml:space="preserve">2.Котельщик </w:t>
            </w:r>
          </w:p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4-97</w:t>
            </w:r>
          </w:p>
        </w:tc>
        <w:tc>
          <w:tcPr>
            <w:tcW w:w="1922" w:type="dxa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0,68 </w:t>
            </w:r>
          </w:p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3,38 </w:t>
            </w:r>
          </w:p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F43E5" w:rsidRPr="00D224CC" w:rsidTr="00D224CC">
        <w:trPr>
          <w:trHeight w:val="690"/>
          <w:jc w:val="center"/>
        </w:trPr>
        <w:tc>
          <w:tcPr>
            <w:tcW w:w="1684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3.Монтер по обслуж. оборуд. </w:t>
            </w:r>
          </w:p>
        </w:tc>
        <w:tc>
          <w:tcPr>
            <w:tcW w:w="1620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9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6-51</w:t>
            </w:r>
          </w:p>
        </w:tc>
        <w:tc>
          <w:tcPr>
            <w:tcW w:w="1922" w:type="dxa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0,86 </w:t>
            </w:r>
          </w:p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5,6 </w:t>
            </w:r>
          </w:p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F43E5" w:rsidRPr="00D224CC" w:rsidTr="00D224CC">
        <w:trPr>
          <w:trHeight w:val="345"/>
          <w:jc w:val="center"/>
        </w:trPr>
        <w:tc>
          <w:tcPr>
            <w:tcW w:w="1684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Итого: </w:t>
            </w:r>
          </w:p>
        </w:tc>
        <w:tc>
          <w:tcPr>
            <w:tcW w:w="1620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629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22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2,4 </w:t>
            </w:r>
          </w:p>
        </w:tc>
        <w:tc>
          <w:tcPr>
            <w:tcW w:w="1708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13,38 </w:t>
            </w:r>
          </w:p>
        </w:tc>
      </w:tr>
    </w:tbl>
    <w:p w:rsidR="00550486" w:rsidRPr="006B6CB2" w:rsidRDefault="00550486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3F43E5" w:rsidRPr="006B6CB2" w:rsidRDefault="003F43E5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Также на предприятии имеются вспомогательные рабочие-повременщики. Ра</w:t>
      </w:r>
      <w:r w:rsidR="00290E23" w:rsidRPr="006B6CB2">
        <w:rPr>
          <w:color w:val="000000"/>
          <w:sz w:val="28"/>
          <w:szCs w:val="28"/>
        </w:rPr>
        <w:t>с</w:t>
      </w:r>
      <w:r w:rsidRPr="006B6CB2">
        <w:rPr>
          <w:color w:val="000000"/>
          <w:sz w:val="28"/>
          <w:szCs w:val="28"/>
        </w:rPr>
        <w:t xml:space="preserve">считаем их фонд оплаты труда, исходя из тарифных ставок по категориям, а также фонда раб. времени 1 рабочего за год. </w:t>
      </w:r>
    </w:p>
    <w:p w:rsidR="005D2B43" w:rsidRPr="000A2B6F" w:rsidRDefault="005D2B43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bookmarkStart w:id="10" w:name="_Toc194748019"/>
      <w:bookmarkStart w:id="11" w:name="_Toc195611593"/>
      <w:bookmarkStart w:id="12" w:name="_Toc195612599"/>
    </w:p>
    <w:p w:rsidR="003F43E5" w:rsidRPr="006B6CB2" w:rsidRDefault="003F43E5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Таблица</w:t>
      </w:r>
      <w:bookmarkEnd w:id="10"/>
      <w:r w:rsidRPr="006B6CB2">
        <w:rPr>
          <w:color w:val="000000"/>
          <w:sz w:val="28"/>
          <w:szCs w:val="28"/>
        </w:rPr>
        <w:t xml:space="preserve"> </w:t>
      </w:r>
      <w:bookmarkEnd w:id="11"/>
      <w:r w:rsidR="00EA10CB" w:rsidRPr="006B6CB2">
        <w:rPr>
          <w:color w:val="000000"/>
          <w:sz w:val="28"/>
          <w:szCs w:val="28"/>
        </w:rPr>
        <w:t>6</w:t>
      </w:r>
      <w:bookmarkEnd w:id="12"/>
      <w:r w:rsidRPr="006B6CB2">
        <w:rPr>
          <w:color w:val="000000"/>
          <w:sz w:val="28"/>
          <w:szCs w:val="28"/>
        </w:rPr>
        <w:t xml:space="preserve"> </w:t>
      </w:r>
    </w:p>
    <w:p w:rsidR="003F43E5" w:rsidRPr="006B6CB2" w:rsidRDefault="003F43E5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Расчет фонда оплаты труда вспомогательных рабочих (повременщиков)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7"/>
        <w:gridCol w:w="844"/>
        <w:gridCol w:w="998"/>
        <w:gridCol w:w="1296"/>
        <w:gridCol w:w="759"/>
        <w:gridCol w:w="1039"/>
        <w:gridCol w:w="979"/>
        <w:gridCol w:w="845"/>
        <w:gridCol w:w="938"/>
      </w:tblGrid>
      <w:tr w:rsidR="003F43E5" w:rsidRPr="00D224CC" w:rsidTr="00D224CC">
        <w:trPr>
          <w:trHeight w:val="1406"/>
          <w:jc w:val="center"/>
        </w:trPr>
        <w:tc>
          <w:tcPr>
            <w:tcW w:w="1257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Наименов. Проф. </w:t>
            </w:r>
          </w:p>
        </w:tc>
        <w:tc>
          <w:tcPr>
            <w:tcW w:w="844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Число раб.,чел </w:t>
            </w:r>
          </w:p>
        </w:tc>
        <w:tc>
          <w:tcPr>
            <w:tcW w:w="998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категория </w:t>
            </w:r>
          </w:p>
        </w:tc>
        <w:tc>
          <w:tcPr>
            <w:tcW w:w="1296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Час.тарифная ставка, руб. </w:t>
            </w:r>
          </w:p>
        </w:tc>
        <w:tc>
          <w:tcPr>
            <w:tcW w:w="759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Год. Фонд времени, час </w:t>
            </w:r>
          </w:p>
        </w:tc>
        <w:tc>
          <w:tcPr>
            <w:tcW w:w="1039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Оплата по тарифу, тыс.руб. </w:t>
            </w:r>
          </w:p>
        </w:tc>
        <w:tc>
          <w:tcPr>
            <w:tcW w:w="979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Основная З/П, тыс.руб. </w:t>
            </w:r>
          </w:p>
        </w:tc>
        <w:tc>
          <w:tcPr>
            <w:tcW w:w="845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Доп. З/П, тыс.руб. </w:t>
            </w:r>
          </w:p>
        </w:tc>
        <w:tc>
          <w:tcPr>
            <w:tcW w:w="938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Общая З/П, </w:t>
            </w:r>
          </w:p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Тыс.руб. </w:t>
            </w:r>
          </w:p>
        </w:tc>
      </w:tr>
      <w:tr w:rsidR="003F43E5" w:rsidRPr="00D224CC" w:rsidTr="00D224CC">
        <w:trPr>
          <w:trHeight w:val="355"/>
          <w:jc w:val="center"/>
        </w:trPr>
        <w:tc>
          <w:tcPr>
            <w:tcW w:w="1257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1.слесарь </w:t>
            </w:r>
          </w:p>
        </w:tc>
        <w:tc>
          <w:tcPr>
            <w:tcW w:w="844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998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1296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6-51 </w:t>
            </w:r>
          </w:p>
        </w:tc>
        <w:tc>
          <w:tcPr>
            <w:tcW w:w="759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1712 </w:t>
            </w:r>
          </w:p>
        </w:tc>
        <w:tc>
          <w:tcPr>
            <w:tcW w:w="1039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66,87 </w:t>
            </w:r>
          </w:p>
        </w:tc>
        <w:tc>
          <w:tcPr>
            <w:tcW w:w="979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86,932 </w:t>
            </w:r>
          </w:p>
        </w:tc>
        <w:tc>
          <w:tcPr>
            <w:tcW w:w="845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17,386 </w:t>
            </w:r>
          </w:p>
        </w:tc>
        <w:tc>
          <w:tcPr>
            <w:tcW w:w="938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104,318 </w:t>
            </w:r>
          </w:p>
        </w:tc>
      </w:tr>
      <w:tr w:rsidR="003F43E5" w:rsidRPr="00D224CC" w:rsidTr="00D224CC">
        <w:trPr>
          <w:trHeight w:val="340"/>
          <w:jc w:val="center"/>
        </w:trPr>
        <w:tc>
          <w:tcPr>
            <w:tcW w:w="1257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2.слесарь </w:t>
            </w:r>
          </w:p>
        </w:tc>
        <w:tc>
          <w:tcPr>
            <w:tcW w:w="844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296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5-12 </w:t>
            </w:r>
          </w:p>
        </w:tc>
        <w:tc>
          <w:tcPr>
            <w:tcW w:w="759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1712 </w:t>
            </w:r>
          </w:p>
        </w:tc>
        <w:tc>
          <w:tcPr>
            <w:tcW w:w="1039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35,062 </w:t>
            </w:r>
          </w:p>
        </w:tc>
        <w:tc>
          <w:tcPr>
            <w:tcW w:w="979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45,58 </w:t>
            </w:r>
          </w:p>
        </w:tc>
        <w:tc>
          <w:tcPr>
            <w:tcW w:w="845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9,116 </w:t>
            </w:r>
          </w:p>
        </w:tc>
        <w:tc>
          <w:tcPr>
            <w:tcW w:w="938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54,696 </w:t>
            </w:r>
          </w:p>
        </w:tc>
      </w:tr>
      <w:tr w:rsidR="003F43E5" w:rsidRPr="00D224CC" w:rsidTr="00D224CC">
        <w:trPr>
          <w:trHeight w:val="355"/>
          <w:jc w:val="center"/>
        </w:trPr>
        <w:tc>
          <w:tcPr>
            <w:tcW w:w="1257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3.эл.сварщик </w:t>
            </w:r>
          </w:p>
        </w:tc>
        <w:tc>
          <w:tcPr>
            <w:tcW w:w="844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8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296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7-80 </w:t>
            </w:r>
          </w:p>
        </w:tc>
        <w:tc>
          <w:tcPr>
            <w:tcW w:w="759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1712 </w:t>
            </w:r>
          </w:p>
        </w:tc>
        <w:tc>
          <w:tcPr>
            <w:tcW w:w="1039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53,414 </w:t>
            </w:r>
          </w:p>
        </w:tc>
        <w:tc>
          <w:tcPr>
            <w:tcW w:w="979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69,438 </w:t>
            </w:r>
          </w:p>
        </w:tc>
        <w:tc>
          <w:tcPr>
            <w:tcW w:w="845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13,888 </w:t>
            </w:r>
          </w:p>
        </w:tc>
        <w:tc>
          <w:tcPr>
            <w:tcW w:w="938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83,326 </w:t>
            </w:r>
          </w:p>
        </w:tc>
      </w:tr>
      <w:tr w:rsidR="003F43E5" w:rsidRPr="00D224CC" w:rsidTr="00D224CC">
        <w:trPr>
          <w:trHeight w:val="711"/>
          <w:jc w:val="center"/>
        </w:trPr>
        <w:tc>
          <w:tcPr>
            <w:tcW w:w="1257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4.электрик </w:t>
            </w:r>
          </w:p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2</w:t>
            </w:r>
          </w:p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8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4 </w:t>
            </w:r>
          </w:p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6-51 </w:t>
            </w:r>
          </w:p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9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1712 </w:t>
            </w:r>
          </w:p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22,29</w:t>
            </w:r>
          </w:p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28,978</w:t>
            </w:r>
          </w:p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5,796</w:t>
            </w:r>
          </w:p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>34,772</w:t>
            </w:r>
          </w:p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F43E5" w:rsidRPr="00D224CC" w:rsidTr="00D224CC">
        <w:trPr>
          <w:trHeight w:val="371"/>
          <w:jc w:val="center"/>
        </w:trPr>
        <w:tc>
          <w:tcPr>
            <w:tcW w:w="1257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Итого: </w:t>
            </w:r>
          </w:p>
        </w:tc>
        <w:tc>
          <w:tcPr>
            <w:tcW w:w="844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998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296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59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39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177,636 </w:t>
            </w:r>
          </w:p>
        </w:tc>
        <w:tc>
          <w:tcPr>
            <w:tcW w:w="979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230,928 </w:t>
            </w:r>
          </w:p>
        </w:tc>
        <w:tc>
          <w:tcPr>
            <w:tcW w:w="845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46,186 </w:t>
            </w:r>
          </w:p>
        </w:tc>
        <w:tc>
          <w:tcPr>
            <w:tcW w:w="938" w:type="dxa"/>
          </w:tcPr>
          <w:p w:rsidR="003F43E5" w:rsidRPr="00D224CC" w:rsidRDefault="003F43E5" w:rsidP="00D224CC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277,112 </w:t>
            </w:r>
          </w:p>
        </w:tc>
      </w:tr>
    </w:tbl>
    <w:p w:rsidR="003F43E5" w:rsidRPr="006B6CB2" w:rsidRDefault="003F43E5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:rsidR="003F43E5" w:rsidRPr="006B6CB2" w:rsidRDefault="003F43E5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bCs/>
          <w:i/>
          <w:color w:val="000000"/>
          <w:sz w:val="28"/>
          <w:szCs w:val="28"/>
        </w:rPr>
        <w:t>Фонд оплаты труда управленческого персонала</w:t>
      </w:r>
    </w:p>
    <w:p w:rsidR="003F43E5" w:rsidRPr="006B6CB2" w:rsidRDefault="003F43E5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Ра</w:t>
      </w:r>
      <w:r w:rsidR="00290E23" w:rsidRPr="006B6CB2">
        <w:rPr>
          <w:color w:val="000000"/>
          <w:sz w:val="28"/>
          <w:szCs w:val="28"/>
        </w:rPr>
        <w:t>ссчитаем фонд оплаты труда инже</w:t>
      </w:r>
      <w:r w:rsidRPr="006B6CB2">
        <w:rPr>
          <w:color w:val="000000"/>
          <w:sz w:val="28"/>
          <w:szCs w:val="28"/>
        </w:rPr>
        <w:t>нерно-технических раб. (руководители, специалисты), исходя из месячного оклада и кол-во отработа</w:t>
      </w:r>
      <w:r w:rsidR="00290E23" w:rsidRPr="006B6CB2">
        <w:rPr>
          <w:color w:val="000000"/>
          <w:sz w:val="28"/>
          <w:szCs w:val="28"/>
        </w:rPr>
        <w:t>н</w:t>
      </w:r>
      <w:r w:rsidRPr="006B6CB2">
        <w:rPr>
          <w:color w:val="000000"/>
          <w:sz w:val="28"/>
          <w:szCs w:val="28"/>
        </w:rPr>
        <w:t xml:space="preserve">ных месяцев в году. </w:t>
      </w:r>
    </w:p>
    <w:p w:rsidR="003F43E5" w:rsidRPr="006B6CB2" w:rsidRDefault="00D83955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bookmarkStart w:id="13" w:name="_Toc194748020"/>
      <w:bookmarkStart w:id="14" w:name="_Toc195611594"/>
      <w:bookmarkStart w:id="15" w:name="_Toc195612600"/>
      <w:r w:rsidRPr="000A2B6F">
        <w:rPr>
          <w:color w:val="000000"/>
          <w:sz w:val="28"/>
          <w:szCs w:val="28"/>
        </w:rPr>
        <w:br w:type="page"/>
      </w:r>
      <w:r w:rsidR="003F43E5" w:rsidRPr="006B6CB2">
        <w:rPr>
          <w:color w:val="000000"/>
          <w:sz w:val="28"/>
          <w:szCs w:val="28"/>
        </w:rPr>
        <w:lastRenderedPageBreak/>
        <w:t xml:space="preserve">Таблица </w:t>
      </w:r>
      <w:bookmarkEnd w:id="13"/>
      <w:bookmarkEnd w:id="14"/>
      <w:r w:rsidR="00EA10CB" w:rsidRPr="006B6CB2">
        <w:rPr>
          <w:color w:val="000000"/>
          <w:sz w:val="28"/>
          <w:szCs w:val="28"/>
        </w:rPr>
        <w:t>7</w:t>
      </w:r>
      <w:bookmarkEnd w:id="15"/>
      <w:r w:rsidR="003F43E5" w:rsidRPr="006B6CB2">
        <w:rPr>
          <w:color w:val="000000"/>
          <w:sz w:val="28"/>
          <w:szCs w:val="28"/>
        </w:rPr>
        <w:t xml:space="preserve"> </w:t>
      </w:r>
    </w:p>
    <w:p w:rsidR="003F43E5" w:rsidRPr="006B6CB2" w:rsidRDefault="003F43E5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Расчет фонда оплаты труда управляющего персонала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9"/>
        <w:gridCol w:w="1522"/>
        <w:gridCol w:w="1667"/>
        <w:gridCol w:w="1673"/>
        <w:gridCol w:w="1662"/>
      </w:tblGrid>
      <w:tr w:rsidR="003F43E5" w:rsidRPr="00D224CC" w:rsidTr="00D83955">
        <w:trPr>
          <w:trHeight w:val="694"/>
          <w:jc w:val="center"/>
        </w:trPr>
        <w:tc>
          <w:tcPr>
            <w:tcW w:w="2009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Должность </w:t>
            </w:r>
          </w:p>
        </w:tc>
        <w:tc>
          <w:tcPr>
            <w:tcW w:w="1522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К-во раб., чел </w:t>
            </w:r>
          </w:p>
        </w:tc>
        <w:tc>
          <w:tcPr>
            <w:tcW w:w="1667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Месяч. Долж. Оклад, руб. </w:t>
            </w:r>
          </w:p>
        </w:tc>
        <w:tc>
          <w:tcPr>
            <w:tcW w:w="1673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К-во месяцев </w:t>
            </w:r>
          </w:p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работы </w:t>
            </w:r>
          </w:p>
        </w:tc>
        <w:tc>
          <w:tcPr>
            <w:tcW w:w="1662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Общая З/П, </w:t>
            </w:r>
          </w:p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Тыс.руб. </w:t>
            </w:r>
          </w:p>
        </w:tc>
      </w:tr>
      <w:tr w:rsidR="003F43E5" w:rsidRPr="00D224CC" w:rsidTr="00D83955">
        <w:trPr>
          <w:trHeight w:val="332"/>
          <w:jc w:val="center"/>
        </w:trPr>
        <w:tc>
          <w:tcPr>
            <w:tcW w:w="2009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1. нач. цеха </w:t>
            </w:r>
          </w:p>
        </w:tc>
        <w:tc>
          <w:tcPr>
            <w:tcW w:w="1522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67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2100 </w:t>
            </w:r>
          </w:p>
        </w:tc>
        <w:tc>
          <w:tcPr>
            <w:tcW w:w="1673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662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25,20 </w:t>
            </w:r>
          </w:p>
        </w:tc>
      </w:tr>
      <w:tr w:rsidR="003F43E5" w:rsidRPr="00D224CC" w:rsidTr="00D83955">
        <w:trPr>
          <w:trHeight w:val="347"/>
          <w:jc w:val="center"/>
        </w:trPr>
        <w:tc>
          <w:tcPr>
            <w:tcW w:w="2009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2.нач. смены </w:t>
            </w:r>
          </w:p>
        </w:tc>
        <w:tc>
          <w:tcPr>
            <w:tcW w:w="1522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67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1970 </w:t>
            </w:r>
          </w:p>
        </w:tc>
        <w:tc>
          <w:tcPr>
            <w:tcW w:w="1673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662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23,64 </w:t>
            </w:r>
          </w:p>
        </w:tc>
      </w:tr>
      <w:tr w:rsidR="003F43E5" w:rsidRPr="00D224CC" w:rsidTr="00D83955">
        <w:trPr>
          <w:trHeight w:val="347"/>
          <w:jc w:val="center"/>
        </w:trPr>
        <w:tc>
          <w:tcPr>
            <w:tcW w:w="2009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3.старший мастер </w:t>
            </w:r>
          </w:p>
        </w:tc>
        <w:tc>
          <w:tcPr>
            <w:tcW w:w="1522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67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1800 </w:t>
            </w:r>
          </w:p>
        </w:tc>
        <w:tc>
          <w:tcPr>
            <w:tcW w:w="1673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662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21,60 </w:t>
            </w:r>
          </w:p>
        </w:tc>
      </w:tr>
      <w:tr w:rsidR="003F43E5" w:rsidRPr="00D224CC" w:rsidTr="00D83955">
        <w:trPr>
          <w:trHeight w:val="347"/>
          <w:jc w:val="center"/>
        </w:trPr>
        <w:tc>
          <w:tcPr>
            <w:tcW w:w="2009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4.бухгалтер </w:t>
            </w:r>
          </w:p>
        </w:tc>
        <w:tc>
          <w:tcPr>
            <w:tcW w:w="1522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67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1900 </w:t>
            </w:r>
          </w:p>
        </w:tc>
        <w:tc>
          <w:tcPr>
            <w:tcW w:w="1673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662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22,80 </w:t>
            </w:r>
          </w:p>
        </w:tc>
      </w:tr>
      <w:tr w:rsidR="003F43E5" w:rsidRPr="00D224CC" w:rsidTr="00D83955">
        <w:trPr>
          <w:trHeight w:val="332"/>
          <w:jc w:val="center"/>
        </w:trPr>
        <w:tc>
          <w:tcPr>
            <w:tcW w:w="2009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5.главный экономист </w:t>
            </w:r>
          </w:p>
        </w:tc>
        <w:tc>
          <w:tcPr>
            <w:tcW w:w="1522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667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2000 </w:t>
            </w:r>
          </w:p>
        </w:tc>
        <w:tc>
          <w:tcPr>
            <w:tcW w:w="1673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1662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24,0 </w:t>
            </w:r>
          </w:p>
        </w:tc>
      </w:tr>
      <w:tr w:rsidR="003F43E5" w:rsidRPr="00D224CC" w:rsidTr="00D83955">
        <w:trPr>
          <w:trHeight w:val="362"/>
          <w:jc w:val="center"/>
        </w:trPr>
        <w:tc>
          <w:tcPr>
            <w:tcW w:w="2009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Итого: </w:t>
            </w:r>
          </w:p>
        </w:tc>
        <w:tc>
          <w:tcPr>
            <w:tcW w:w="1522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1667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673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662" w:type="dxa"/>
            <w:vAlign w:val="center"/>
          </w:tcPr>
          <w:p w:rsidR="003F43E5" w:rsidRPr="00D224CC" w:rsidRDefault="003F43E5" w:rsidP="00D224CC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224CC">
              <w:rPr>
                <w:color w:val="000000"/>
                <w:sz w:val="20"/>
                <w:szCs w:val="20"/>
              </w:rPr>
              <w:t xml:space="preserve">117,24 </w:t>
            </w:r>
          </w:p>
        </w:tc>
      </w:tr>
    </w:tbl>
    <w:p w:rsidR="003F43E5" w:rsidRPr="006B6CB2" w:rsidRDefault="003F43E5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0255ED" w:rsidRPr="006B6CB2" w:rsidRDefault="000255ED" w:rsidP="006B6CB2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Toc195612601"/>
      <w:r w:rsidRPr="006B6CB2">
        <w:rPr>
          <w:rFonts w:ascii="Times New Roman" w:hAnsi="Times New Roman" w:cs="Times New Roman"/>
          <w:sz w:val="28"/>
          <w:szCs w:val="28"/>
        </w:rPr>
        <w:t>7.</w:t>
      </w:r>
      <w:r w:rsidR="00290E23" w:rsidRPr="006B6CB2">
        <w:rPr>
          <w:rFonts w:ascii="Times New Roman" w:hAnsi="Times New Roman" w:cs="Times New Roman"/>
          <w:sz w:val="28"/>
          <w:szCs w:val="28"/>
        </w:rPr>
        <w:t xml:space="preserve"> </w:t>
      </w:r>
      <w:r w:rsidRPr="006B6CB2">
        <w:rPr>
          <w:rFonts w:ascii="Times New Roman" w:hAnsi="Times New Roman" w:cs="Times New Roman"/>
          <w:sz w:val="28"/>
          <w:szCs w:val="28"/>
        </w:rPr>
        <w:t>Финансовый план</w:t>
      </w:r>
      <w:bookmarkEnd w:id="16"/>
    </w:p>
    <w:p w:rsidR="003A6526" w:rsidRPr="006B6CB2" w:rsidRDefault="003A6526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В финансовый план входит расчет плановой калькуляции себестоимости</w:t>
      </w:r>
      <w:r w:rsidR="005D2B43">
        <w:rPr>
          <w:color w:val="000000"/>
          <w:sz w:val="28"/>
          <w:szCs w:val="28"/>
        </w:rPr>
        <w:t xml:space="preserve"> </w:t>
      </w:r>
      <w:r w:rsidRPr="006B6CB2">
        <w:rPr>
          <w:color w:val="000000"/>
          <w:sz w:val="28"/>
          <w:szCs w:val="28"/>
        </w:rPr>
        <w:t>плановой продукции, расчет марки контрибуции по плановому изделию</w:t>
      </w:r>
      <w:r w:rsidR="00290E23" w:rsidRPr="006B6CB2">
        <w:rPr>
          <w:color w:val="000000"/>
          <w:sz w:val="28"/>
          <w:szCs w:val="28"/>
        </w:rPr>
        <w:t>, и оценка технико-э</w:t>
      </w:r>
      <w:r w:rsidRPr="006B6CB2">
        <w:rPr>
          <w:color w:val="000000"/>
          <w:sz w:val="28"/>
          <w:szCs w:val="28"/>
        </w:rPr>
        <w:t xml:space="preserve">кономических показателей планируемого производства. </w:t>
      </w:r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Себестоимость - это один из важ</w:t>
      </w:r>
      <w:r w:rsidR="00290E23" w:rsidRPr="006B6CB2">
        <w:rPr>
          <w:color w:val="000000"/>
          <w:sz w:val="28"/>
          <w:szCs w:val="28"/>
        </w:rPr>
        <w:t>нейших количественных показателей</w:t>
      </w:r>
      <w:r w:rsidRPr="006B6CB2">
        <w:rPr>
          <w:color w:val="000000"/>
          <w:sz w:val="28"/>
          <w:szCs w:val="28"/>
        </w:rPr>
        <w:t xml:space="preserve"> деятельности предприятия, так как</w:t>
      </w:r>
      <w:r w:rsidR="00290E23" w:rsidRPr="006B6CB2">
        <w:rPr>
          <w:color w:val="000000"/>
          <w:sz w:val="28"/>
          <w:szCs w:val="28"/>
        </w:rPr>
        <w:t xml:space="preserve"> в нем отражаются все изменения</w:t>
      </w:r>
      <w:r w:rsidRPr="006B6CB2">
        <w:rPr>
          <w:color w:val="000000"/>
          <w:sz w:val="28"/>
          <w:szCs w:val="28"/>
        </w:rPr>
        <w:t xml:space="preserve">, связанные с техническим и организационным уровнем предприятия, со степенью </w:t>
      </w:r>
      <w:r w:rsidR="00290E23" w:rsidRPr="006B6CB2">
        <w:rPr>
          <w:color w:val="000000"/>
          <w:sz w:val="28"/>
          <w:szCs w:val="28"/>
        </w:rPr>
        <w:t>использования материально-энергетических и</w:t>
      </w:r>
      <w:r w:rsidRPr="006B6CB2">
        <w:rPr>
          <w:color w:val="000000"/>
          <w:sz w:val="28"/>
          <w:szCs w:val="28"/>
        </w:rPr>
        <w:t xml:space="preserve"> трудовых ресурсов.</w:t>
      </w:r>
      <w:r w:rsidR="00290E23" w:rsidRPr="006B6CB2">
        <w:rPr>
          <w:color w:val="000000"/>
          <w:sz w:val="28"/>
          <w:szCs w:val="28"/>
        </w:rPr>
        <w:t xml:space="preserve"> </w:t>
      </w:r>
      <w:r w:rsidRPr="006B6CB2">
        <w:rPr>
          <w:color w:val="000000"/>
          <w:sz w:val="28"/>
          <w:szCs w:val="28"/>
        </w:rPr>
        <w:t>В условиях рыночной экономики значение показателя себестоимости возрастает, т. к. уровень себестоимости во многом предопределяет конкурентоспособность продукции, поскольку себестоимость является Основой цены.</w:t>
      </w:r>
      <w:r w:rsidR="005D2B43">
        <w:rPr>
          <w:color w:val="000000"/>
          <w:sz w:val="28"/>
          <w:szCs w:val="28"/>
        </w:rPr>
        <w:t xml:space="preserve"> </w:t>
      </w:r>
    </w:p>
    <w:p w:rsidR="00825EF0" w:rsidRPr="006B6CB2" w:rsidRDefault="00290E23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План по себестоимости является в</w:t>
      </w:r>
      <w:r w:rsidR="00825EF0" w:rsidRPr="006B6CB2">
        <w:rPr>
          <w:color w:val="000000"/>
          <w:sz w:val="28"/>
          <w:szCs w:val="28"/>
        </w:rPr>
        <w:t xml:space="preserve">ажным разделом плана предприятия. </w:t>
      </w:r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Непосредственной целью планирования себестоимости является </w:t>
      </w:r>
      <w:r w:rsidR="00290E23" w:rsidRPr="006B6CB2">
        <w:rPr>
          <w:color w:val="000000"/>
          <w:sz w:val="28"/>
          <w:szCs w:val="28"/>
        </w:rPr>
        <w:t>э</w:t>
      </w:r>
      <w:r w:rsidRPr="006B6CB2">
        <w:rPr>
          <w:color w:val="000000"/>
          <w:sz w:val="28"/>
          <w:szCs w:val="28"/>
        </w:rPr>
        <w:t>кономически обоснован</w:t>
      </w:r>
      <w:r w:rsidR="00290E23" w:rsidRPr="006B6CB2">
        <w:rPr>
          <w:color w:val="000000"/>
          <w:sz w:val="28"/>
          <w:szCs w:val="28"/>
        </w:rPr>
        <w:t>ное определение величины затрат</w:t>
      </w:r>
      <w:r w:rsidRPr="006B6CB2">
        <w:rPr>
          <w:color w:val="000000"/>
          <w:sz w:val="28"/>
          <w:szCs w:val="28"/>
        </w:rPr>
        <w:t xml:space="preserve">, необходимых для изготовления продукции, обеспечение роста прибыли и повышение рентабельности. </w:t>
      </w:r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Для определения полной себестоимости к себестоимости продукции добавляются все расходы предприятия. </w:t>
      </w:r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lastRenderedPageBreak/>
        <w:t>В плане по себестоимости разрабатываются следующи</w:t>
      </w:r>
      <w:r w:rsidR="00290E23" w:rsidRPr="006B6CB2">
        <w:rPr>
          <w:color w:val="000000"/>
          <w:sz w:val="28"/>
          <w:szCs w:val="28"/>
        </w:rPr>
        <w:t>е</w:t>
      </w:r>
      <w:r w:rsidRPr="006B6CB2">
        <w:rPr>
          <w:color w:val="000000"/>
          <w:sz w:val="28"/>
          <w:szCs w:val="28"/>
        </w:rPr>
        <w:t xml:space="preserve"> показатели: </w:t>
      </w:r>
    </w:p>
    <w:p w:rsidR="00825EF0" w:rsidRPr="006B6CB2" w:rsidRDefault="00290E23" w:rsidP="00D8395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1418" w:hanging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затраты на 1 руб.</w:t>
      </w:r>
      <w:r w:rsidR="00825EF0" w:rsidRPr="006B6CB2">
        <w:rPr>
          <w:color w:val="000000"/>
          <w:sz w:val="28"/>
          <w:szCs w:val="28"/>
        </w:rPr>
        <w:t xml:space="preserve"> ТП и % их снижения по сравнению с предыду</w:t>
      </w:r>
      <w:r w:rsidRPr="006B6CB2">
        <w:rPr>
          <w:color w:val="000000"/>
          <w:sz w:val="28"/>
          <w:szCs w:val="28"/>
        </w:rPr>
        <w:t>щи</w:t>
      </w:r>
      <w:r w:rsidR="00825EF0" w:rsidRPr="006B6CB2">
        <w:rPr>
          <w:color w:val="000000"/>
          <w:sz w:val="28"/>
          <w:szCs w:val="28"/>
        </w:rPr>
        <w:t xml:space="preserve">м годом </w:t>
      </w:r>
    </w:p>
    <w:p w:rsidR="00825EF0" w:rsidRPr="006B6CB2" w:rsidRDefault="00825EF0" w:rsidP="00D83955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1418" w:hanging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себестоимость каждого вида продукции, планируемого к производству </w:t>
      </w:r>
    </w:p>
    <w:p w:rsidR="00825EF0" w:rsidRPr="006B6CB2" w:rsidRDefault="00825EF0" w:rsidP="006B6CB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себестоимость всей ТП </w:t>
      </w:r>
    </w:p>
    <w:p w:rsidR="00825EF0" w:rsidRPr="006B6CB2" w:rsidRDefault="00825EF0" w:rsidP="006B6CB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себестоимость реализованной продукции </w:t>
      </w:r>
    </w:p>
    <w:p w:rsidR="00825EF0" w:rsidRPr="006B6CB2" w:rsidRDefault="00290E23" w:rsidP="006B6CB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общая прибыль</w:t>
      </w:r>
      <w:r w:rsidR="00825EF0" w:rsidRPr="006B6CB2">
        <w:rPr>
          <w:color w:val="000000"/>
          <w:sz w:val="28"/>
          <w:szCs w:val="28"/>
        </w:rPr>
        <w:t>, показатели рентабельности.</w:t>
      </w:r>
    </w:p>
    <w:p w:rsidR="009D5308" w:rsidRPr="006B6CB2" w:rsidRDefault="009D5308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bCs/>
          <w:i/>
          <w:color w:val="000000"/>
          <w:sz w:val="28"/>
          <w:szCs w:val="28"/>
        </w:rPr>
      </w:pPr>
      <w:bookmarkStart w:id="17" w:name="_Toc194748021"/>
      <w:bookmarkStart w:id="18" w:name="_Toc195611596"/>
      <w:bookmarkStart w:id="19" w:name="_Toc195612602"/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6B6CB2">
        <w:rPr>
          <w:bCs/>
          <w:i/>
          <w:color w:val="000000"/>
          <w:sz w:val="28"/>
          <w:szCs w:val="28"/>
        </w:rPr>
        <w:t xml:space="preserve">Калькуляция </w:t>
      </w:r>
      <w:r w:rsidRPr="006B6CB2">
        <w:rPr>
          <w:i/>
          <w:color w:val="000000"/>
          <w:sz w:val="28"/>
          <w:szCs w:val="28"/>
        </w:rPr>
        <w:t>себестоимости</w:t>
      </w:r>
      <w:r w:rsidRPr="006B6CB2">
        <w:rPr>
          <w:color w:val="000000"/>
          <w:sz w:val="28"/>
          <w:szCs w:val="28"/>
        </w:rPr>
        <w:t xml:space="preserve"> </w:t>
      </w:r>
      <w:r w:rsidRPr="006B6CB2">
        <w:rPr>
          <w:bCs/>
          <w:i/>
          <w:color w:val="000000"/>
          <w:sz w:val="28"/>
          <w:szCs w:val="28"/>
        </w:rPr>
        <w:t>отдельных видов продукции</w:t>
      </w:r>
      <w:bookmarkEnd w:id="17"/>
      <w:bookmarkEnd w:id="18"/>
      <w:bookmarkEnd w:id="19"/>
      <w:r w:rsidRPr="006B6CB2">
        <w:rPr>
          <w:i/>
          <w:color w:val="000000"/>
          <w:sz w:val="28"/>
          <w:szCs w:val="28"/>
        </w:rPr>
        <w:t xml:space="preserve"> </w:t>
      </w:r>
      <w:bookmarkStart w:id="20" w:name="_Toc194748022"/>
    </w:p>
    <w:p w:rsidR="00D83955" w:rsidRDefault="00D83955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color w:val="000000"/>
          <w:sz w:val="28"/>
          <w:szCs w:val="28"/>
          <w:lang w:val="en-US"/>
        </w:rPr>
      </w:pPr>
      <w:bookmarkStart w:id="21" w:name="_Toc195611597"/>
      <w:bookmarkStart w:id="22" w:name="_Toc195612603"/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Таблица</w:t>
      </w:r>
      <w:bookmarkEnd w:id="20"/>
      <w:r w:rsidRPr="006B6CB2">
        <w:rPr>
          <w:color w:val="000000"/>
          <w:sz w:val="28"/>
          <w:szCs w:val="28"/>
        </w:rPr>
        <w:t xml:space="preserve"> </w:t>
      </w:r>
      <w:r w:rsidR="00EA10CB" w:rsidRPr="006B6CB2">
        <w:rPr>
          <w:color w:val="000000"/>
          <w:sz w:val="28"/>
          <w:szCs w:val="28"/>
        </w:rPr>
        <w:t>8</w:t>
      </w:r>
      <w:r w:rsidRPr="006B6CB2">
        <w:rPr>
          <w:color w:val="000000"/>
          <w:sz w:val="28"/>
          <w:szCs w:val="28"/>
        </w:rPr>
        <w:t>.</w:t>
      </w:r>
      <w:bookmarkEnd w:id="21"/>
      <w:bookmarkEnd w:id="22"/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Плановая калькуляция себестоимости</w:t>
      </w:r>
      <w:r w:rsidR="005D2B43">
        <w:rPr>
          <w:color w:val="000000"/>
          <w:sz w:val="28"/>
          <w:szCs w:val="28"/>
        </w:rPr>
        <w:t xml:space="preserve"> </w:t>
      </w:r>
      <w:r w:rsidRPr="006B6CB2">
        <w:rPr>
          <w:color w:val="000000"/>
          <w:sz w:val="28"/>
          <w:szCs w:val="28"/>
        </w:rPr>
        <w:t>плановой продукции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1"/>
        <w:gridCol w:w="1387"/>
        <w:gridCol w:w="1080"/>
        <w:gridCol w:w="1383"/>
        <w:gridCol w:w="1356"/>
        <w:gridCol w:w="1440"/>
      </w:tblGrid>
      <w:tr w:rsidR="00825EF0" w:rsidRPr="00D83955" w:rsidTr="00D224CC">
        <w:trPr>
          <w:gridAfter w:val="1"/>
          <w:wAfter w:w="1440" w:type="dxa"/>
          <w:trHeight w:val="103"/>
          <w:jc w:val="center"/>
        </w:trPr>
        <w:tc>
          <w:tcPr>
            <w:tcW w:w="1961" w:type="dxa"/>
            <w:vMerge w:val="restart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Статьи калькуляции </w:t>
            </w:r>
          </w:p>
        </w:tc>
        <w:tc>
          <w:tcPr>
            <w:tcW w:w="1387" w:type="dxa"/>
            <w:vMerge w:val="restart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1080" w:type="dxa"/>
            <w:vMerge w:val="restart"/>
          </w:tcPr>
          <w:p w:rsidR="009D5308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Цена за ед.,</w:t>
            </w:r>
            <w:r w:rsidR="009D5308" w:rsidRPr="00D83955">
              <w:rPr>
                <w:color w:val="000000"/>
                <w:sz w:val="20"/>
                <w:szCs w:val="20"/>
              </w:rPr>
              <w:t xml:space="preserve"> </w:t>
            </w:r>
          </w:p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руб. </w:t>
            </w:r>
          </w:p>
        </w:tc>
        <w:tc>
          <w:tcPr>
            <w:tcW w:w="2739" w:type="dxa"/>
            <w:gridSpan w:val="2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Затраты на ед. </w:t>
            </w:r>
          </w:p>
        </w:tc>
      </w:tr>
      <w:tr w:rsidR="00825EF0" w:rsidRPr="00D83955" w:rsidTr="00D224CC">
        <w:trPr>
          <w:jc w:val="center"/>
        </w:trPr>
        <w:tc>
          <w:tcPr>
            <w:tcW w:w="1961" w:type="dxa"/>
            <w:vMerge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Сумма,</w:t>
            </w:r>
            <w:r w:rsidR="009D5308" w:rsidRPr="00D83955">
              <w:rPr>
                <w:color w:val="000000"/>
                <w:sz w:val="20"/>
                <w:szCs w:val="20"/>
              </w:rPr>
              <w:t xml:space="preserve"> </w:t>
            </w:r>
            <w:r w:rsidRPr="00D83955">
              <w:rPr>
                <w:color w:val="000000"/>
                <w:sz w:val="20"/>
                <w:szCs w:val="20"/>
              </w:rPr>
              <w:t xml:space="preserve">руб. </w:t>
            </w:r>
          </w:p>
        </w:tc>
        <w:tc>
          <w:tcPr>
            <w:tcW w:w="1356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Кол-во </w:t>
            </w:r>
          </w:p>
        </w:tc>
        <w:tc>
          <w:tcPr>
            <w:tcW w:w="1440" w:type="dxa"/>
          </w:tcPr>
          <w:p w:rsidR="009D5308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Сумма,</w:t>
            </w:r>
          </w:p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руб. </w:t>
            </w:r>
          </w:p>
        </w:tc>
      </w:tr>
      <w:tr w:rsidR="00825EF0" w:rsidRPr="00D83955" w:rsidTr="00D224CC">
        <w:trPr>
          <w:jc w:val="center"/>
        </w:trPr>
        <w:tc>
          <w:tcPr>
            <w:tcW w:w="1961" w:type="dxa"/>
            <w:vAlign w:val="center"/>
          </w:tcPr>
          <w:p w:rsidR="00825EF0" w:rsidRPr="00D83955" w:rsidRDefault="009D5308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1.сырье и основные материалы</w:t>
            </w:r>
            <w:r w:rsidR="00825EF0" w:rsidRPr="00D8395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vAlign w:val="center"/>
          </w:tcPr>
          <w:p w:rsidR="00825EF0" w:rsidRPr="00D83955" w:rsidRDefault="009D5308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1080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83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56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4280,02 </w:t>
            </w:r>
          </w:p>
        </w:tc>
        <w:tc>
          <w:tcPr>
            <w:tcW w:w="1440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</w:t>
            </w:r>
          </w:p>
        </w:tc>
      </w:tr>
      <w:tr w:rsidR="00825EF0" w:rsidRPr="00D83955" w:rsidTr="00D224CC">
        <w:trPr>
          <w:jc w:val="center"/>
        </w:trPr>
        <w:tc>
          <w:tcPr>
            <w:tcW w:w="1961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2.теплоэнерг. </w:t>
            </w:r>
          </w:p>
        </w:tc>
        <w:tc>
          <w:tcPr>
            <w:tcW w:w="1387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Гкал </w:t>
            </w:r>
          </w:p>
        </w:tc>
        <w:tc>
          <w:tcPr>
            <w:tcW w:w="1080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242,65 </w:t>
            </w:r>
          </w:p>
        </w:tc>
        <w:tc>
          <w:tcPr>
            <w:tcW w:w="1383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0,382 </w:t>
            </w:r>
          </w:p>
        </w:tc>
        <w:tc>
          <w:tcPr>
            <w:tcW w:w="1356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92,68 </w:t>
            </w:r>
          </w:p>
        </w:tc>
        <w:tc>
          <w:tcPr>
            <w:tcW w:w="1440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951,18 </w:t>
            </w:r>
          </w:p>
        </w:tc>
      </w:tr>
      <w:tr w:rsidR="00825EF0" w:rsidRPr="00D83955" w:rsidTr="00D224CC">
        <w:trPr>
          <w:jc w:val="center"/>
        </w:trPr>
        <w:tc>
          <w:tcPr>
            <w:tcW w:w="1961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3.электроэенрг. </w:t>
            </w:r>
          </w:p>
        </w:tc>
        <w:tc>
          <w:tcPr>
            <w:tcW w:w="1387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КВт*час </w:t>
            </w:r>
          </w:p>
        </w:tc>
        <w:tc>
          <w:tcPr>
            <w:tcW w:w="1080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0,65 </w:t>
            </w:r>
          </w:p>
        </w:tc>
        <w:tc>
          <w:tcPr>
            <w:tcW w:w="1383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561,6</w:t>
            </w:r>
          </w:p>
        </w:tc>
        <w:tc>
          <w:tcPr>
            <w:tcW w:w="1356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365,04 </w:t>
            </w:r>
          </w:p>
        </w:tc>
        <w:tc>
          <w:tcPr>
            <w:tcW w:w="1440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1398384</w:t>
            </w:r>
          </w:p>
        </w:tc>
      </w:tr>
      <w:tr w:rsidR="00825EF0" w:rsidRPr="00D83955" w:rsidTr="00D224CC">
        <w:trPr>
          <w:jc w:val="center"/>
        </w:trPr>
        <w:tc>
          <w:tcPr>
            <w:tcW w:w="1961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4.вода </w:t>
            </w:r>
          </w:p>
        </w:tc>
        <w:tc>
          <w:tcPr>
            <w:tcW w:w="1387" w:type="dxa"/>
            <w:vAlign w:val="center"/>
          </w:tcPr>
          <w:p w:rsidR="00825EF0" w:rsidRPr="00D83955" w:rsidRDefault="000255ED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М</w:t>
            </w:r>
            <w:r w:rsidR="00825EF0" w:rsidRPr="00D83955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11,958 </w:t>
            </w:r>
          </w:p>
        </w:tc>
        <w:tc>
          <w:tcPr>
            <w:tcW w:w="1383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1,04 </w:t>
            </w:r>
          </w:p>
        </w:tc>
        <w:tc>
          <w:tcPr>
            <w:tcW w:w="1356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12,48 </w:t>
            </w:r>
          </w:p>
        </w:tc>
        <w:tc>
          <w:tcPr>
            <w:tcW w:w="1440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2599,56 </w:t>
            </w:r>
          </w:p>
        </w:tc>
      </w:tr>
      <w:tr w:rsidR="00825EF0" w:rsidRPr="00D83955" w:rsidTr="00D224CC">
        <w:trPr>
          <w:jc w:val="center"/>
        </w:trPr>
        <w:tc>
          <w:tcPr>
            <w:tcW w:w="1961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5.холод </w:t>
            </w:r>
          </w:p>
        </w:tc>
        <w:tc>
          <w:tcPr>
            <w:tcW w:w="1387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КВт/т </w:t>
            </w:r>
          </w:p>
        </w:tc>
        <w:tc>
          <w:tcPr>
            <w:tcW w:w="1080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0,65 </w:t>
            </w:r>
          </w:p>
        </w:tc>
        <w:tc>
          <w:tcPr>
            <w:tcW w:w="1383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10,6 </w:t>
            </w:r>
          </w:p>
        </w:tc>
        <w:tc>
          <w:tcPr>
            <w:tcW w:w="1356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6,9 </w:t>
            </w:r>
          </w:p>
        </w:tc>
        <w:tc>
          <w:tcPr>
            <w:tcW w:w="1440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26394</w:t>
            </w:r>
          </w:p>
        </w:tc>
      </w:tr>
      <w:tr w:rsidR="00825EF0" w:rsidRPr="00D83955" w:rsidTr="00D224CC">
        <w:trPr>
          <w:jc w:val="center"/>
        </w:trPr>
        <w:tc>
          <w:tcPr>
            <w:tcW w:w="1961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6.сжат. воздух </w:t>
            </w:r>
          </w:p>
        </w:tc>
        <w:tc>
          <w:tcPr>
            <w:tcW w:w="1387" w:type="dxa"/>
            <w:vAlign w:val="center"/>
          </w:tcPr>
          <w:p w:rsidR="00825EF0" w:rsidRPr="00D83955" w:rsidRDefault="000255ED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КВт/1000м</w:t>
            </w:r>
            <w:r w:rsidR="00825EF0" w:rsidRPr="00D83955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1080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0,65 </w:t>
            </w:r>
          </w:p>
        </w:tc>
        <w:tc>
          <w:tcPr>
            <w:tcW w:w="1383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43,6 </w:t>
            </w:r>
          </w:p>
        </w:tc>
        <w:tc>
          <w:tcPr>
            <w:tcW w:w="1356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28,34 </w:t>
            </w:r>
          </w:p>
        </w:tc>
        <w:tc>
          <w:tcPr>
            <w:tcW w:w="1440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108564</w:t>
            </w:r>
          </w:p>
        </w:tc>
      </w:tr>
      <w:tr w:rsidR="00825EF0" w:rsidRPr="00D83955" w:rsidTr="00D224CC">
        <w:trPr>
          <w:jc w:val="center"/>
        </w:trPr>
        <w:tc>
          <w:tcPr>
            <w:tcW w:w="1961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7.З/П </w:t>
            </w:r>
          </w:p>
        </w:tc>
        <w:tc>
          <w:tcPr>
            <w:tcW w:w="1387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руб. </w:t>
            </w:r>
          </w:p>
        </w:tc>
        <w:tc>
          <w:tcPr>
            <w:tcW w:w="1080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83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56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219,08 </w:t>
            </w:r>
          </w:p>
        </w:tc>
        <w:tc>
          <w:tcPr>
            <w:tcW w:w="1440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</w:t>
            </w:r>
          </w:p>
        </w:tc>
      </w:tr>
      <w:tr w:rsidR="00825EF0" w:rsidRPr="00D83955" w:rsidTr="00D224CC">
        <w:trPr>
          <w:jc w:val="center"/>
        </w:trPr>
        <w:tc>
          <w:tcPr>
            <w:tcW w:w="1961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-основная </w:t>
            </w:r>
          </w:p>
        </w:tc>
        <w:tc>
          <w:tcPr>
            <w:tcW w:w="1387" w:type="dxa"/>
            <w:vAlign w:val="center"/>
          </w:tcPr>
          <w:p w:rsidR="00825EF0" w:rsidRPr="00D83955" w:rsidRDefault="00825EF0" w:rsidP="00D83955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83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56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182,56 </w:t>
            </w:r>
          </w:p>
        </w:tc>
        <w:tc>
          <w:tcPr>
            <w:tcW w:w="1440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</w:t>
            </w:r>
          </w:p>
        </w:tc>
      </w:tr>
      <w:tr w:rsidR="00825EF0" w:rsidRPr="00D83955" w:rsidTr="00D224CC">
        <w:trPr>
          <w:jc w:val="center"/>
        </w:trPr>
        <w:tc>
          <w:tcPr>
            <w:tcW w:w="1961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-дополнит. </w:t>
            </w:r>
          </w:p>
        </w:tc>
        <w:tc>
          <w:tcPr>
            <w:tcW w:w="1387" w:type="dxa"/>
            <w:vAlign w:val="center"/>
          </w:tcPr>
          <w:p w:rsidR="00825EF0" w:rsidRPr="00D83955" w:rsidRDefault="00825EF0" w:rsidP="00D83955">
            <w:pPr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83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56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36,52 </w:t>
            </w:r>
          </w:p>
        </w:tc>
        <w:tc>
          <w:tcPr>
            <w:tcW w:w="1440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</w:t>
            </w:r>
          </w:p>
        </w:tc>
      </w:tr>
      <w:tr w:rsidR="00825EF0" w:rsidRPr="00D83955" w:rsidTr="00D224CC">
        <w:trPr>
          <w:jc w:val="center"/>
        </w:trPr>
        <w:tc>
          <w:tcPr>
            <w:tcW w:w="1961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8.отчисл. в соц. Фонд </w:t>
            </w:r>
          </w:p>
        </w:tc>
        <w:tc>
          <w:tcPr>
            <w:tcW w:w="1387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80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83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56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63,54 </w:t>
            </w:r>
          </w:p>
        </w:tc>
        <w:tc>
          <w:tcPr>
            <w:tcW w:w="1440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</w:t>
            </w:r>
          </w:p>
        </w:tc>
      </w:tr>
      <w:tr w:rsidR="00825EF0" w:rsidRPr="00D83955" w:rsidTr="00D224CC">
        <w:trPr>
          <w:jc w:val="center"/>
        </w:trPr>
        <w:tc>
          <w:tcPr>
            <w:tcW w:w="1961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Всего:</w:t>
            </w:r>
            <w:r w:rsidR="009D5308" w:rsidRPr="00D83955">
              <w:rPr>
                <w:color w:val="000000"/>
                <w:sz w:val="20"/>
                <w:szCs w:val="20"/>
              </w:rPr>
              <w:t xml:space="preserve"> прямые затраты</w:t>
            </w:r>
          </w:p>
        </w:tc>
        <w:tc>
          <w:tcPr>
            <w:tcW w:w="1387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руб. </w:t>
            </w:r>
          </w:p>
        </w:tc>
        <w:tc>
          <w:tcPr>
            <w:tcW w:w="1080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83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56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5069,14 </w:t>
            </w:r>
          </w:p>
        </w:tc>
        <w:tc>
          <w:tcPr>
            <w:tcW w:w="1440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</w:t>
            </w:r>
          </w:p>
        </w:tc>
      </w:tr>
      <w:tr w:rsidR="00825EF0" w:rsidRPr="00D83955" w:rsidTr="00D224CC">
        <w:trPr>
          <w:jc w:val="center"/>
        </w:trPr>
        <w:tc>
          <w:tcPr>
            <w:tcW w:w="1961" w:type="dxa"/>
            <w:vAlign w:val="center"/>
          </w:tcPr>
          <w:p w:rsidR="00825EF0" w:rsidRPr="00D83955" w:rsidRDefault="009D5308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9.косв. произв. затраты</w:t>
            </w:r>
          </w:p>
        </w:tc>
        <w:tc>
          <w:tcPr>
            <w:tcW w:w="1387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руб. </w:t>
            </w:r>
          </w:p>
        </w:tc>
        <w:tc>
          <w:tcPr>
            <w:tcW w:w="1080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83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56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343,44 </w:t>
            </w:r>
          </w:p>
        </w:tc>
        <w:tc>
          <w:tcPr>
            <w:tcW w:w="1440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</w:t>
            </w:r>
          </w:p>
        </w:tc>
      </w:tr>
      <w:tr w:rsidR="00825EF0" w:rsidRPr="00D83955" w:rsidTr="00D224CC">
        <w:trPr>
          <w:jc w:val="center"/>
        </w:trPr>
        <w:tc>
          <w:tcPr>
            <w:tcW w:w="1961" w:type="dxa"/>
            <w:vAlign w:val="center"/>
          </w:tcPr>
          <w:p w:rsidR="00825EF0" w:rsidRPr="00D83955" w:rsidRDefault="009D5308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10.общие и административные расходы</w:t>
            </w:r>
            <w:r w:rsidR="00825EF0" w:rsidRPr="00D8395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руб. </w:t>
            </w:r>
          </w:p>
        </w:tc>
        <w:tc>
          <w:tcPr>
            <w:tcW w:w="1080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-- </w:t>
            </w:r>
          </w:p>
        </w:tc>
        <w:tc>
          <w:tcPr>
            <w:tcW w:w="1383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56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79,8 </w:t>
            </w:r>
          </w:p>
        </w:tc>
        <w:tc>
          <w:tcPr>
            <w:tcW w:w="1440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</w:t>
            </w:r>
          </w:p>
        </w:tc>
      </w:tr>
      <w:tr w:rsidR="00825EF0" w:rsidRPr="00D83955" w:rsidTr="00D224CC">
        <w:trPr>
          <w:jc w:val="center"/>
        </w:trPr>
        <w:tc>
          <w:tcPr>
            <w:tcW w:w="1961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11.другие </w:t>
            </w:r>
            <w:r w:rsidRPr="00D83955">
              <w:rPr>
                <w:color w:val="000000"/>
                <w:sz w:val="20"/>
                <w:szCs w:val="20"/>
              </w:rPr>
              <w:lastRenderedPageBreak/>
              <w:t>операц</w:t>
            </w:r>
            <w:r w:rsidR="009D5308" w:rsidRPr="00D83955">
              <w:rPr>
                <w:color w:val="000000"/>
                <w:sz w:val="20"/>
                <w:szCs w:val="20"/>
              </w:rPr>
              <w:t>ионные</w:t>
            </w:r>
            <w:r w:rsidRPr="00D83955">
              <w:rPr>
                <w:color w:val="000000"/>
                <w:sz w:val="20"/>
                <w:szCs w:val="20"/>
              </w:rPr>
              <w:t xml:space="preserve"> </w:t>
            </w:r>
            <w:r w:rsidR="009D5308" w:rsidRPr="00D83955">
              <w:rPr>
                <w:color w:val="000000"/>
                <w:sz w:val="20"/>
                <w:szCs w:val="20"/>
              </w:rPr>
              <w:t>расходы</w:t>
            </w:r>
            <w:r w:rsidRPr="00D8395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87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lastRenderedPageBreak/>
              <w:t xml:space="preserve">руб. </w:t>
            </w:r>
          </w:p>
        </w:tc>
        <w:tc>
          <w:tcPr>
            <w:tcW w:w="1080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83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56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39,46 </w:t>
            </w:r>
          </w:p>
        </w:tc>
        <w:tc>
          <w:tcPr>
            <w:tcW w:w="1440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</w:t>
            </w:r>
          </w:p>
        </w:tc>
      </w:tr>
      <w:tr w:rsidR="00825EF0" w:rsidRPr="00D83955" w:rsidTr="00D224CC">
        <w:trPr>
          <w:jc w:val="center"/>
        </w:trPr>
        <w:tc>
          <w:tcPr>
            <w:tcW w:w="1961" w:type="dxa"/>
            <w:vAlign w:val="center"/>
          </w:tcPr>
          <w:p w:rsidR="00825EF0" w:rsidRPr="00D83955" w:rsidRDefault="009D5308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lastRenderedPageBreak/>
              <w:t>12.коммерческие расходы</w:t>
            </w:r>
          </w:p>
        </w:tc>
        <w:tc>
          <w:tcPr>
            <w:tcW w:w="1387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руб. </w:t>
            </w:r>
          </w:p>
        </w:tc>
        <w:tc>
          <w:tcPr>
            <w:tcW w:w="1080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83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56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283,66 </w:t>
            </w:r>
          </w:p>
        </w:tc>
        <w:tc>
          <w:tcPr>
            <w:tcW w:w="1440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</w:t>
            </w:r>
          </w:p>
        </w:tc>
      </w:tr>
      <w:tr w:rsidR="00825EF0" w:rsidRPr="00D83955" w:rsidTr="00D224CC">
        <w:trPr>
          <w:jc w:val="center"/>
        </w:trPr>
        <w:tc>
          <w:tcPr>
            <w:tcW w:w="1961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Итого: полная С/С </w:t>
            </w:r>
          </w:p>
        </w:tc>
        <w:tc>
          <w:tcPr>
            <w:tcW w:w="1387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руб. </w:t>
            </w:r>
          </w:p>
        </w:tc>
        <w:tc>
          <w:tcPr>
            <w:tcW w:w="1080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83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356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5815,5 </w:t>
            </w:r>
          </w:p>
        </w:tc>
        <w:tc>
          <w:tcPr>
            <w:tcW w:w="1440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</w:t>
            </w:r>
          </w:p>
        </w:tc>
      </w:tr>
    </w:tbl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i/>
          <w:color w:val="000000"/>
          <w:sz w:val="28"/>
          <w:szCs w:val="28"/>
        </w:rPr>
      </w:pPr>
      <w:bookmarkStart w:id="23" w:name="_Toc194748023"/>
      <w:bookmarkStart w:id="24" w:name="_Toc195611598"/>
      <w:bookmarkStart w:id="25" w:name="_Toc195612604"/>
      <w:r w:rsidRPr="006B6CB2">
        <w:rPr>
          <w:bCs/>
          <w:i/>
          <w:color w:val="000000"/>
          <w:sz w:val="28"/>
          <w:szCs w:val="28"/>
        </w:rPr>
        <w:t>Расчет косвенных производственных затрат</w:t>
      </w:r>
      <w:bookmarkEnd w:id="23"/>
      <w:bookmarkEnd w:id="24"/>
      <w:bookmarkEnd w:id="25"/>
      <w:r w:rsidRPr="006B6CB2">
        <w:rPr>
          <w:i/>
          <w:color w:val="000000"/>
          <w:sz w:val="28"/>
          <w:szCs w:val="28"/>
        </w:rPr>
        <w:t xml:space="preserve"> </w:t>
      </w:r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Косвенные производственные затраты по цеху составили 2704405,9 руб. </w:t>
      </w:r>
    </w:p>
    <w:p w:rsidR="00290E23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Фонд оплаты труда основных </w:t>
      </w:r>
      <w:r w:rsidR="00290E23" w:rsidRPr="006B6CB2">
        <w:rPr>
          <w:color w:val="000000"/>
          <w:sz w:val="28"/>
          <w:szCs w:val="28"/>
        </w:rPr>
        <w:t>производственных</w:t>
      </w:r>
      <w:r w:rsidRPr="006B6CB2">
        <w:rPr>
          <w:color w:val="000000"/>
          <w:sz w:val="28"/>
          <w:szCs w:val="28"/>
        </w:rPr>
        <w:t xml:space="preserve"> рабочих 1725056 руб. </w:t>
      </w:r>
      <w:bookmarkStart w:id="26" w:name="_Toc194748024"/>
    </w:p>
    <w:p w:rsidR="00825EF0" w:rsidRPr="006B6CB2" w:rsidRDefault="009D5308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Коэффициент</w:t>
      </w:r>
      <w:r w:rsidR="00825EF0" w:rsidRPr="006B6CB2">
        <w:rPr>
          <w:color w:val="000000"/>
          <w:sz w:val="28"/>
          <w:szCs w:val="28"/>
        </w:rPr>
        <w:t xml:space="preserve"> распределения</w:t>
      </w:r>
      <w:bookmarkEnd w:id="26"/>
      <w:r w:rsidR="00825EF0" w:rsidRPr="006B6CB2">
        <w:rPr>
          <w:color w:val="000000"/>
          <w:sz w:val="28"/>
          <w:szCs w:val="28"/>
        </w:rPr>
        <w:t xml:space="preserve"> </w:t>
      </w:r>
      <w:r w:rsidR="00290E23" w:rsidRPr="006B6CB2">
        <w:rPr>
          <w:color w:val="000000"/>
          <w:sz w:val="28"/>
          <w:szCs w:val="28"/>
        </w:rPr>
        <w:t>к</w:t>
      </w:r>
      <w:r w:rsidR="00825EF0" w:rsidRPr="006B6CB2">
        <w:rPr>
          <w:color w:val="000000"/>
          <w:sz w:val="28"/>
          <w:szCs w:val="28"/>
        </w:rPr>
        <w:t>освенных производственных затрат = КПЗ/ФОТ</w:t>
      </w:r>
      <w:r w:rsidR="00825EF0" w:rsidRPr="006B6CB2">
        <w:rPr>
          <w:color w:val="000000"/>
          <w:sz w:val="28"/>
          <w:szCs w:val="28"/>
          <w:vertAlign w:val="subscript"/>
        </w:rPr>
        <w:t>о.р.</w:t>
      </w:r>
      <w:r w:rsidR="00825EF0" w:rsidRPr="006B6CB2">
        <w:rPr>
          <w:color w:val="000000"/>
          <w:sz w:val="28"/>
          <w:szCs w:val="28"/>
        </w:rPr>
        <w:t xml:space="preserve"> = 2704405,9 /1725056 = 3,134 </w:t>
      </w:r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Данный коэффициент показывает сколько лет косвенных производственных затрат приходится на </w:t>
      </w:r>
      <w:smartTag w:uri="urn:schemas-microsoft-com:office:smarttags" w:element="metricconverter">
        <w:smartTagPr>
          <w:attr w:name="ProductID" w:val="1 л"/>
        </w:smartTagPr>
        <w:r w:rsidRPr="006B6CB2">
          <w:rPr>
            <w:color w:val="000000"/>
            <w:sz w:val="28"/>
            <w:szCs w:val="28"/>
          </w:rPr>
          <w:t>1 л</w:t>
        </w:r>
      </w:smartTag>
      <w:r w:rsidRPr="006B6CB2">
        <w:rPr>
          <w:color w:val="000000"/>
          <w:sz w:val="28"/>
          <w:szCs w:val="28"/>
        </w:rPr>
        <w:t xml:space="preserve">. на оплату труда. </w:t>
      </w:r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Тогда косвенные затраты по видам продукции составят: </w:t>
      </w:r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КПЗ</w:t>
      </w:r>
      <w:r w:rsidRPr="006B6CB2">
        <w:rPr>
          <w:color w:val="000000"/>
          <w:sz w:val="28"/>
          <w:szCs w:val="28"/>
          <w:vertAlign w:val="subscript"/>
        </w:rPr>
        <w:t>2</w:t>
      </w:r>
      <w:r w:rsidRPr="006B6CB2">
        <w:rPr>
          <w:color w:val="000000"/>
          <w:sz w:val="28"/>
          <w:szCs w:val="28"/>
        </w:rPr>
        <w:t>= ФОТ</w:t>
      </w:r>
      <w:r w:rsidRPr="006B6CB2">
        <w:rPr>
          <w:color w:val="000000"/>
          <w:sz w:val="28"/>
          <w:szCs w:val="28"/>
          <w:vertAlign w:val="subscript"/>
        </w:rPr>
        <w:t>2</w:t>
      </w:r>
      <w:r w:rsidRPr="006B6CB2">
        <w:rPr>
          <w:color w:val="000000"/>
          <w:sz w:val="28"/>
          <w:szCs w:val="28"/>
        </w:rPr>
        <w:t>*К</w:t>
      </w:r>
      <w:r w:rsidRPr="006B6CB2">
        <w:rPr>
          <w:color w:val="000000"/>
          <w:sz w:val="28"/>
          <w:szCs w:val="28"/>
          <w:vertAlign w:val="subscript"/>
        </w:rPr>
        <w:t>КПЗ</w:t>
      </w:r>
      <w:r w:rsidRPr="006B6CB2">
        <w:rPr>
          <w:color w:val="000000"/>
          <w:sz w:val="28"/>
          <w:szCs w:val="28"/>
        </w:rPr>
        <w:t>=545,488*3,134 = 855,172 тыс.руб.</w:t>
      </w:r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i/>
          <w:color w:val="000000"/>
          <w:sz w:val="28"/>
          <w:szCs w:val="28"/>
        </w:rPr>
      </w:pPr>
      <w:bookmarkStart w:id="27" w:name="_Toc194748025"/>
      <w:bookmarkStart w:id="28" w:name="_Toc195611599"/>
      <w:bookmarkStart w:id="29" w:name="_Toc195612605"/>
      <w:r w:rsidRPr="006B6CB2">
        <w:rPr>
          <w:bCs/>
          <w:i/>
          <w:color w:val="000000"/>
          <w:sz w:val="28"/>
          <w:szCs w:val="28"/>
        </w:rPr>
        <w:t>Расчет общих и административных расходов</w:t>
      </w:r>
      <w:bookmarkEnd w:id="27"/>
      <w:bookmarkEnd w:id="28"/>
      <w:bookmarkEnd w:id="29"/>
      <w:r w:rsidRPr="006B6CB2">
        <w:rPr>
          <w:i/>
          <w:color w:val="000000"/>
          <w:sz w:val="28"/>
          <w:szCs w:val="28"/>
        </w:rPr>
        <w:t xml:space="preserve"> </w:t>
      </w:r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Общие и административные расходы цеха составили: 628358,06 руб. </w:t>
      </w:r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Фонд оплаты труда основных рабочих: 1725056 руб. </w:t>
      </w:r>
    </w:p>
    <w:p w:rsidR="00825EF0" w:rsidRPr="006B6CB2" w:rsidRDefault="00290E23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Коэффициент</w:t>
      </w:r>
      <w:r w:rsidR="00825EF0" w:rsidRPr="006B6CB2">
        <w:rPr>
          <w:color w:val="000000"/>
          <w:sz w:val="28"/>
          <w:szCs w:val="28"/>
        </w:rPr>
        <w:t xml:space="preserve"> </w:t>
      </w:r>
      <w:r w:rsidRPr="006B6CB2">
        <w:rPr>
          <w:color w:val="000000"/>
          <w:sz w:val="28"/>
          <w:szCs w:val="28"/>
        </w:rPr>
        <w:t>распределения</w:t>
      </w:r>
      <w:r w:rsidR="00825EF0" w:rsidRPr="006B6CB2">
        <w:rPr>
          <w:color w:val="000000"/>
          <w:sz w:val="28"/>
          <w:szCs w:val="28"/>
        </w:rPr>
        <w:t xml:space="preserve"> общих и административных расходов = ОАР/ФОТ</w:t>
      </w:r>
      <w:r w:rsidR="00825EF0" w:rsidRPr="006B6CB2">
        <w:rPr>
          <w:color w:val="000000"/>
          <w:sz w:val="28"/>
          <w:szCs w:val="28"/>
          <w:vertAlign w:val="subscript"/>
        </w:rPr>
        <w:t>о.р.</w:t>
      </w:r>
      <w:r w:rsidR="00825EF0" w:rsidRPr="006B6CB2">
        <w:rPr>
          <w:color w:val="000000"/>
          <w:sz w:val="28"/>
          <w:szCs w:val="28"/>
        </w:rPr>
        <w:t xml:space="preserve">=628358,06/1725056 =0,364 </w:t>
      </w:r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Тогда на виды продукции общие и административные расходы распределяются следующим образом: </w:t>
      </w:r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ОАР</w:t>
      </w:r>
      <w:r w:rsidRPr="006B6CB2">
        <w:rPr>
          <w:color w:val="000000"/>
          <w:sz w:val="28"/>
          <w:szCs w:val="28"/>
          <w:vertAlign w:val="subscript"/>
        </w:rPr>
        <w:t>2</w:t>
      </w:r>
      <w:r w:rsidRPr="006B6CB2">
        <w:rPr>
          <w:color w:val="000000"/>
          <w:sz w:val="28"/>
          <w:szCs w:val="28"/>
        </w:rPr>
        <w:t xml:space="preserve"> = ФОТ</w:t>
      </w:r>
      <w:r w:rsidRPr="006B6CB2">
        <w:rPr>
          <w:color w:val="000000"/>
          <w:sz w:val="28"/>
          <w:szCs w:val="28"/>
          <w:vertAlign w:val="subscript"/>
        </w:rPr>
        <w:t>2</w:t>
      </w:r>
      <w:r w:rsidRPr="006B6CB2">
        <w:rPr>
          <w:color w:val="000000"/>
          <w:sz w:val="28"/>
          <w:szCs w:val="28"/>
        </w:rPr>
        <w:t xml:space="preserve"> * К </w:t>
      </w:r>
      <w:r w:rsidRPr="006B6CB2">
        <w:rPr>
          <w:color w:val="000000"/>
          <w:sz w:val="28"/>
          <w:szCs w:val="28"/>
          <w:vertAlign w:val="subscript"/>
        </w:rPr>
        <w:t xml:space="preserve">оар </w:t>
      </w:r>
      <w:r w:rsidRPr="006B6CB2">
        <w:rPr>
          <w:color w:val="000000"/>
          <w:sz w:val="28"/>
          <w:szCs w:val="28"/>
        </w:rPr>
        <w:t>= 545,488*0,728 = 198,696 тыс.руб.</w:t>
      </w:r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i/>
          <w:color w:val="000000"/>
          <w:sz w:val="28"/>
          <w:szCs w:val="28"/>
        </w:rPr>
      </w:pPr>
      <w:bookmarkStart w:id="30" w:name="_Toc194748026"/>
      <w:bookmarkStart w:id="31" w:name="_Toc195611600"/>
      <w:bookmarkStart w:id="32" w:name="_Toc195612606"/>
      <w:r w:rsidRPr="006B6CB2">
        <w:rPr>
          <w:bCs/>
          <w:i/>
          <w:color w:val="000000"/>
          <w:sz w:val="28"/>
          <w:szCs w:val="28"/>
        </w:rPr>
        <w:t>Расчет других операционных расходов</w:t>
      </w:r>
      <w:bookmarkEnd w:id="30"/>
      <w:bookmarkEnd w:id="31"/>
      <w:bookmarkEnd w:id="32"/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Другие операционные расходы по цеху составили : 248039,8 руб. </w:t>
      </w:r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Определили производственную себестоимость за вычет</w:t>
      </w:r>
      <w:r w:rsidR="009D5308" w:rsidRPr="006B6CB2">
        <w:rPr>
          <w:color w:val="000000"/>
          <w:sz w:val="28"/>
          <w:szCs w:val="28"/>
        </w:rPr>
        <w:t>ом других операционных расходов</w:t>
      </w:r>
      <w:r w:rsidRPr="006B6CB2">
        <w:rPr>
          <w:color w:val="000000"/>
          <w:sz w:val="28"/>
          <w:szCs w:val="28"/>
        </w:rPr>
        <w:t xml:space="preserve">: </w:t>
      </w:r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Производственная себестоимость = прямые затраты на весь V производства + по видам + КПЗ+ОАР=34528,034 тыс.руб.</w:t>
      </w:r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Коэффициент распределения </w:t>
      </w:r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lastRenderedPageBreak/>
        <w:t xml:space="preserve">Др.ОР/производ.с/с=248039,8/34528034=0,014 </w:t>
      </w:r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Другие операционные расходы по видам продукции будут: </w:t>
      </w:r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Др.ОР</w:t>
      </w:r>
      <w:r w:rsidRPr="006B6CB2">
        <w:rPr>
          <w:color w:val="000000"/>
          <w:sz w:val="28"/>
          <w:szCs w:val="28"/>
          <w:vertAlign w:val="subscript"/>
        </w:rPr>
        <w:t>2</w:t>
      </w:r>
      <w:r w:rsidRPr="006B6CB2">
        <w:rPr>
          <w:color w:val="000000"/>
          <w:sz w:val="28"/>
          <w:szCs w:val="28"/>
        </w:rPr>
        <w:t xml:space="preserve"> = произ. с/с</w:t>
      </w:r>
      <w:r w:rsidRPr="006B6CB2">
        <w:rPr>
          <w:color w:val="000000"/>
          <w:sz w:val="28"/>
          <w:szCs w:val="28"/>
          <w:vertAlign w:val="subscript"/>
        </w:rPr>
        <w:t>2</w:t>
      </w:r>
      <w:r w:rsidRPr="006B6CB2">
        <w:rPr>
          <w:color w:val="000000"/>
          <w:sz w:val="28"/>
          <w:szCs w:val="28"/>
        </w:rPr>
        <w:t xml:space="preserve"> * К</w:t>
      </w:r>
      <w:r w:rsidRPr="006B6CB2">
        <w:rPr>
          <w:color w:val="000000"/>
          <w:sz w:val="28"/>
          <w:szCs w:val="28"/>
          <w:vertAlign w:val="subscript"/>
        </w:rPr>
        <w:t xml:space="preserve">дор </w:t>
      </w:r>
      <w:r w:rsidRPr="006B6CB2">
        <w:rPr>
          <w:color w:val="000000"/>
          <w:sz w:val="28"/>
          <w:szCs w:val="28"/>
        </w:rPr>
        <w:t xml:space="preserve">= 13677,328*0,014 = 98,26 тыс.руб. </w:t>
      </w:r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i/>
          <w:color w:val="000000"/>
          <w:sz w:val="28"/>
          <w:szCs w:val="28"/>
        </w:rPr>
      </w:pPr>
      <w:bookmarkStart w:id="33" w:name="_Toc194748027"/>
      <w:bookmarkStart w:id="34" w:name="_Toc195611601"/>
      <w:bookmarkStart w:id="35" w:name="_Toc195612607"/>
      <w:r w:rsidRPr="006B6CB2">
        <w:rPr>
          <w:bCs/>
          <w:i/>
          <w:color w:val="000000"/>
          <w:sz w:val="28"/>
          <w:szCs w:val="28"/>
        </w:rPr>
        <w:t>Расчет коммерческих расходов</w:t>
      </w:r>
      <w:bookmarkEnd w:id="33"/>
      <w:bookmarkEnd w:id="34"/>
      <w:bookmarkEnd w:id="35"/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bookmarkStart w:id="36" w:name="_Toc194748028"/>
      <w:bookmarkStart w:id="37" w:name="_Toc195611602"/>
      <w:bookmarkStart w:id="38" w:name="_Toc195612608"/>
      <w:r w:rsidRPr="006B6CB2">
        <w:rPr>
          <w:color w:val="000000"/>
          <w:sz w:val="28"/>
          <w:szCs w:val="28"/>
        </w:rPr>
        <w:t>Ко</w:t>
      </w:r>
      <w:r w:rsidR="00290E23" w:rsidRPr="006B6CB2">
        <w:rPr>
          <w:color w:val="000000"/>
          <w:sz w:val="28"/>
          <w:szCs w:val="28"/>
        </w:rPr>
        <w:t>м</w:t>
      </w:r>
      <w:r w:rsidRPr="006B6CB2">
        <w:rPr>
          <w:color w:val="000000"/>
          <w:sz w:val="28"/>
          <w:szCs w:val="28"/>
        </w:rPr>
        <w:t>мерческие расходы составили 1783104,84 руб.</w:t>
      </w:r>
      <w:bookmarkEnd w:id="36"/>
      <w:bookmarkEnd w:id="37"/>
      <w:bookmarkEnd w:id="38"/>
      <w:r w:rsidRPr="006B6CB2">
        <w:rPr>
          <w:color w:val="000000"/>
          <w:sz w:val="28"/>
          <w:szCs w:val="28"/>
        </w:rPr>
        <w:t xml:space="preserve"> </w:t>
      </w:r>
    </w:p>
    <w:p w:rsidR="00825EF0" w:rsidRPr="006B6CB2" w:rsidRDefault="00290E23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Произв</w:t>
      </w:r>
      <w:r w:rsidR="00825EF0" w:rsidRPr="006B6CB2">
        <w:rPr>
          <w:color w:val="000000"/>
          <w:sz w:val="28"/>
          <w:szCs w:val="28"/>
        </w:rPr>
        <w:t>одственная с/с = прямые затраты на весь</w:t>
      </w:r>
      <w:r w:rsidRPr="006B6CB2">
        <w:rPr>
          <w:color w:val="000000"/>
          <w:sz w:val="28"/>
          <w:szCs w:val="28"/>
        </w:rPr>
        <w:t xml:space="preserve"> </w:t>
      </w:r>
      <w:r w:rsidR="00825EF0" w:rsidRPr="006B6CB2">
        <w:rPr>
          <w:color w:val="000000"/>
          <w:sz w:val="28"/>
          <w:szCs w:val="28"/>
        </w:rPr>
        <w:t>V произв. По видам прод. +КПЗ+ОАР+ДрОР=34776,074 тыс.руб.</w:t>
      </w:r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Коэффиц</w:t>
      </w:r>
      <w:r w:rsidR="00290E23" w:rsidRPr="006B6CB2">
        <w:rPr>
          <w:color w:val="000000"/>
          <w:sz w:val="28"/>
          <w:szCs w:val="28"/>
        </w:rPr>
        <w:t>и</w:t>
      </w:r>
      <w:r w:rsidRPr="006B6CB2">
        <w:rPr>
          <w:color w:val="000000"/>
          <w:sz w:val="28"/>
          <w:szCs w:val="28"/>
        </w:rPr>
        <w:t>ент распределения ко</w:t>
      </w:r>
      <w:r w:rsidR="00290E23" w:rsidRPr="006B6CB2">
        <w:rPr>
          <w:color w:val="000000"/>
          <w:sz w:val="28"/>
          <w:szCs w:val="28"/>
        </w:rPr>
        <w:t>м</w:t>
      </w:r>
      <w:r w:rsidRPr="006B6CB2">
        <w:rPr>
          <w:color w:val="000000"/>
          <w:sz w:val="28"/>
          <w:szCs w:val="28"/>
        </w:rPr>
        <w:t xml:space="preserve">мерческих расходов = Ком.Р/ производ. с/с = 1783104,84/34776074 = 0,1 </w:t>
      </w:r>
    </w:p>
    <w:p w:rsidR="009D5308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Ком.Р</w:t>
      </w:r>
      <w:r w:rsidRPr="006B6CB2">
        <w:rPr>
          <w:color w:val="000000"/>
          <w:sz w:val="28"/>
          <w:szCs w:val="28"/>
          <w:vertAlign w:val="subscript"/>
        </w:rPr>
        <w:t>2</w:t>
      </w:r>
      <w:r w:rsidRPr="006B6CB2">
        <w:rPr>
          <w:color w:val="000000"/>
          <w:sz w:val="28"/>
          <w:szCs w:val="28"/>
        </w:rPr>
        <w:t xml:space="preserve"> = произ. с/с</w:t>
      </w:r>
      <w:r w:rsidRPr="006B6CB2">
        <w:rPr>
          <w:color w:val="000000"/>
          <w:sz w:val="28"/>
          <w:szCs w:val="28"/>
          <w:vertAlign w:val="subscript"/>
        </w:rPr>
        <w:t>2</w:t>
      </w:r>
      <w:r w:rsidRPr="006B6CB2">
        <w:rPr>
          <w:color w:val="000000"/>
          <w:sz w:val="28"/>
          <w:szCs w:val="28"/>
        </w:rPr>
        <w:t xml:space="preserve"> * К</w:t>
      </w:r>
      <w:r w:rsidRPr="006B6CB2">
        <w:rPr>
          <w:color w:val="000000"/>
          <w:sz w:val="28"/>
          <w:szCs w:val="28"/>
          <w:vertAlign w:val="subscript"/>
        </w:rPr>
        <w:t>кр</w:t>
      </w:r>
      <w:r w:rsidRPr="006B6CB2">
        <w:rPr>
          <w:color w:val="000000"/>
          <w:sz w:val="28"/>
          <w:szCs w:val="28"/>
        </w:rPr>
        <w:t xml:space="preserve"> = 13775,588 * 0,1 = 706,32 тыс.руб.</w:t>
      </w:r>
    </w:p>
    <w:p w:rsidR="00825EF0" w:rsidRPr="006B6CB2" w:rsidRDefault="009D5308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 </w:t>
      </w:r>
    </w:p>
    <w:p w:rsidR="00825EF0" w:rsidRPr="006B6CB2" w:rsidRDefault="00EA10CB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Таблица 10</w:t>
      </w:r>
    </w:p>
    <w:p w:rsidR="00825EF0" w:rsidRPr="00D83955" w:rsidRDefault="00825EF0" w:rsidP="00D83955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83955">
        <w:rPr>
          <w:color w:val="000000"/>
          <w:sz w:val="28"/>
          <w:szCs w:val="28"/>
        </w:rPr>
        <w:t xml:space="preserve">Финансовые результаты </w:t>
      </w:r>
    </w:p>
    <w:tbl>
      <w:tblPr>
        <w:tblW w:w="8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0"/>
        <w:gridCol w:w="730"/>
        <w:gridCol w:w="1209"/>
        <w:gridCol w:w="967"/>
        <w:gridCol w:w="851"/>
        <w:gridCol w:w="908"/>
        <w:gridCol w:w="908"/>
        <w:gridCol w:w="908"/>
        <w:gridCol w:w="757"/>
      </w:tblGrid>
      <w:tr w:rsidR="00825EF0" w:rsidRPr="00D83955" w:rsidTr="00D83955">
        <w:trPr>
          <w:trHeight w:val="367"/>
          <w:jc w:val="center"/>
        </w:trPr>
        <w:tc>
          <w:tcPr>
            <w:tcW w:w="1570" w:type="dxa"/>
            <w:vMerge w:val="restart"/>
          </w:tcPr>
          <w:p w:rsidR="00825EF0" w:rsidRPr="00D83955" w:rsidRDefault="009D5308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Наи</w:t>
            </w:r>
            <w:r w:rsidR="00825EF0" w:rsidRPr="00D83955">
              <w:rPr>
                <w:color w:val="000000"/>
                <w:sz w:val="20"/>
                <w:szCs w:val="20"/>
              </w:rPr>
              <w:t xml:space="preserve">менование продукции </w:t>
            </w:r>
          </w:p>
        </w:tc>
        <w:tc>
          <w:tcPr>
            <w:tcW w:w="730" w:type="dxa"/>
            <w:vMerge w:val="restart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Цена за 1т. руб. </w:t>
            </w:r>
          </w:p>
        </w:tc>
        <w:tc>
          <w:tcPr>
            <w:tcW w:w="1209" w:type="dxa"/>
            <w:vMerge w:val="restart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Тов. Прод. Т.руб. </w:t>
            </w:r>
          </w:p>
        </w:tc>
        <w:tc>
          <w:tcPr>
            <w:tcW w:w="1818" w:type="dxa"/>
            <w:gridSpan w:val="2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Полная с/с </w:t>
            </w:r>
          </w:p>
        </w:tc>
        <w:tc>
          <w:tcPr>
            <w:tcW w:w="1816" w:type="dxa"/>
            <w:gridSpan w:val="2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прибыль </w:t>
            </w:r>
          </w:p>
        </w:tc>
        <w:tc>
          <w:tcPr>
            <w:tcW w:w="908" w:type="dxa"/>
            <w:vMerge w:val="restart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Затраты на 1 руб. ТП</w:t>
            </w:r>
          </w:p>
        </w:tc>
        <w:tc>
          <w:tcPr>
            <w:tcW w:w="757" w:type="dxa"/>
            <w:vMerge w:val="restart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Рентаб </w:t>
            </w:r>
          </w:p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.прод </w:t>
            </w:r>
          </w:p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% </w:t>
            </w:r>
          </w:p>
        </w:tc>
      </w:tr>
      <w:tr w:rsidR="00825EF0" w:rsidRPr="00D83955" w:rsidTr="00D83955">
        <w:trPr>
          <w:trHeight w:val="133"/>
          <w:jc w:val="center"/>
        </w:trPr>
        <w:tc>
          <w:tcPr>
            <w:tcW w:w="1570" w:type="dxa"/>
            <w:vMerge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  <w:vMerge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Всего V прод т.руб. </w:t>
            </w:r>
          </w:p>
        </w:tc>
        <w:tc>
          <w:tcPr>
            <w:tcW w:w="851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1 т. руб. </w:t>
            </w:r>
          </w:p>
        </w:tc>
        <w:tc>
          <w:tcPr>
            <w:tcW w:w="908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Всего V прод т.руб. </w:t>
            </w:r>
          </w:p>
        </w:tc>
        <w:tc>
          <w:tcPr>
            <w:tcW w:w="908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1 т. руб. </w:t>
            </w:r>
          </w:p>
        </w:tc>
        <w:tc>
          <w:tcPr>
            <w:tcW w:w="908" w:type="dxa"/>
            <w:vMerge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  <w:vMerge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5EF0" w:rsidRPr="00D83955" w:rsidTr="00D83955">
        <w:trPr>
          <w:trHeight w:val="1037"/>
          <w:jc w:val="center"/>
        </w:trPr>
        <w:tc>
          <w:tcPr>
            <w:tcW w:w="1570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  <w:highlight w:val="red"/>
              </w:rPr>
            </w:pPr>
            <w:r w:rsidRPr="00D83955">
              <w:rPr>
                <w:color w:val="000000"/>
                <w:sz w:val="20"/>
                <w:szCs w:val="20"/>
              </w:rPr>
              <w:t>Варено-копченые колбасы</w:t>
            </w:r>
          </w:p>
        </w:tc>
        <w:tc>
          <w:tcPr>
            <w:tcW w:w="730" w:type="dxa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8450</w:t>
            </w:r>
          </w:p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09" w:type="dxa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21040,5 </w:t>
            </w:r>
          </w:p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5815,5 </w:t>
            </w:r>
          </w:p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14481,908 </w:t>
            </w:r>
          </w:p>
        </w:tc>
        <w:tc>
          <w:tcPr>
            <w:tcW w:w="908" w:type="dxa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2634,5</w:t>
            </w:r>
          </w:p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6559,906</w:t>
            </w:r>
          </w:p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1,38</w:t>
            </w:r>
          </w:p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57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62</w:t>
            </w:r>
          </w:p>
        </w:tc>
      </w:tr>
    </w:tbl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В данной работе был разработан годовой план </w:t>
      </w:r>
      <w:r w:rsidR="009D5308" w:rsidRPr="006B6CB2">
        <w:rPr>
          <w:color w:val="000000"/>
          <w:sz w:val="28"/>
          <w:szCs w:val="28"/>
        </w:rPr>
        <w:t>по производству нового вида</w:t>
      </w:r>
      <w:r w:rsidRPr="006B6CB2">
        <w:rPr>
          <w:color w:val="000000"/>
          <w:sz w:val="28"/>
          <w:szCs w:val="28"/>
        </w:rPr>
        <w:t xml:space="preserve"> изделий. </w:t>
      </w:r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Основные показа</w:t>
      </w:r>
      <w:r w:rsidR="00EA10CB" w:rsidRPr="006B6CB2">
        <w:rPr>
          <w:color w:val="000000"/>
          <w:sz w:val="28"/>
          <w:szCs w:val="28"/>
        </w:rPr>
        <w:t>тели плана отмечены в таблице 11</w:t>
      </w:r>
      <w:r w:rsidR="009D5308" w:rsidRPr="006B6CB2">
        <w:rPr>
          <w:color w:val="000000"/>
          <w:sz w:val="28"/>
          <w:szCs w:val="28"/>
        </w:rPr>
        <w:t>:</w:t>
      </w:r>
      <w:r w:rsidRPr="006B6CB2">
        <w:rPr>
          <w:color w:val="000000"/>
          <w:sz w:val="28"/>
          <w:szCs w:val="28"/>
        </w:rPr>
        <w:t xml:space="preserve"> </w:t>
      </w:r>
    </w:p>
    <w:p w:rsidR="00D83955" w:rsidRPr="000A2B6F" w:rsidRDefault="00D83955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Таблица 1</w:t>
      </w:r>
      <w:r w:rsidR="00EA10CB" w:rsidRPr="006B6CB2">
        <w:rPr>
          <w:color w:val="000000"/>
          <w:sz w:val="28"/>
          <w:szCs w:val="28"/>
        </w:rPr>
        <w:t>1</w:t>
      </w:r>
      <w:r w:rsidRPr="006B6CB2">
        <w:rPr>
          <w:color w:val="000000"/>
          <w:sz w:val="28"/>
          <w:szCs w:val="28"/>
        </w:rPr>
        <w:t xml:space="preserve"> </w:t>
      </w:r>
    </w:p>
    <w:p w:rsidR="00825EF0" w:rsidRPr="006B6CB2" w:rsidRDefault="009D5308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Основные технико-</w:t>
      </w:r>
      <w:r w:rsidR="00825EF0" w:rsidRPr="006B6CB2">
        <w:rPr>
          <w:color w:val="000000"/>
          <w:sz w:val="28"/>
          <w:szCs w:val="28"/>
        </w:rPr>
        <w:t>экономические показатели цеха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6"/>
        <w:gridCol w:w="1304"/>
        <w:gridCol w:w="1672"/>
        <w:gridCol w:w="1856"/>
      </w:tblGrid>
      <w:tr w:rsidR="00825EF0" w:rsidRPr="00D83955" w:rsidTr="00D83955">
        <w:trPr>
          <w:trHeight w:val="120"/>
          <w:jc w:val="center"/>
        </w:trPr>
        <w:tc>
          <w:tcPr>
            <w:tcW w:w="2566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Показатели </w:t>
            </w:r>
          </w:p>
        </w:tc>
        <w:tc>
          <w:tcPr>
            <w:tcW w:w="1304" w:type="dxa"/>
            <w:vAlign w:val="center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Ед. изм. </w:t>
            </w:r>
          </w:p>
        </w:tc>
        <w:tc>
          <w:tcPr>
            <w:tcW w:w="1672" w:type="dxa"/>
            <w:vAlign w:val="center"/>
          </w:tcPr>
          <w:p w:rsidR="00825EF0" w:rsidRPr="00D83955" w:rsidRDefault="000A2B6F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856" w:type="dxa"/>
            <w:vAlign w:val="center"/>
          </w:tcPr>
          <w:p w:rsidR="00825EF0" w:rsidRPr="00D83955" w:rsidRDefault="000A2B6F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  <w:r w:rsidR="00825EF0" w:rsidRPr="00D83955">
              <w:rPr>
                <w:color w:val="000000"/>
                <w:sz w:val="20"/>
                <w:szCs w:val="20"/>
              </w:rPr>
              <w:t xml:space="preserve">г(план) </w:t>
            </w:r>
          </w:p>
        </w:tc>
      </w:tr>
      <w:tr w:rsidR="00825EF0" w:rsidRPr="00D83955" w:rsidTr="00D83955">
        <w:trPr>
          <w:trHeight w:val="120"/>
          <w:jc w:val="center"/>
        </w:trPr>
        <w:tc>
          <w:tcPr>
            <w:tcW w:w="2566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1</w:t>
            </w:r>
            <w:r w:rsidR="009D5308" w:rsidRPr="00D83955">
              <w:rPr>
                <w:color w:val="000000"/>
                <w:sz w:val="20"/>
                <w:szCs w:val="20"/>
              </w:rPr>
              <w:t>.Объём пр-ва в натуральном выражении</w:t>
            </w:r>
          </w:p>
        </w:tc>
        <w:tc>
          <w:tcPr>
            <w:tcW w:w="1304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Т.</w:t>
            </w:r>
          </w:p>
        </w:tc>
        <w:tc>
          <w:tcPr>
            <w:tcW w:w="1672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12140</w:t>
            </w:r>
          </w:p>
        </w:tc>
      </w:tr>
      <w:tr w:rsidR="00825EF0" w:rsidRPr="00D83955" w:rsidTr="00D83955">
        <w:trPr>
          <w:trHeight w:val="120"/>
          <w:jc w:val="center"/>
        </w:trPr>
        <w:tc>
          <w:tcPr>
            <w:tcW w:w="2566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Варено-копченые колбасы</w:t>
            </w:r>
          </w:p>
        </w:tc>
        <w:tc>
          <w:tcPr>
            <w:tcW w:w="1304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Тыс. руб</w:t>
            </w:r>
          </w:p>
        </w:tc>
        <w:tc>
          <w:tcPr>
            <w:tcW w:w="1672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5259,996 </w:t>
            </w:r>
          </w:p>
        </w:tc>
        <w:tc>
          <w:tcPr>
            <w:tcW w:w="1856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4980</w:t>
            </w:r>
          </w:p>
        </w:tc>
      </w:tr>
      <w:tr w:rsidR="00825EF0" w:rsidRPr="00D83955" w:rsidTr="00D83955">
        <w:trPr>
          <w:trHeight w:val="564"/>
          <w:jc w:val="center"/>
        </w:trPr>
        <w:tc>
          <w:tcPr>
            <w:tcW w:w="2566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2. товарная прод</w:t>
            </w:r>
            <w:r w:rsidR="009D5308" w:rsidRPr="00D83955">
              <w:rPr>
                <w:color w:val="000000"/>
                <w:sz w:val="20"/>
                <w:szCs w:val="20"/>
              </w:rPr>
              <w:t>укция</w:t>
            </w:r>
            <w:r w:rsidRPr="00D83955">
              <w:rPr>
                <w:color w:val="000000"/>
                <w:sz w:val="20"/>
                <w:szCs w:val="20"/>
              </w:rPr>
              <w:t xml:space="preserve"> в сопост</w:t>
            </w:r>
            <w:r w:rsidR="009D5308" w:rsidRPr="00D83955">
              <w:rPr>
                <w:color w:val="000000"/>
                <w:sz w:val="20"/>
                <w:szCs w:val="20"/>
              </w:rPr>
              <w:t>авимых</w:t>
            </w:r>
            <w:r w:rsidRPr="00D83955">
              <w:rPr>
                <w:color w:val="000000"/>
                <w:sz w:val="20"/>
                <w:szCs w:val="20"/>
              </w:rPr>
              <w:t xml:space="preserve"> ценах </w:t>
            </w:r>
          </w:p>
        </w:tc>
        <w:tc>
          <w:tcPr>
            <w:tcW w:w="1304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Тыс. руб</w:t>
            </w:r>
          </w:p>
        </w:tc>
        <w:tc>
          <w:tcPr>
            <w:tcW w:w="1672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546,14 </w:t>
            </w:r>
          </w:p>
        </w:tc>
        <w:tc>
          <w:tcPr>
            <w:tcW w:w="1856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32876,5 </w:t>
            </w:r>
          </w:p>
        </w:tc>
      </w:tr>
      <w:tr w:rsidR="00825EF0" w:rsidRPr="00D83955" w:rsidTr="00D83955">
        <w:trPr>
          <w:trHeight w:val="557"/>
          <w:jc w:val="center"/>
        </w:trPr>
        <w:tc>
          <w:tcPr>
            <w:tcW w:w="2566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lastRenderedPageBreak/>
              <w:t>3. товарная прод</w:t>
            </w:r>
            <w:r w:rsidR="009D5308" w:rsidRPr="00D83955">
              <w:rPr>
                <w:color w:val="000000"/>
                <w:sz w:val="20"/>
                <w:szCs w:val="20"/>
              </w:rPr>
              <w:t>укция</w:t>
            </w:r>
            <w:r w:rsidRPr="00D83955">
              <w:rPr>
                <w:color w:val="000000"/>
                <w:sz w:val="20"/>
                <w:szCs w:val="20"/>
              </w:rPr>
              <w:t xml:space="preserve"> в дейст</w:t>
            </w:r>
            <w:r w:rsidR="009D5308" w:rsidRPr="00D83955">
              <w:rPr>
                <w:color w:val="000000"/>
                <w:sz w:val="20"/>
                <w:szCs w:val="20"/>
              </w:rPr>
              <w:t>вительных</w:t>
            </w:r>
            <w:r w:rsidRPr="00D83955">
              <w:rPr>
                <w:color w:val="000000"/>
                <w:sz w:val="20"/>
                <w:szCs w:val="20"/>
              </w:rPr>
              <w:t xml:space="preserve"> ценах </w:t>
            </w:r>
          </w:p>
        </w:tc>
        <w:tc>
          <w:tcPr>
            <w:tcW w:w="1304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Тыс. руб</w:t>
            </w:r>
          </w:p>
        </w:tc>
        <w:tc>
          <w:tcPr>
            <w:tcW w:w="1672" w:type="dxa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28556,58</w:t>
            </w:r>
          </w:p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52530,3 </w:t>
            </w:r>
          </w:p>
        </w:tc>
      </w:tr>
      <w:tr w:rsidR="00825EF0" w:rsidRPr="00D83955" w:rsidTr="00D83955">
        <w:trPr>
          <w:trHeight w:val="288"/>
          <w:jc w:val="center"/>
        </w:trPr>
        <w:tc>
          <w:tcPr>
            <w:tcW w:w="2566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4.Численность ППП </w:t>
            </w:r>
          </w:p>
        </w:tc>
        <w:tc>
          <w:tcPr>
            <w:tcW w:w="1304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672" w:type="dxa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856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156</w:t>
            </w:r>
          </w:p>
        </w:tc>
      </w:tr>
      <w:tr w:rsidR="00825EF0" w:rsidRPr="00D83955" w:rsidTr="00D83955">
        <w:trPr>
          <w:trHeight w:val="287"/>
          <w:jc w:val="center"/>
        </w:trPr>
        <w:tc>
          <w:tcPr>
            <w:tcW w:w="2566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 основные рабочие </w:t>
            </w:r>
          </w:p>
        </w:tc>
        <w:tc>
          <w:tcPr>
            <w:tcW w:w="1304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118 </w:t>
            </w:r>
          </w:p>
        </w:tc>
        <w:tc>
          <w:tcPr>
            <w:tcW w:w="1856" w:type="dxa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112</w:t>
            </w:r>
          </w:p>
        </w:tc>
      </w:tr>
      <w:tr w:rsidR="00825EF0" w:rsidRPr="00D83955" w:rsidTr="00D83955">
        <w:trPr>
          <w:trHeight w:val="576"/>
          <w:jc w:val="center"/>
        </w:trPr>
        <w:tc>
          <w:tcPr>
            <w:tcW w:w="2566" w:type="dxa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-вспомогательные рабочие </w:t>
            </w:r>
          </w:p>
        </w:tc>
        <w:tc>
          <w:tcPr>
            <w:tcW w:w="1304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1856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34</w:t>
            </w:r>
          </w:p>
        </w:tc>
      </w:tr>
      <w:tr w:rsidR="00825EF0" w:rsidRPr="00D83955" w:rsidTr="00D83955">
        <w:trPr>
          <w:trHeight w:val="288"/>
          <w:jc w:val="center"/>
        </w:trPr>
        <w:tc>
          <w:tcPr>
            <w:tcW w:w="2566" w:type="dxa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-руководители </w:t>
            </w:r>
          </w:p>
        </w:tc>
        <w:tc>
          <w:tcPr>
            <w:tcW w:w="1304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6" w:type="dxa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10 </w:t>
            </w:r>
          </w:p>
        </w:tc>
      </w:tr>
      <w:tr w:rsidR="00825EF0" w:rsidRPr="00D83955" w:rsidTr="00D83955">
        <w:trPr>
          <w:trHeight w:val="308"/>
          <w:jc w:val="center"/>
        </w:trPr>
        <w:tc>
          <w:tcPr>
            <w:tcW w:w="2566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5.фонд оплаты труда </w:t>
            </w:r>
          </w:p>
        </w:tc>
        <w:tc>
          <w:tcPr>
            <w:tcW w:w="1304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Тыс. руб</w:t>
            </w:r>
          </w:p>
        </w:tc>
        <w:tc>
          <w:tcPr>
            <w:tcW w:w="1672" w:type="dxa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2339,584</w:t>
            </w:r>
          </w:p>
        </w:tc>
        <w:tc>
          <w:tcPr>
            <w:tcW w:w="1856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2529,048 </w:t>
            </w:r>
          </w:p>
        </w:tc>
      </w:tr>
      <w:tr w:rsidR="00825EF0" w:rsidRPr="00D83955" w:rsidTr="00D83955">
        <w:trPr>
          <w:trHeight w:val="288"/>
          <w:jc w:val="center"/>
        </w:trPr>
        <w:tc>
          <w:tcPr>
            <w:tcW w:w="2566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6 производит труда </w:t>
            </w:r>
          </w:p>
        </w:tc>
        <w:tc>
          <w:tcPr>
            <w:tcW w:w="1304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Тыс. руб</w:t>
            </w:r>
          </w:p>
        </w:tc>
        <w:tc>
          <w:tcPr>
            <w:tcW w:w="1672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352,56 </w:t>
            </w:r>
          </w:p>
        </w:tc>
        <w:tc>
          <w:tcPr>
            <w:tcW w:w="1856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421,5 </w:t>
            </w:r>
          </w:p>
        </w:tc>
      </w:tr>
      <w:tr w:rsidR="00825EF0" w:rsidRPr="00D83955" w:rsidTr="00D83955">
        <w:trPr>
          <w:trHeight w:val="303"/>
          <w:jc w:val="center"/>
        </w:trPr>
        <w:tc>
          <w:tcPr>
            <w:tcW w:w="2566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7.средняя заработная плата </w:t>
            </w:r>
          </w:p>
        </w:tc>
        <w:tc>
          <w:tcPr>
            <w:tcW w:w="1304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Тыс. руб</w:t>
            </w:r>
          </w:p>
        </w:tc>
        <w:tc>
          <w:tcPr>
            <w:tcW w:w="1672" w:type="dxa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2406,98 </w:t>
            </w:r>
          </w:p>
        </w:tc>
        <w:tc>
          <w:tcPr>
            <w:tcW w:w="1856" w:type="dxa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2701,98</w:t>
            </w:r>
          </w:p>
        </w:tc>
      </w:tr>
      <w:tr w:rsidR="00825EF0" w:rsidRPr="00D83955" w:rsidTr="00D83955">
        <w:trPr>
          <w:trHeight w:val="564"/>
          <w:jc w:val="center"/>
        </w:trPr>
        <w:tc>
          <w:tcPr>
            <w:tcW w:w="2566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8 себесто</w:t>
            </w:r>
            <w:r w:rsidR="009D5308" w:rsidRPr="00D83955">
              <w:rPr>
                <w:color w:val="000000"/>
                <w:sz w:val="20"/>
                <w:szCs w:val="20"/>
              </w:rPr>
              <w:t xml:space="preserve">имость ключевой </w:t>
            </w:r>
            <w:r w:rsidRPr="00D83955">
              <w:rPr>
                <w:color w:val="000000"/>
                <w:sz w:val="20"/>
                <w:szCs w:val="20"/>
              </w:rPr>
              <w:t>прод</w:t>
            </w:r>
            <w:r w:rsidR="009D5308" w:rsidRPr="00D83955">
              <w:rPr>
                <w:color w:val="000000"/>
                <w:sz w:val="20"/>
                <w:szCs w:val="20"/>
              </w:rPr>
              <w:t>укции</w:t>
            </w:r>
            <w:r w:rsidRPr="00D8395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04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Тыс. руб</w:t>
            </w:r>
          </w:p>
        </w:tc>
        <w:tc>
          <w:tcPr>
            <w:tcW w:w="1672" w:type="dxa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6794,12</w:t>
            </w:r>
          </w:p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825EF0" w:rsidRPr="00D83955" w:rsidRDefault="00825EF0" w:rsidP="00D83955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5188,14</w:t>
            </w:r>
          </w:p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5EF0" w:rsidRPr="00D83955" w:rsidTr="00D83955">
        <w:trPr>
          <w:trHeight w:val="288"/>
          <w:jc w:val="center"/>
        </w:trPr>
        <w:tc>
          <w:tcPr>
            <w:tcW w:w="2566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-единицы </w:t>
            </w:r>
          </w:p>
        </w:tc>
        <w:tc>
          <w:tcPr>
            <w:tcW w:w="1304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17868,506 </w:t>
            </w:r>
          </w:p>
        </w:tc>
        <w:tc>
          <w:tcPr>
            <w:tcW w:w="1856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17117,65 </w:t>
            </w:r>
          </w:p>
        </w:tc>
      </w:tr>
      <w:tr w:rsidR="00825EF0" w:rsidRPr="00D83955" w:rsidTr="00D83955">
        <w:trPr>
          <w:trHeight w:val="288"/>
          <w:jc w:val="center"/>
        </w:trPr>
        <w:tc>
          <w:tcPr>
            <w:tcW w:w="2566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-всего объёма </w:t>
            </w:r>
          </w:p>
        </w:tc>
        <w:tc>
          <w:tcPr>
            <w:tcW w:w="1304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1856" w:type="dxa"/>
          </w:tcPr>
          <w:p w:rsidR="00825EF0" w:rsidRPr="00D83955" w:rsidRDefault="00825EF0" w:rsidP="00D83955">
            <w:pPr>
              <w:pStyle w:val="a4"/>
              <w:spacing w:before="0" w:beforeAutospacing="0" w:after="0" w:afterAutospacing="0" w:line="360" w:lineRule="auto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2636,04 </w:t>
            </w:r>
          </w:p>
        </w:tc>
      </w:tr>
    </w:tbl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Как видно из таблицы план предусматривает значительное </w:t>
      </w:r>
      <w:r w:rsidR="009D5308" w:rsidRPr="006B6CB2">
        <w:rPr>
          <w:color w:val="000000"/>
          <w:sz w:val="28"/>
          <w:szCs w:val="28"/>
        </w:rPr>
        <w:t>повышение положения</w:t>
      </w:r>
      <w:r w:rsidRPr="006B6CB2">
        <w:rPr>
          <w:color w:val="000000"/>
          <w:sz w:val="28"/>
          <w:szCs w:val="28"/>
        </w:rPr>
        <w:t xml:space="preserve"> предприятия, однако необходимо постоянно следить</w:t>
      </w:r>
      <w:r w:rsidR="009D5308" w:rsidRPr="006B6CB2">
        <w:rPr>
          <w:color w:val="000000"/>
          <w:sz w:val="28"/>
          <w:szCs w:val="28"/>
        </w:rPr>
        <w:t xml:space="preserve"> за его реализа</w:t>
      </w:r>
      <w:r w:rsidRPr="006B6CB2">
        <w:rPr>
          <w:color w:val="000000"/>
          <w:sz w:val="28"/>
          <w:szCs w:val="28"/>
        </w:rPr>
        <w:t>цией, чтобы достигнуть поставленной цел</w:t>
      </w:r>
      <w:r w:rsidR="009D5308" w:rsidRPr="006B6CB2">
        <w:rPr>
          <w:color w:val="000000"/>
          <w:sz w:val="28"/>
          <w:szCs w:val="28"/>
        </w:rPr>
        <w:t>и</w:t>
      </w:r>
      <w:r w:rsidRPr="006B6CB2">
        <w:rPr>
          <w:color w:val="000000"/>
          <w:sz w:val="28"/>
          <w:szCs w:val="28"/>
        </w:rPr>
        <w:t>.</w:t>
      </w:r>
    </w:p>
    <w:p w:rsidR="00D83955" w:rsidRPr="00D83955" w:rsidRDefault="00D83955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EA10CB" w:rsidRPr="006B6CB2" w:rsidRDefault="00EA10CB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 xml:space="preserve">Таблица 12 </w:t>
      </w:r>
    </w:p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Планирование финансовых результатов</w:t>
      </w:r>
      <w:r w:rsidR="005D2B43">
        <w:rPr>
          <w:color w:val="000000"/>
          <w:sz w:val="28"/>
          <w:szCs w:val="28"/>
        </w:rPr>
        <w:t xml:space="preserve"> </w:t>
      </w:r>
    </w:p>
    <w:tbl>
      <w:tblPr>
        <w:tblW w:w="0" w:type="auto"/>
        <w:tblInd w:w="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3163"/>
      </w:tblGrid>
      <w:tr w:rsidR="00825EF0" w:rsidRPr="00D83955" w:rsidTr="00F11B40">
        <w:trPr>
          <w:trHeight w:val="217"/>
        </w:trPr>
        <w:tc>
          <w:tcPr>
            <w:tcW w:w="3163" w:type="dxa"/>
          </w:tcPr>
          <w:p w:rsidR="00825EF0" w:rsidRPr="00D83955" w:rsidRDefault="00825EF0" w:rsidP="00F11B4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Показатели </w:t>
            </w:r>
          </w:p>
        </w:tc>
        <w:tc>
          <w:tcPr>
            <w:tcW w:w="3163" w:type="dxa"/>
          </w:tcPr>
          <w:p w:rsidR="00825EF0" w:rsidRPr="00D83955" w:rsidRDefault="00825EF0" w:rsidP="00F11B4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На весь объём </w:t>
            </w:r>
          </w:p>
        </w:tc>
      </w:tr>
      <w:tr w:rsidR="00825EF0" w:rsidRPr="00D83955" w:rsidTr="00F11B40">
        <w:trPr>
          <w:trHeight w:val="448"/>
        </w:trPr>
        <w:tc>
          <w:tcPr>
            <w:tcW w:w="3163" w:type="dxa"/>
          </w:tcPr>
          <w:p w:rsidR="00825EF0" w:rsidRPr="00D83955" w:rsidRDefault="00825EF0" w:rsidP="00F11B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Производственная себестоимость </w:t>
            </w:r>
          </w:p>
          <w:p w:rsidR="00825EF0" w:rsidRPr="00D83955" w:rsidRDefault="00825EF0" w:rsidP="00F11B4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63" w:type="dxa"/>
          </w:tcPr>
          <w:p w:rsidR="00825EF0" w:rsidRPr="00D83955" w:rsidRDefault="00825EF0" w:rsidP="00F11B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338899,6</w:t>
            </w:r>
          </w:p>
          <w:p w:rsidR="00825EF0" w:rsidRPr="00D83955" w:rsidRDefault="00825EF0" w:rsidP="00F11B4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5EF0" w:rsidRPr="00D83955" w:rsidTr="00F11B40">
        <w:trPr>
          <w:trHeight w:val="434"/>
        </w:trPr>
        <w:tc>
          <w:tcPr>
            <w:tcW w:w="3163" w:type="dxa"/>
          </w:tcPr>
          <w:p w:rsidR="00825EF0" w:rsidRPr="00D83955" w:rsidRDefault="00825EF0" w:rsidP="00F11B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Расходы периода </w:t>
            </w:r>
          </w:p>
          <w:p w:rsidR="00825EF0" w:rsidRPr="00D83955" w:rsidRDefault="00825EF0" w:rsidP="00F11B4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63" w:type="dxa"/>
          </w:tcPr>
          <w:p w:rsidR="00825EF0" w:rsidRPr="00D83955" w:rsidRDefault="00825EF0" w:rsidP="00F11B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2659,574 </w:t>
            </w:r>
          </w:p>
          <w:p w:rsidR="00825EF0" w:rsidRPr="00D83955" w:rsidRDefault="00825EF0" w:rsidP="00F11B4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5EF0" w:rsidRPr="00D83955" w:rsidTr="00F11B40">
        <w:trPr>
          <w:trHeight w:val="434"/>
        </w:trPr>
        <w:tc>
          <w:tcPr>
            <w:tcW w:w="3163" w:type="dxa"/>
          </w:tcPr>
          <w:p w:rsidR="00825EF0" w:rsidRPr="00D83955" w:rsidRDefault="00825EF0" w:rsidP="00F11B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Полная себестоимость </w:t>
            </w:r>
          </w:p>
          <w:p w:rsidR="00825EF0" w:rsidRPr="00D83955" w:rsidRDefault="00825EF0" w:rsidP="00F11B4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63" w:type="dxa"/>
          </w:tcPr>
          <w:p w:rsidR="00825EF0" w:rsidRPr="00D83955" w:rsidRDefault="00825EF0" w:rsidP="00F11B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36559,174</w:t>
            </w:r>
          </w:p>
          <w:p w:rsidR="00825EF0" w:rsidRPr="00D83955" w:rsidRDefault="00825EF0" w:rsidP="00F11B4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5EF0" w:rsidRPr="00D83955" w:rsidTr="00F11B40">
        <w:trPr>
          <w:trHeight w:val="448"/>
        </w:trPr>
        <w:tc>
          <w:tcPr>
            <w:tcW w:w="3163" w:type="dxa"/>
          </w:tcPr>
          <w:p w:rsidR="00825EF0" w:rsidRPr="00D83955" w:rsidRDefault="00825EF0" w:rsidP="00F11B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Валовая прибыль </w:t>
            </w:r>
          </w:p>
          <w:p w:rsidR="00825EF0" w:rsidRPr="00D83955" w:rsidRDefault="00825EF0" w:rsidP="00F11B4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63" w:type="dxa"/>
          </w:tcPr>
          <w:p w:rsidR="00825EF0" w:rsidRPr="00D83955" w:rsidRDefault="00825EF0" w:rsidP="00F11B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15968,64 </w:t>
            </w:r>
          </w:p>
          <w:p w:rsidR="00825EF0" w:rsidRPr="00D83955" w:rsidRDefault="00825EF0" w:rsidP="00F11B4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5EF0" w:rsidRPr="00D83955" w:rsidTr="00F11B40">
        <w:trPr>
          <w:trHeight w:val="434"/>
        </w:trPr>
        <w:tc>
          <w:tcPr>
            <w:tcW w:w="3163" w:type="dxa"/>
          </w:tcPr>
          <w:p w:rsidR="00825EF0" w:rsidRPr="00D83955" w:rsidRDefault="00825EF0" w:rsidP="00F11B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НДС (16,67%) </w:t>
            </w:r>
          </w:p>
          <w:p w:rsidR="00825EF0" w:rsidRPr="00D83955" w:rsidRDefault="00825EF0" w:rsidP="00F11B4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63" w:type="dxa"/>
          </w:tcPr>
          <w:p w:rsidR="00825EF0" w:rsidRPr="00D83955" w:rsidRDefault="00825EF0" w:rsidP="00F11B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2661,8</w:t>
            </w:r>
          </w:p>
          <w:p w:rsidR="00825EF0" w:rsidRPr="00D83955" w:rsidRDefault="00825EF0" w:rsidP="00F11B4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5EF0" w:rsidRPr="00D83955" w:rsidTr="00F11B40">
        <w:trPr>
          <w:trHeight w:val="434"/>
        </w:trPr>
        <w:tc>
          <w:tcPr>
            <w:tcW w:w="3163" w:type="dxa"/>
          </w:tcPr>
          <w:p w:rsidR="00825EF0" w:rsidRPr="00D83955" w:rsidRDefault="00825EF0" w:rsidP="00F11B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Товарная продукция </w:t>
            </w:r>
          </w:p>
          <w:p w:rsidR="00825EF0" w:rsidRPr="00D83955" w:rsidRDefault="00825EF0" w:rsidP="00F11B4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163" w:type="dxa"/>
          </w:tcPr>
          <w:p w:rsidR="00825EF0" w:rsidRPr="00D83955" w:rsidRDefault="00825EF0" w:rsidP="00F11B4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>52530,3</w:t>
            </w:r>
          </w:p>
          <w:p w:rsidR="00825EF0" w:rsidRPr="00D83955" w:rsidRDefault="00825EF0" w:rsidP="00F11B4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825EF0" w:rsidRPr="00D83955" w:rsidTr="00F11B40">
        <w:trPr>
          <w:trHeight w:val="231"/>
        </w:trPr>
        <w:tc>
          <w:tcPr>
            <w:tcW w:w="3163" w:type="dxa"/>
          </w:tcPr>
          <w:p w:rsidR="00825EF0" w:rsidRPr="00D83955" w:rsidRDefault="00825EF0" w:rsidP="00F11B4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Чистая прибыль </w:t>
            </w:r>
          </w:p>
        </w:tc>
        <w:tc>
          <w:tcPr>
            <w:tcW w:w="3163" w:type="dxa"/>
          </w:tcPr>
          <w:p w:rsidR="00825EF0" w:rsidRPr="00D83955" w:rsidRDefault="00825EF0" w:rsidP="00F11B40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D83955">
              <w:rPr>
                <w:color w:val="000000"/>
                <w:sz w:val="20"/>
                <w:szCs w:val="20"/>
              </w:rPr>
              <w:t xml:space="preserve">13306,84 </w:t>
            </w:r>
          </w:p>
        </w:tc>
      </w:tr>
    </w:tbl>
    <w:p w:rsidR="00825EF0" w:rsidRPr="006B6CB2" w:rsidRDefault="00825EF0" w:rsidP="006B6CB2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825EF0" w:rsidRPr="006B6CB2" w:rsidRDefault="00825EF0" w:rsidP="006B6CB2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_Toc195612610"/>
      <w:r w:rsidRPr="006B6CB2">
        <w:rPr>
          <w:rFonts w:ascii="Times New Roman" w:hAnsi="Times New Roman" w:cs="Times New Roman"/>
          <w:sz w:val="28"/>
          <w:szCs w:val="28"/>
        </w:rPr>
        <w:t>8.</w:t>
      </w:r>
      <w:r w:rsidR="009D5308" w:rsidRPr="006B6CB2">
        <w:rPr>
          <w:rFonts w:ascii="Times New Roman" w:hAnsi="Times New Roman" w:cs="Times New Roman"/>
          <w:sz w:val="28"/>
          <w:szCs w:val="28"/>
        </w:rPr>
        <w:t xml:space="preserve"> </w:t>
      </w:r>
      <w:r w:rsidRPr="006B6CB2">
        <w:rPr>
          <w:rFonts w:ascii="Times New Roman" w:hAnsi="Times New Roman" w:cs="Times New Roman"/>
          <w:sz w:val="28"/>
          <w:szCs w:val="28"/>
        </w:rPr>
        <w:t>План с</w:t>
      </w:r>
      <w:r w:rsidR="004402B7" w:rsidRPr="006B6CB2">
        <w:rPr>
          <w:rFonts w:ascii="Times New Roman" w:hAnsi="Times New Roman" w:cs="Times New Roman"/>
          <w:sz w:val="28"/>
          <w:szCs w:val="28"/>
        </w:rPr>
        <w:t>быта</w:t>
      </w:r>
      <w:bookmarkEnd w:id="39"/>
    </w:p>
    <w:p w:rsidR="00F11B40" w:rsidRDefault="00F11B40" w:rsidP="006B6CB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507A36" w:rsidRPr="006B6CB2" w:rsidRDefault="00825EF0" w:rsidP="006B6CB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 xml:space="preserve">Поставка товара осуществляется на основании заключенных договоров с поставщиками. При получении товара и проверки соответствия его заявленным в сопроводительных документах информации, он перемещается </w:t>
      </w:r>
      <w:r w:rsidRPr="006B6CB2">
        <w:rPr>
          <w:sz w:val="28"/>
          <w:szCs w:val="28"/>
        </w:rPr>
        <w:lastRenderedPageBreak/>
        <w:t xml:space="preserve">на склад. Здесь необходимо отметить несколько минусов в работе складского хозяйства. Дело в том, что площади склада не отвечают нуждам предприятия, то есть весь получаемый товар не удается разместить на стеллажах, поэтому приходится часть товара держать в местах, для них не предназначенных. Это создает трудности при перемещении по территории предприятия, а также затрудняет поиск нужного товара. </w:t>
      </w:r>
    </w:p>
    <w:p w:rsidR="00825EF0" w:rsidRPr="006B6CB2" w:rsidRDefault="00825EF0" w:rsidP="006B6CB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Также на складе отсутствует четкая система расположения товара на полках склада, то есть кладовщики по своему собственному усмотрению выгружают продукцию, что созда</w:t>
      </w:r>
      <w:r w:rsidR="00507A36" w:rsidRPr="006B6CB2">
        <w:rPr>
          <w:sz w:val="28"/>
          <w:szCs w:val="28"/>
        </w:rPr>
        <w:t>ет трудности при ее поиске прода</w:t>
      </w:r>
      <w:r w:rsidRPr="006B6CB2">
        <w:rPr>
          <w:sz w:val="28"/>
          <w:szCs w:val="28"/>
        </w:rPr>
        <w:t>вцами-консультантами. Как только запасы на складе подходят к нижней границе необходимого запаса, автоматически заказывается следующая партия. В связи с тем, что предприятие функционирует в сфере торговли, каналы товародвижения как таковые отсутствуют.</w:t>
      </w:r>
    </w:p>
    <w:p w:rsidR="00825EF0" w:rsidRPr="006B6CB2" w:rsidRDefault="00825EF0" w:rsidP="006B6CB2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6B6CB2">
        <w:rPr>
          <w:bCs/>
          <w:sz w:val="28"/>
          <w:szCs w:val="28"/>
        </w:rPr>
        <w:t>Сбытовая деятельность предполагает наличие торговой коммуникации предприятия, т.е. передачу торговой информации от одного потребителя к другим. Торговая коммуникация должна включать все формы воздействия, обеспечивать целенаправленную передачу коммерческих сведений заинтересованным лицам. Ее цель — передача информации о продукте по всем каналам его продвижения для формирования благоприятного отношения к предприятию, его производящему.</w:t>
      </w:r>
    </w:p>
    <w:p w:rsidR="00825EF0" w:rsidRPr="006B6CB2" w:rsidRDefault="00825EF0" w:rsidP="006B6CB2">
      <w:pPr>
        <w:shd w:val="clear" w:color="auto" w:fill="FFFFFF"/>
        <w:spacing w:line="360" w:lineRule="auto"/>
        <w:ind w:firstLine="709"/>
        <w:jc w:val="both"/>
        <w:rPr>
          <w:bCs/>
          <w:sz w:val="28"/>
          <w:szCs w:val="28"/>
        </w:rPr>
      </w:pPr>
      <w:r w:rsidRPr="006B6CB2">
        <w:rPr>
          <w:bCs/>
          <w:sz w:val="28"/>
          <w:szCs w:val="28"/>
        </w:rPr>
        <w:t>Предприятие запланировало некоторые програ</w:t>
      </w:r>
      <w:r w:rsidR="00507A36" w:rsidRPr="006B6CB2">
        <w:rPr>
          <w:bCs/>
          <w:sz w:val="28"/>
          <w:szCs w:val="28"/>
        </w:rPr>
        <w:t>м</w:t>
      </w:r>
      <w:r w:rsidRPr="006B6CB2">
        <w:rPr>
          <w:bCs/>
          <w:sz w:val="28"/>
          <w:szCs w:val="28"/>
        </w:rPr>
        <w:t>мы для улу</w:t>
      </w:r>
      <w:r w:rsidR="00617101" w:rsidRPr="006B6CB2">
        <w:rPr>
          <w:bCs/>
          <w:sz w:val="28"/>
          <w:szCs w:val="28"/>
        </w:rPr>
        <w:t>ч</w:t>
      </w:r>
      <w:r w:rsidRPr="006B6CB2">
        <w:rPr>
          <w:bCs/>
          <w:sz w:val="28"/>
          <w:szCs w:val="28"/>
        </w:rPr>
        <w:t>шения и</w:t>
      </w:r>
      <w:r w:rsidR="00617101" w:rsidRPr="006B6CB2">
        <w:rPr>
          <w:bCs/>
          <w:sz w:val="28"/>
          <w:szCs w:val="28"/>
        </w:rPr>
        <w:t xml:space="preserve"> </w:t>
      </w:r>
      <w:r w:rsidRPr="006B6CB2">
        <w:rPr>
          <w:bCs/>
          <w:sz w:val="28"/>
          <w:szCs w:val="28"/>
        </w:rPr>
        <w:t>стимулирования сбыта продукции.</w:t>
      </w:r>
    </w:p>
    <w:p w:rsidR="00825EF0" w:rsidRPr="006B6CB2" w:rsidRDefault="00825EF0" w:rsidP="006B6CB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В план стимулирования сбыта на исследуемом предприятии входит: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1. Ежемесячная акция «Суперцена» с полиграфией;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2. Комплексная программ «</w:t>
      </w:r>
      <w:r w:rsidR="00507A36" w:rsidRPr="006B6CB2">
        <w:rPr>
          <w:sz w:val="28"/>
          <w:szCs w:val="28"/>
        </w:rPr>
        <w:t>С</w:t>
      </w:r>
      <w:r w:rsidRPr="006B6CB2">
        <w:rPr>
          <w:sz w:val="28"/>
          <w:szCs w:val="28"/>
        </w:rPr>
        <w:t xml:space="preserve"> «Толстяком» вокруг света»;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3. Пром</w:t>
      </w:r>
      <w:r w:rsidR="00507A36" w:rsidRPr="006B6CB2">
        <w:rPr>
          <w:sz w:val="28"/>
          <w:szCs w:val="28"/>
        </w:rPr>
        <w:t>о</w:t>
      </w:r>
      <w:r w:rsidRPr="006B6CB2">
        <w:rPr>
          <w:sz w:val="28"/>
          <w:szCs w:val="28"/>
        </w:rPr>
        <w:t>акции поставщиков;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4. Совместные акции с поставщиками;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5. Сезонные акции.</w:t>
      </w:r>
    </w:p>
    <w:p w:rsidR="00825EF0" w:rsidRPr="006B6CB2" w:rsidRDefault="00825EF0" w:rsidP="006B6CB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i/>
          <w:sz w:val="28"/>
          <w:szCs w:val="28"/>
        </w:rPr>
        <w:t>Ежемесячная акция «Суперцена» с полиграфией</w:t>
      </w:r>
      <w:r w:rsidRPr="006B6CB2">
        <w:rPr>
          <w:sz w:val="28"/>
          <w:szCs w:val="28"/>
        </w:rPr>
        <w:t xml:space="preserve"> предусматривает следующую рекламную поддержку: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lastRenderedPageBreak/>
        <w:t>1. Каталог.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График выпуска: 4 тиража в году (март, май, сентябрь, декабрь).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Принципы оформления: коллажная фотосъемка товаров, на первой странице издания специальной дизайн-оформление.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Распространение: рассылка прямая и через универсам «Патерсон» (в который поступает основная ма</w:t>
      </w:r>
      <w:r w:rsidR="00507A36" w:rsidRPr="006B6CB2">
        <w:rPr>
          <w:sz w:val="28"/>
          <w:szCs w:val="28"/>
        </w:rPr>
        <w:t>с</w:t>
      </w:r>
      <w:r w:rsidRPr="006B6CB2">
        <w:rPr>
          <w:sz w:val="28"/>
          <w:szCs w:val="28"/>
        </w:rPr>
        <w:t>са продукции).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2. Оригинальное издание.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График выпуска: 5 тиражей в году (февраль, апрель, июль, октябрь, ноябрь).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 xml:space="preserve">Принципы оформления: модульная сетка, на первой странице издания </w:t>
      </w:r>
      <w:r w:rsidR="00507A36" w:rsidRPr="006B6CB2">
        <w:rPr>
          <w:sz w:val="28"/>
          <w:szCs w:val="28"/>
        </w:rPr>
        <w:t>со специальным</w:t>
      </w:r>
      <w:r w:rsidRPr="006B6CB2">
        <w:rPr>
          <w:sz w:val="28"/>
          <w:szCs w:val="28"/>
        </w:rPr>
        <w:t xml:space="preserve"> дизайн-изображение</w:t>
      </w:r>
      <w:r w:rsidR="00507A36" w:rsidRPr="006B6CB2">
        <w:rPr>
          <w:sz w:val="28"/>
          <w:szCs w:val="28"/>
        </w:rPr>
        <w:t>м</w:t>
      </w:r>
      <w:r w:rsidRPr="006B6CB2">
        <w:rPr>
          <w:sz w:val="28"/>
          <w:szCs w:val="28"/>
        </w:rPr>
        <w:t xml:space="preserve"> товара «ШОК-ЦЕНА».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Распространение: рассылка прямая и через универсам «Патерсон».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3. Специальные ценники в местах продаж (формат А</w:t>
      </w:r>
      <w:r w:rsidR="00507A36" w:rsidRPr="006B6CB2">
        <w:rPr>
          <w:sz w:val="28"/>
          <w:szCs w:val="28"/>
          <w:vertAlign w:val="subscript"/>
        </w:rPr>
        <w:t>6</w:t>
      </w:r>
      <w:r w:rsidRPr="006B6CB2">
        <w:rPr>
          <w:sz w:val="28"/>
          <w:szCs w:val="28"/>
        </w:rPr>
        <w:t>)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4. Плакаты на входной группе и в местах продаж.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5. Реклама в единой аудио-видео системе.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6. Расширенная выкладка промотируемых товаров.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Список товаров, участвующих в акции «Суперцена», принципиально делится на разделы: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1. «новинки» - товары недавно выведенные производителем на товарный рынок и вводимые в ассортимент предприятия;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2. «с лучшей ценой» - (большинство участников). Выставление цен происходит при совместном снижении цен поставки поставщиков и наценки предприятия, на основании проводимых мониторингов цен на товары-участники.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3. «шок-цена» - товары с минимально возможными ценами (2-3 позиции), реклама которых должна даваться на первой полосе издания, обычно участники сезонных акция. Общий алгоритм ценообразования: минимальная цена – минус 10-20%.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 xml:space="preserve">Общее количество позиций участвующих в издании </w:t>
      </w:r>
      <w:r w:rsidR="00272E69" w:rsidRPr="006B6CB2">
        <w:rPr>
          <w:sz w:val="28"/>
          <w:szCs w:val="28"/>
        </w:rPr>
        <w:t>– 8-15</w:t>
      </w:r>
      <w:r w:rsidRPr="006B6CB2">
        <w:rPr>
          <w:sz w:val="28"/>
          <w:szCs w:val="28"/>
        </w:rPr>
        <w:t xml:space="preserve"> единиц.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6B6CB2">
        <w:rPr>
          <w:i/>
          <w:sz w:val="28"/>
          <w:szCs w:val="28"/>
        </w:rPr>
        <w:t>Комплексная программа «С «Толстяком» Вокруг света!»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lastRenderedPageBreak/>
        <w:t>Тематические акции, сопровождающиеся ежемесячными розыгрышами путевок в различные уголки мира.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Целью является увеличение среднего чека и рост продаж продукции поставщиков, участвующих в акции, путем вовлечения покупателей в игру.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6B6CB2">
        <w:rPr>
          <w:i/>
          <w:sz w:val="28"/>
          <w:szCs w:val="28"/>
        </w:rPr>
        <w:t>Пром</w:t>
      </w:r>
      <w:r w:rsidR="00272E69" w:rsidRPr="006B6CB2">
        <w:rPr>
          <w:i/>
          <w:sz w:val="28"/>
          <w:szCs w:val="28"/>
        </w:rPr>
        <w:t>о</w:t>
      </w:r>
      <w:r w:rsidRPr="006B6CB2">
        <w:rPr>
          <w:i/>
          <w:sz w:val="28"/>
          <w:szCs w:val="28"/>
        </w:rPr>
        <w:t>акции поставщиков.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Включает в себя: дегустации, консультации, семплинги, лотереи, подарки за покупку, интервьюирование, организация центров выдачи призов. Акции направлены на стимулирование продаж и повышения лояльности у покупателей к продукции.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6B6CB2">
        <w:rPr>
          <w:i/>
          <w:sz w:val="28"/>
          <w:szCs w:val="28"/>
        </w:rPr>
        <w:t>Совместные акции с поставщиками.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Принимает участие один или два взаимодополняющие друг друга поставщика. Наиболее интересным в данной группе акций по итогам проводимых акций признаны: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1. семплинги (выдача образцов, в том числе выдача образцов на кассах всем покупателям, независимо от товарного набора покупки, при сумме покупки от 100-250 рублей в зависимости от образца);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2. беспроигрышные мгновенные лотереи;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3. подарки за покупку.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6B6CB2">
        <w:rPr>
          <w:i/>
          <w:sz w:val="28"/>
          <w:szCs w:val="28"/>
        </w:rPr>
        <w:t>Сезонные акции.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Планируется два вида сезонных акций: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 xml:space="preserve">1. Акции, приуроченные к праздникам – на тематические товары, которые подчас не представлены в стандартном ассортименте (например – елочные шары в Новый год или краска для яиц в Пасху), а также, при подготовке к массовым праздникам на дорогой сегмент товарной группы и подгруппы. На изучаемом предприятии существуют следующие сезонные акции приуроченные к праздникам – «Рождество», «14 февраля», «23 </w:t>
      </w:r>
      <w:r w:rsidR="00272E69" w:rsidRPr="006B6CB2">
        <w:rPr>
          <w:sz w:val="28"/>
          <w:szCs w:val="28"/>
        </w:rPr>
        <w:t>февраля», «8 марта»</w:t>
      </w:r>
      <w:r w:rsidRPr="006B6CB2">
        <w:rPr>
          <w:sz w:val="28"/>
          <w:szCs w:val="28"/>
        </w:rPr>
        <w:t>, «9 мая», «Новый год»;</w:t>
      </w:r>
    </w:p>
    <w:p w:rsidR="00825EF0" w:rsidRPr="006B6CB2" w:rsidRDefault="00825EF0" w:rsidP="006B6CB2">
      <w:pPr>
        <w:shd w:val="clear" w:color="auto" w:fill="FFFFFF"/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B6CB2">
        <w:rPr>
          <w:sz w:val="28"/>
          <w:szCs w:val="28"/>
        </w:rPr>
        <w:t>2. Акции, напрямую связанные с сезоном года – акцент делается с учетом специфики продажи товаров в универсаме в разные сезоны года и конкуренции рынков.</w:t>
      </w:r>
    </w:p>
    <w:p w:rsidR="0012747E" w:rsidRPr="00F11B40" w:rsidRDefault="0012747E" w:rsidP="00F11B40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  <w:bookmarkStart w:id="40" w:name="_Toc195612611"/>
      <w:r w:rsidRPr="00F11B40">
        <w:rPr>
          <w:b/>
          <w:sz w:val="28"/>
          <w:szCs w:val="28"/>
        </w:rPr>
        <w:lastRenderedPageBreak/>
        <w:t>Список использованой литературы</w:t>
      </w:r>
      <w:bookmarkEnd w:id="40"/>
    </w:p>
    <w:p w:rsidR="00F11B40" w:rsidRPr="00F11B40" w:rsidRDefault="00F11B40" w:rsidP="00F11B40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12747E" w:rsidRPr="006B6CB2" w:rsidRDefault="0012747E" w:rsidP="00F11B40">
      <w:pPr>
        <w:numPr>
          <w:ilvl w:val="0"/>
          <w:numId w:val="9"/>
        </w:numPr>
        <w:tabs>
          <w:tab w:val="clear" w:pos="1429"/>
          <w:tab w:val="num" w:pos="709"/>
        </w:tabs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Акуленок Д.Н., Буров В.П., Морошкин В.А., Новиков О.К.</w:t>
      </w:r>
      <w:r w:rsidRPr="006B6CB2">
        <w:rPr>
          <w:bCs/>
          <w:color w:val="000000"/>
          <w:sz w:val="28"/>
          <w:szCs w:val="28"/>
        </w:rPr>
        <w:t xml:space="preserve"> Бизнес- план фирмы</w:t>
      </w:r>
      <w:r w:rsidRPr="006B6CB2">
        <w:rPr>
          <w:color w:val="000000"/>
          <w:sz w:val="28"/>
          <w:szCs w:val="28"/>
        </w:rPr>
        <w:t>: Комментарий методики составления. Реальный пример / Ассоциация авт</w:t>
      </w:r>
      <w:r w:rsidR="00EF199B" w:rsidRPr="006B6CB2">
        <w:rPr>
          <w:color w:val="000000"/>
          <w:sz w:val="28"/>
          <w:szCs w:val="28"/>
        </w:rPr>
        <w:t>оров и издателей "Тандем". — М.</w:t>
      </w:r>
      <w:r w:rsidRPr="006B6CB2">
        <w:rPr>
          <w:color w:val="000000"/>
          <w:sz w:val="28"/>
          <w:szCs w:val="28"/>
        </w:rPr>
        <w:t>: Гном-Пресс, 2001. — 88с.</w:t>
      </w:r>
    </w:p>
    <w:p w:rsidR="0012747E" w:rsidRPr="006B6CB2" w:rsidRDefault="0012747E" w:rsidP="00F11B40">
      <w:pPr>
        <w:numPr>
          <w:ilvl w:val="0"/>
          <w:numId w:val="9"/>
        </w:numPr>
        <w:tabs>
          <w:tab w:val="clear" w:pos="1429"/>
          <w:tab w:val="num" w:pos="709"/>
        </w:tabs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Берл Густав, Киршнер Пол.</w:t>
      </w:r>
      <w:r w:rsidRPr="006B6CB2">
        <w:rPr>
          <w:bCs/>
          <w:color w:val="000000"/>
          <w:sz w:val="28"/>
          <w:szCs w:val="28"/>
        </w:rPr>
        <w:t xml:space="preserve"> Мгновенный бизнес-план</w:t>
      </w:r>
      <w:r w:rsidRPr="006B6CB2">
        <w:rPr>
          <w:color w:val="000000"/>
          <w:sz w:val="28"/>
          <w:szCs w:val="28"/>
        </w:rPr>
        <w:t>: Двенадцать быстрых шагов к успеху:Пер.с англ. / Академия народного хозяй</w:t>
      </w:r>
      <w:r w:rsidR="00EF199B" w:rsidRPr="006B6CB2">
        <w:rPr>
          <w:color w:val="000000"/>
          <w:sz w:val="28"/>
          <w:szCs w:val="28"/>
        </w:rPr>
        <w:t>ства при Правительстве РФ. — М.</w:t>
      </w:r>
      <w:r w:rsidRPr="006B6CB2">
        <w:rPr>
          <w:color w:val="000000"/>
          <w:sz w:val="28"/>
          <w:szCs w:val="28"/>
        </w:rPr>
        <w:t>: Дело Лтд, 2005. — 80с.</w:t>
      </w:r>
    </w:p>
    <w:p w:rsidR="0012747E" w:rsidRPr="006B6CB2" w:rsidRDefault="0012747E" w:rsidP="00F11B40">
      <w:pPr>
        <w:numPr>
          <w:ilvl w:val="0"/>
          <w:numId w:val="9"/>
        </w:numPr>
        <w:tabs>
          <w:tab w:val="clear" w:pos="1429"/>
          <w:tab w:val="num" w:pos="709"/>
        </w:tabs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6B6CB2">
        <w:rPr>
          <w:bCs/>
          <w:color w:val="000000"/>
          <w:sz w:val="28"/>
          <w:szCs w:val="28"/>
        </w:rPr>
        <w:t>Бизнес- план</w:t>
      </w:r>
      <w:r w:rsidRPr="006B6CB2">
        <w:rPr>
          <w:color w:val="000000"/>
          <w:sz w:val="28"/>
          <w:szCs w:val="28"/>
        </w:rPr>
        <w:t xml:space="preserve"> / В.А. Питатeлев (науч.ред.), К.В. Вдовин (пер.). — М.: ДеКА, Б. г.. — 62с.</w:t>
      </w:r>
    </w:p>
    <w:p w:rsidR="0012747E" w:rsidRPr="006B6CB2" w:rsidRDefault="0012747E" w:rsidP="00F11B40">
      <w:pPr>
        <w:numPr>
          <w:ilvl w:val="0"/>
          <w:numId w:val="9"/>
        </w:numPr>
        <w:tabs>
          <w:tab w:val="clear" w:pos="1429"/>
          <w:tab w:val="num" w:pos="709"/>
        </w:tabs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6B6CB2">
        <w:rPr>
          <w:bCs/>
          <w:color w:val="000000"/>
          <w:sz w:val="28"/>
          <w:szCs w:val="28"/>
        </w:rPr>
        <w:t>Бизнес- план инвестиционного проекта</w:t>
      </w:r>
      <w:r w:rsidRPr="006B6CB2">
        <w:rPr>
          <w:color w:val="000000"/>
          <w:sz w:val="28"/>
          <w:szCs w:val="28"/>
        </w:rPr>
        <w:t>: Метод. пособие / НАН Украины; Институт проблем природопользования и экологии / Л.М. Зайцева (разраб.). — Первая ред. — Д., 2005. — 36с.</w:t>
      </w:r>
    </w:p>
    <w:p w:rsidR="0012747E" w:rsidRPr="006B6CB2" w:rsidRDefault="0012747E" w:rsidP="00F11B40">
      <w:pPr>
        <w:numPr>
          <w:ilvl w:val="0"/>
          <w:numId w:val="9"/>
        </w:numPr>
        <w:tabs>
          <w:tab w:val="clear" w:pos="1429"/>
          <w:tab w:val="num" w:pos="709"/>
        </w:tabs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6B6CB2">
        <w:rPr>
          <w:bCs/>
          <w:color w:val="000000"/>
          <w:sz w:val="28"/>
          <w:szCs w:val="28"/>
        </w:rPr>
        <w:t>Бизнес- план предприятия</w:t>
      </w:r>
      <w:r w:rsidRPr="006B6CB2">
        <w:rPr>
          <w:color w:val="000000"/>
          <w:sz w:val="28"/>
          <w:szCs w:val="28"/>
        </w:rPr>
        <w:t>: Метод. пособие / Институт проблем природопользования и экологии НАН Украины; Комитет экономики Днепропетровского облисполкома / Л.М. Зайцева (разраб.). — Вторая ред. — Д., 2005. — 41с.</w:t>
      </w:r>
    </w:p>
    <w:p w:rsidR="0012747E" w:rsidRPr="006B6CB2" w:rsidRDefault="0012747E" w:rsidP="00F11B40">
      <w:pPr>
        <w:numPr>
          <w:ilvl w:val="0"/>
          <w:numId w:val="9"/>
        </w:numPr>
        <w:tabs>
          <w:tab w:val="clear" w:pos="1429"/>
          <w:tab w:val="num" w:pos="709"/>
        </w:tabs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6B6CB2">
        <w:rPr>
          <w:bCs/>
          <w:color w:val="000000"/>
          <w:sz w:val="28"/>
          <w:szCs w:val="28"/>
        </w:rPr>
        <w:t>Бизнес- план, или Как организовать собственный бизнес</w:t>
      </w:r>
      <w:r w:rsidRPr="006B6CB2">
        <w:rPr>
          <w:color w:val="000000"/>
          <w:sz w:val="28"/>
          <w:szCs w:val="28"/>
        </w:rPr>
        <w:t>: Анализ. Методика. Практикум / А.С. Пелих (отв.ред.), А.С. Пелих (авт</w:t>
      </w:r>
      <w:r w:rsidR="00EF199B" w:rsidRPr="006B6CB2">
        <w:rPr>
          <w:color w:val="000000"/>
          <w:sz w:val="28"/>
          <w:szCs w:val="28"/>
        </w:rPr>
        <w:t>.-сост.). — М.</w:t>
      </w:r>
      <w:r w:rsidRPr="006B6CB2">
        <w:rPr>
          <w:color w:val="000000"/>
          <w:sz w:val="28"/>
          <w:szCs w:val="28"/>
        </w:rPr>
        <w:t xml:space="preserve">: Ось-89, 2006. — 96с. </w:t>
      </w:r>
    </w:p>
    <w:p w:rsidR="0012747E" w:rsidRPr="006B6CB2" w:rsidRDefault="0012747E" w:rsidP="00F11B40">
      <w:pPr>
        <w:numPr>
          <w:ilvl w:val="0"/>
          <w:numId w:val="9"/>
        </w:numPr>
        <w:tabs>
          <w:tab w:val="clear" w:pos="1429"/>
          <w:tab w:val="num" w:pos="709"/>
        </w:tabs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6B6CB2">
        <w:rPr>
          <w:bCs/>
          <w:color w:val="000000"/>
          <w:sz w:val="28"/>
          <w:szCs w:val="28"/>
        </w:rPr>
        <w:t>Бизнес- план</w:t>
      </w:r>
      <w:r w:rsidRPr="006B6CB2">
        <w:rPr>
          <w:color w:val="000000"/>
          <w:sz w:val="28"/>
          <w:szCs w:val="28"/>
        </w:rPr>
        <w:t>: Учеб. пособие для студ. экон. спец. высш. учеб. заведений:</w:t>
      </w:r>
      <w:r w:rsidR="00F11B40" w:rsidRPr="00F11B40">
        <w:rPr>
          <w:color w:val="000000"/>
          <w:sz w:val="28"/>
          <w:szCs w:val="28"/>
        </w:rPr>
        <w:t xml:space="preserve"> </w:t>
      </w:r>
      <w:r w:rsidRPr="006B6CB2">
        <w:rPr>
          <w:color w:val="000000"/>
          <w:sz w:val="28"/>
          <w:szCs w:val="28"/>
        </w:rPr>
        <w:t>Пер. с англ. / Московская Ас</w:t>
      </w:r>
      <w:r w:rsidR="00EF199B" w:rsidRPr="006B6CB2">
        <w:rPr>
          <w:color w:val="000000"/>
          <w:sz w:val="28"/>
          <w:szCs w:val="28"/>
        </w:rPr>
        <w:t>социация Предпринимателей. — М.</w:t>
      </w:r>
      <w:r w:rsidRPr="006B6CB2">
        <w:rPr>
          <w:color w:val="000000"/>
          <w:sz w:val="28"/>
          <w:szCs w:val="28"/>
        </w:rPr>
        <w:t>: ДеКА, 2003. — 64с.</w:t>
      </w:r>
    </w:p>
    <w:p w:rsidR="0012747E" w:rsidRPr="006B6CB2" w:rsidRDefault="0012747E" w:rsidP="00F11B40">
      <w:pPr>
        <w:numPr>
          <w:ilvl w:val="0"/>
          <w:numId w:val="9"/>
        </w:numPr>
        <w:tabs>
          <w:tab w:val="clear" w:pos="1429"/>
          <w:tab w:val="num" w:pos="709"/>
        </w:tabs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6B6CB2">
        <w:rPr>
          <w:bCs/>
          <w:color w:val="000000"/>
          <w:sz w:val="28"/>
          <w:szCs w:val="28"/>
        </w:rPr>
        <w:t>Бизнес-план инвестиционного проекта</w:t>
      </w:r>
      <w:r w:rsidRPr="006B6CB2">
        <w:rPr>
          <w:color w:val="000000"/>
          <w:sz w:val="28"/>
          <w:szCs w:val="28"/>
        </w:rPr>
        <w:t xml:space="preserve"> / И.А. Иванникова (ред.). — </w:t>
      </w:r>
      <w:r w:rsidR="00EF199B" w:rsidRPr="006B6CB2">
        <w:rPr>
          <w:color w:val="000000"/>
          <w:sz w:val="28"/>
          <w:szCs w:val="28"/>
        </w:rPr>
        <w:t>М.</w:t>
      </w:r>
      <w:r w:rsidRPr="006B6CB2">
        <w:rPr>
          <w:color w:val="000000"/>
          <w:sz w:val="28"/>
          <w:szCs w:val="28"/>
        </w:rPr>
        <w:t xml:space="preserve">: Экспертное бюро-М, 2001. — 112с. </w:t>
      </w:r>
    </w:p>
    <w:p w:rsidR="0012747E" w:rsidRPr="006B6CB2" w:rsidRDefault="0012747E" w:rsidP="00F11B40">
      <w:pPr>
        <w:numPr>
          <w:ilvl w:val="0"/>
          <w:numId w:val="9"/>
        </w:numPr>
        <w:tabs>
          <w:tab w:val="clear" w:pos="1429"/>
          <w:tab w:val="num" w:pos="709"/>
        </w:tabs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6B6CB2">
        <w:rPr>
          <w:bCs/>
          <w:color w:val="000000"/>
          <w:sz w:val="28"/>
          <w:szCs w:val="28"/>
        </w:rPr>
        <w:t>Бизнес-план: рекомендации по составлению</w:t>
      </w:r>
      <w:r w:rsidRPr="006B6CB2">
        <w:rPr>
          <w:color w:val="000000"/>
          <w:sz w:val="28"/>
          <w:szCs w:val="28"/>
        </w:rPr>
        <w:t>:</w:t>
      </w:r>
      <w:r w:rsidR="00EF199B" w:rsidRPr="006B6CB2">
        <w:rPr>
          <w:color w:val="000000"/>
          <w:sz w:val="28"/>
          <w:szCs w:val="28"/>
        </w:rPr>
        <w:t xml:space="preserve"> Нормативная база:</w:t>
      </w:r>
      <w:r w:rsidR="00F11B40" w:rsidRPr="00F11B40">
        <w:rPr>
          <w:color w:val="000000"/>
          <w:sz w:val="28"/>
          <w:szCs w:val="28"/>
        </w:rPr>
        <w:t xml:space="preserve"> </w:t>
      </w:r>
      <w:r w:rsidR="00EF199B" w:rsidRPr="006B6CB2">
        <w:rPr>
          <w:color w:val="000000"/>
          <w:sz w:val="28"/>
          <w:szCs w:val="28"/>
        </w:rPr>
        <w:t>Сборник. — М.</w:t>
      </w:r>
      <w:r w:rsidRPr="006B6CB2">
        <w:rPr>
          <w:color w:val="000000"/>
          <w:sz w:val="28"/>
          <w:szCs w:val="28"/>
        </w:rPr>
        <w:t>: ПРИОР, 2002. — 303с.</w:t>
      </w:r>
    </w:p>
    <w:p w:rsidR="0012747E" w:rsidRPr="006B6CB2" w:rsidRDefault="0012747E" w:rsidP="00F11B40">
      <w:pPr>
        <w:numPr>
          <w:ilvl w:val="0"/>
          <w:numId w:val="9"/>
        </w:numPr>
        <w:tabs>
          <w:tab w:val="clear" w:pos="1429"/>
          <w:tab w:val="num" w:pos="709"/>
        </w:tabs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Блэквелл Эдвард.</w:t>
      </w:r>
      <w:r w:rsidRPr="006B6CB2">
        <w:rPr>
          <w:bCs/>
          <w:color w:val="000000"/>
          <w:sz w:val="28"/>
          <w:szCs w:val="28"/>
        </w:rPr>
        <w:t xml:space="preserve"> Как составить бизнес- план</w:t>
      </w:r>
      <w:r w:rsidR="00EF199B" w:rsidRPr="006B6CB2">
        <w:rPr>
          <w:color w:val="000000"/>
          <w:sz w:val="28"/>
          <w:szCs w:val="28"/>
        </w:rPr>
        <w:t>: Пер. с англ.. — М.</w:t>
      </w:r>
      <w:r w:rsidRPr="006B6CB2">
        <w:rPr>
          <w:color w:val="000000"/>
          <w:sz w:val="28"/>
          <w:szCs w:val="28"/>
        </w:rPr>
        <w:t>: Инфра-М, 2006. — 160с.</w:t>
      </w:r>
    </w:p>
    <w:p w:rsidR="0012747E" w:rsidRPr="006B6CB2" w:rsidRDefault="0012747E" w:rsidP="00F11B40">
      <w:pPr>
        <w:numPr>
          <w:ilvl w:val="0"/>
          <w:numId w:val="9"/>
        </w:numPr>
        <w:tabs>
          <w:tab w:val="clear" w:pos="1429"/>
          <w:tab w:val="num" w:pos="709"/>
        </w:tabs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lastRenderedPageBreak/>
        <w:t>Брадт Джон Б., Чек Джейм А., Педраза Джордж Е.</w:t>
      </w:r>
      <w:r w:rsidRPr="006B6CB2">
        <w:rPr>
          <w:bCs/>
          <w:color w:val="000000"/>
          <w:sz w:val="28"/>
          <w:szCs w:val="28"/>
        </w:rPr>
        <w:t xml:space="preserve"> 100-дневный план действий нового руководителя: Как контролировать, создать свою команду и добиться быстрых результатов</w:t>
      </w:r>
      <w:r w:rsidRPr="006B6CB2">
        <w:rPr>
          <w:color w:val="000000"/>
          <w:sz w:val="28"/>
          <w:szCs w:val="28"/>
        </w:rPr>
        <w:t xml:space="preserve"> / М.</w:t>
      </w:r>
      <w:r w:rsidR="00EF199B" w:rsidRPr="006B6CB2">
        <w:rPr>
          <w:color w:val="000000"/>
          <w:sz w:val="28"/>
          <w:szCs w:val="28"/>
        </w:rPr>
        <w:t>А. Свиридюк (пер.с англ.). — Д.</w:t>
      </w:r>
      <w:r w:rsidRPr="006B6CB2">
        <w:rPr>
          <w:color w:val="000000"/>
          <w:sz w:val="28"/>
          <w:szCs w:val="28"/>
        </w:rPr>
        <w:t xml:space="preserve">: Баланс Бизнес Букс, 2007. — 256c. </w:t>
      </w:r>
    </w:p>
    <w:p w:rsidR="0012747E" w:rsidRPr="006B6CB2" w:rsidRDefault="0012747E" w:rsidP="00F11B40">
      <w:pPr>
        <w:numPr>
          <w:ilvl w:val="0"/>
          <w:numId w:val="9"/>
        </w:numPr>
        <w:tabs>
          <w:tab w:val="clear" w:pos="1429"/>
          <w:tab w:val="num" w:pos="709"/>
        </w:tabs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Бугрова Тамара Владимировна.</w:t>
      </w:r>
      <w:r w:rsidRPr="006B6CB2">
        <w:rPr>
          <w:bCs/>
          <w:color w:val="000000"/>
          <w:sz w:val="28"/>
          <w:szCs w:val="28"/>
        </w:rPr>
        <w:t xml:space="preserve"> Проектирование швейных предприятий. Бизнес-план</w:t>
      </w:r>
      <w:r w:rsidRPr="006B6CB2">
        <w:rPr>
          <w:color w:val="000000"/>
          <w:sz w:val="28"/>
          <w:szCs w:val="28"/>
        </w:rPr>
        <w:t>: Учеб. пособие / Южно- Уральский гос. ун-т. Кафедра технологии и проектирования изделий лег</w:t>
      </w:r>
      <w:r w:rsidR="00EF199B" w:rsidRPr="006B6CB2">
        <w:rPr>
          <w:color w:val="000000"/>
          <w:sz w:val="28"/>
          <w:szCs w:val="28"/>
        </w:rPr>
        <w:t>кой промышленности. — Челябинск</w:t>
      </w:r>
      <w:r w:rsidRPr="006B6CB2">
        <w:rPr>
          <w:color w:val="000000"/>
          <w:sz w:val="28"/>
          <w:szCs w:val="28"/>
        </w:rPr>
        <w:t>: Издательство ЮУрГУ, 2000. — 27с.</w:t>
      </w:r>
    </w:p>
    <w:p w:rsidR="0012747E" w:rsidRPr="006B6CB2" w:rsidRDefault="0012747E" w:rsidP="00F11B40">
      <w:pPr>
        <w:numPr>
          <w:ilvl w:val="0"/>
          <w:numId w:val="9"/>
        </w:numPr>
        <w:tabs>
          <w:tab w:val="clear" w:pos="1429"/>
          <w:tab w:val="num" w:pos="709"/>
        </w:tabs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Гринева Валентина Николаевна, Пальчик Елена Ивановна.</w:t>
      </w:r>
      <w:r w:rsidRPr="006B6CB2">
        <w:rPr>
          <w:bCs/>
          <w:color w:val="000000"/>
          <w:sz w:val="28"/>
          <w:szCs w:val="28"/>
        </w:rPr>
        <w:t xml:space="preserve"> Бизнес-план производственного предприятия: комплексная технология разработки</w:t>
      </w:r>
      <w:r w:rsidRPr="006B6CB2">
        <w:rPr>
          <w:color w:val="000000"/>
          <w:sz w:val="28"/>
          <w:szCs w:val="28"/>
        </w:rPr>
        <w:t>: учебное пособие / Харьковский национ</w:t>
      </w:r>
      <w:r w:rsidR="00EF199B" w:rsidRPr="006B6CB2">
        <w:rPr>
          <w:color w:val="000000"/>
          <w:sz w:val="28"/>
          <w:szCs w:val="28"/>
        </w:rPr>
        <w:t>альный экономический ун-т. — Х.</w:t>
      </w:r>
      <w:r w:rsidRPr="006B6CB2">
        <w:rPr>
          <w:color w:val="000000"/>
          <w:sz w:val="28"/>
          <w:szCs w:val="28"/>
        </w:rPr>
        <w:t xml:space="preserve">: ИНЖЭК, 2007. — 120c. </w:t>
      </w:r>
    </w:p>
    <w:p w:rsidR="0012747E" w:rsidRPr="006B6CB2" w:rsidRDefault="0012747E" w:rsidP="00F11B40">
      <w:pPr>
        <w:numPr>
          <w:ilvl w:val="0"/>
          <w:numId w:val="9"/>
        </w:numPr>
        <w:tabs>
          <w:tab w:val="clear" w:pos="1429"/>
          <w:tab w:val="num" w:pos="709"/>
        </w:tabs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Должанский Игорь Зиновьевич, Загородная Татьяна Олеговна.</w:t>
      </w:r>
      <w:r w:rsidRPr="006B6CB2">
        <w:rPr>
          <w:bCs/>
          <w:color w:val="000000"/>
          <w:sz w:val="28"/>
          <w:szCs w:val="28"/>
        </w:rPr>
        <w:t xml:space="preserve"> Бизнес-план: технология разработки</w:t>
      </w:r>
      <w:r w:rsidRPr="006B6CB2">
        <w:rPr>
          <w:color w:val="000000"/>
          <w:sz w:val="28"/>
          <w:szCs w:val="28"/>
        </w:rPr>
        <w:t>: Учеб. пособие для студ. экон. спец. вузов / Макеевский эконом</w:t>
      </w:r>
      <w:r w:rsidR="00EF199B" w:rsidRPr="006B6CB2">
        <w:rPr>
          <w:color w:val="000000"/>
          <w:sz w:val="28"/>
          <w:szCs w:val="28"/>
        </w:rPr>
        <w:t>ико-гуманитарный ин-т. — Донецк</w:t>
      </w:r>
      <w:r w:rsidRPr="006B6CB2">
        <w:rPr>
          <w:color w:val="000000"/>
          <w:sz w:val="28"/>
          <w:szCs w:val="28"/>
        </w:rPr>
        <w:t xml:space="preserve">: Норд-пресс, 2006. — 412с. </w:t>
      </w:r>
    </w:p>
    <w:p w:rsidR="0012747E" w:rsidRPr="006B6CB2" w:rsidRDefault="0012747E" w:rsidP="00F11B40">
      <w:pPr>
        <w:numPr>
          <w:ilvl w:val="0"/>
          <w:numId w:val="9"/>
        </w:numPr>
        <w:tabs>
          <w:tab w:val="clear" w:pos="1429"/>
          <w:tab w:val="num" w:pos="709"/>
        </w:tabs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6B6CB2">
        <w:rPr>
          <w:bCs/>
          <w:color w:val="000000"/>
          <w:sz w:val="28"/>
          <w:szCs w:val="28"/>
        </w:rPr>
        <w:t>Как составить бизнес- план сервисной компании</w:t>
      </w:r>
      <w:r w:rsidRPr="006B6CB2">
        <w:rPr>
          <w:color w:val="000000"/>
          <w:sz w:val="28"/>
          <w:szCs w:val="28"/>
        </w:rPr>
        <w:t>=How to prepare a business plan for service businesses: Пер. с англ. / Академия народного хозяйст</w:t>
      </w:r>
      <w:r w:rsidR="00EF199B" w:rsidRPr="006B6CB2">
        <w:rPr>
          <w:color w:val="000000"/>
          <w:sz w:val="28"/>
          <w:szCs w:val="28"/>
        </w:rPr>
        <w:t>ва при Правительстве РФ. — М.</w:t>
      </w:r>
      <w:r w:rsidRPr="006B6CB2">
        <w:rPr>
          <w:color w:val="000000"/>
          <w:sz w:val="28"/>
          <w:szCs w:val="28"/>
        </w:rPr>
        <w:t>: Дело, 2001. — 64с.</w:t>
      </w:r>
    </w:p>
    <w:p w:rsidR="0012747E" w:rsidRPr="006B6CB2" w:rsidRDefault="0012747E" w:rsidP="00F11B40">
      <w:pPr>
        <w:numPr>
          <w:ilvl w:val="0"/>
          <w:numId w:val="9"/>
        </w:numPr>
        <w:tabs>
          <w:tab w:val="clear" w:pos="1429"/>
          <w:tab w:val="num" w:pos="709"/>
        </w:tabs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6B6CB2">
        <w:rPr>
          <w:bCs/>
          <w:color w:val="000000"/>
          <w:sz w:val="28"/>
          <w:szCs w:val="28"/>
        </w:rPr>
        <w:t>Как составить бизнес-план производственной компании</w:t>
      </w:r>
      <w:r w:rsidRPr="006B6CB2">
        <w:rPr>
          <w:color w:val="000000"/>
          <w:sz w:val="28"/>
          <w:szCs w:val="28"/>
        </w:rPr>
        <w:t>=How to prepare a business plan for manufacturing businesses: Пер. с англ. / Академия народного хозяйства при Правительстве РФ; Российско- канадское совместное предприятие "Мосвест</w:t>
      </w:r>
      <w:r w:rsidR="00EF199B" w:rsidRPr="006B6CB2">
        <w:rPr>
          <w:color w:val="000000"/>
          <w:sz w:val="28"/>
          <w:szCs w:val="28"/>
        </w:rPr>
        <w:t>" / С.О. Календжян (ред.). — М.</w:t>
      </w:r>
      <w:r w:rsidRPr="006B6CB2">
        <w:rPr>
          <w:color w:val="000000"/>
          <w:sz w:val="28"/>
          <w:szCs w:val="28"/>
        </w:rPr>
        <w:t>: Дело, 2001. — 64с.</w:t>
      </w:r>
    </w:p>
    <w:p w:rsidR="0012747E" w:rsidRPr="006B6CB2" w:rsidRDefault="0012747E" w:rsidP="00F11B40">
      <w:pPr>
        <w:numPr>
          <w:ilvl w:val="0"/>
          <w:numId w:val="9"/>
        </w:numPr>
        <w:tabs>
          <w:tab w:val="clear" w:pos="1429"/>
          <w:tab w:val="num" w:pos="709"/>
        </w:tabs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Кураков Лев Пантелеймонович, Ляпунов Станислав Иосифович, Мингазов Халиф Хайдарович, Попов Вадим Михайлович.</w:t>
      </w:r>
      <w:r w:rsidR="00EF199B" w:rsidRPr="006B6CB2">
        <w:rPr>
          <w:bCs/>
          <w:color w:val="000000"/>
          <w:sz w:val="28"/>
          <w:szCs w:val="28"/>
        </w:rPr>
        <w:t xml:space="preserve"> Бизнес- план: В 2. ч.</w:t>
      </w:r>
      <w:r w:rsidRPr="006B6CB2">
        <w:rPr>
          <w:bCs/>
          <w:color w:val="000000"/>
          <w:sz w:val="28"/>
          <w:szCs w:val="28"/>
        </w:rPr>
        <w:t>; Зарубежный и отечественный опыт. Новая практика</w:t>
      </w:r>
      <w:r w:rsidR="00EF199B" w:rsidRPr="006B6CB2">
        <w:rPr>
          <w:bCs/>
          <w:color w:val="000000"/>
          <w:sz w:val="28"/>
          <w:szCs w:val="28"/>
        </w:rPr>
        <w:t xml:space="preserve"> разработки и документация. Ч.1</w:t>
      </w:r>
      <w:r w:rsidRPr="006B6CB2">
        <w:rPr>
          <w:bCs/>
          <w:color w:val="000000"/>
          <w:sz w:val="28"/>
          <w:szCs w:val="28"/>
        </w:rPr>
        <w:t>; Дайджест консалтинг. Зарубежный и отечественный опыт. Ч.2</w:t>
      </w:r>
      <w:r w:rsidRPr="006B6CB2">
        <w:rPr>
          <w:color w:val="000000"/>
          <w:sz w:val="28"/>
          <w:szCs w:val="28"/>
        </w:rPr>
        <w:t xml:space="preserve"> / Вадим Михайлов</w:t>
      </w:r>
      <w:r w:rsidR="00EF199B" w:rsidRPr="006B6CB2">
        <w:rPr>
          <w:color w:val="000000"/>
          <w:sz w:val="28"/>
          <w:szCs w:val="28"/>
        </w:rPr>
        <w:t>ич Попов (ред.). — 2. изд. — М.</w:t>
      </w:r>
      <w:r w:rsidRPr="006B6CB2">
        <w:rPr>
          <w:color w:val="000000"/>
          <w:sz w:val="28"/>
          <w:szCs w:val="28"/>
        </w:rPr>
        <w:t>: Финансы и статистика, 2005. — 175с.</w:t>
      </w:r>
    </w:p>
    <w:p w:rsidR="0012747E" w:rsidRPr="006B6CB2" w:rsidRDefault="00F11B40" w:rsidP="00F11B40">
      <w:pPr>
        <w:numPr>
          <w:ilvl w:val="0"/>
          <w:numId w:val="9"/>
        </w:numPr>
        <w:tabs>
          <w:tab w:val="clear" w:pos="1429"/>
          <w:tab w:val="num" w:pos="709"/>
        </w:tabs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Максютов А.</w:t>
      </w:r>
      <w:r w:rsidR="0012747E" w:rsidRPr="006B6CB2">
        <w:rPr>
          <w:color w:val="000000"/>
          <w:sz w:val="28"/>
          <w:szCs w:val="28"/>
        </w:rPr>
        <w:t>А.</w:t>
      </w:r>
      <w:r w:rsidR="0012747E" w:rsidRPr="006B6CB2">
        <w:rPr>
          <w:bCs/>
          <w:color w:val="000000"/>
          <w:sz w:val="28"/>
          <w:szCs w:val="28"/>
        </w:rPr>
        <w:t xml:space="preserve"> Бизнес-план предприятия: финансовый бюджет</w:t>
      </w:r>
      <w:r w:rsidR="0012747E" w:rsidRPr="006B6CB2">
        <w:rPr>
          <w:color w:val="000000"/>
          <w:sz w:val="28"/>
          <w:szCs w:val="28"/>
        </w:rPr>
        <w:t>: Учеб.-практ. пос</w:t>
      </w:r>
      <w:r w:rsidR="00EF199B" w:rsidRPr="006B6CB2">
        <w:rPr>
          <w:color w:val="000000"/>
          <w:sz w:val="28"/>
          <w:szCs w:val="28"/>
        </w:rPr>
        <w:t>обие — М.</w:t>
      </w:r>
      <w:r w:rsidR="0012747E" w:rsidRPr="006B6CB2">
        <w:rPr>
          <w:color w:val="000000"/>
          <w:sz w:val="28"/>
          <w:szCs w:val="28"/>
        </w:rPr>
        <w:t xml:space="preserve">: Приор-издат, 2003. — 96с. </w:t>
      </w:r>
    </w:p>
    <w:p w:rsidR="0012747E" w:rsidRPr="006B6CB2" w:rsidRDefault="0012747E" w:rsidP="00F11B40">
      <w:pPr>
        <w:numPr>
          <w:ilvl w:val="0"/>
          <w:numId w:val="9"/>
        </w:numPr>
        <w:tabs>
          <w:tab w:val="clear" w:pos="1429"/>
          <w:tab w:val="num" w:pos="709"/>
        </w:tabs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6B6CB2">
        <w:rPr>
          <w:bCs/>
          <w:color w:val="000000"/>
          <w:sz w:val="28"/>
          <w:szCs w:val="28"/>
        </w:rPr>
        <w:t>Малое предпринимательство: управление и организация</w:t>
      </w:r>
      <w:r w:rsidRPr="006B6CB2">
        <w:rPr>
          <w:color w:val="000000"/>
          <w:sz w:val="28"/>
          <w:szCs w:val="28"/>
        </w:rPr>
        <w:t>: Бизнес-план; Финансовые решения; Персонал; Сос</w:t>
      </w:r>
      <w:r w:rsidR="00EF199B" w:rsidRPr="006B6CB2">
        <w:rPr>
          <w:color w:val="000000"/>
          <w:sz w:val="28"/>
          <w:szCs w:val="28"/>
        </w:rPr>
        <w:t>тавление бюджета; Продажа. — М.</w:t>
      </w:r>
      <w:r w:rsidRPr="006B6CB2">
        <w:rPr>
          <w:color w:val="000000"/>
          <w:sz w:val="28"/>
          <w:szCs w:val="28"/>
        </w:rPr>
        <w:t xml:space="preserve">: ДеКа, 2001. — 376с. </w:t>
      </w:r>
    </w:p>
    <w:p w:rsidR="0012747E" w:rsidRPr="006B6CB2" w:rsidRDefault="00F11B40" w:rsidP="00F11B40">
      <w:pPr>
        <w:numPr>
          <w:ilvl w:val="0"/>
          <w:numId w:val="9"/>
        </w:numPr>
        <w:tabs>
          <w:tab w:val="clear" w:pos="1429"/>
          <w:tab w:val="num" w:pos="709"/>
        </w:tabs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Маниловский Р. Г., Юлкина Л.</w:t>
      </w:r>
      <w:r w:rsidR="0012747E" w:rsidRPr="006B6CB2">
        <w:rPr>
          <w:color w:val="000000"/>
          <w:sz w:val="28"/>
          <w:szCs w:val="28"/>
        </w:rPr>
        <w:t>С., Колесникова Н</w:t>
      </w:r>
      <w:r>
        <w:rPr>
          <w:color w:val="000000"/>
          <w:sz w:val="28"/>
          <w:szCs w:val="28"/>
        </w:rPr>
        <w:t>.А., Маневич П.Б., Мельник М.</w:t>
      </w:r>
      <w:r w:rsidR="0012747E" w:rsidRPr="006B6CB2">
        <w:rPr>
          <w:color w:val="000000"/>
          <w:sz w:val="28"/>
          <w:szCs w:val="28"/>
        </w:rPr>
        <w:t>В.</w:t>
      </w:r>
      <w:r w:rsidR="0012747E" w:rsidRPr="006B6CB2">
        <w:rPr>
          <w:bCs/>
          <w:color w:val="000000"/>
          <w:sz w:val="28"/>
          <w:szCs w:val="28"/>
        </w:rPr>
        <w:t xml:space="preserve"> Бизнес- план</w:t>
      </w:r>
      <w:r w:rsidR="0012747E" w:rsidRPr="006B6CB2">
        <w:rPr>
          <w:color w:val="000000"/>
          <w:sz w:val="28"/>
          <w:szCs w:val="28"/>
        </w:rPr>
        <w:t>: Метод. материалы / Р.Г. Маниловс</w:t>
      </w:r>
      <w:r w:rsidR="00EF199B" w:rsidRPr="006B6CB2">
        <w:rPr>
          <w:color w:val="000000"/>
          <w:sz w:val="28"/>
          <w:szCs w:val="28"/>
        </w:rPr>
        <w:t>кий (ред.). — 2.изд., доп. — М.</w:t>
      </w:r>
      <w:r w:rsidR="0012747E" w:rsidRPr="006B6CB2">
        <w:rPr>
          <w:color w:val="000000"/>
          <w:sz w:val="28"/>
          <w:szCs w:val="28"/>
        </w:rPr>
        <w:t xml:space="preserve">: Финансы и статистика, 2001. — 160с. </w:t>
      </w:r>
    </w:p>
    <w:p w:rsidR="0012747E" w:rsidRPr="006B6CB2" w:rsidRDefault="0012747E" w:rsidP="00F11B40">
      <w:pPr>
        <w:numPr>
          <w:ilvl w:val="0"/>
          <w:numId w:val="9"/>
        </w:numPr>
        <w:tabs>
          <w:tab w:val="clear" w:pos="1429"/>
          <w:tab w:val="num" w:pos="709"/>
        </w:tabs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Николенко Борис Алексеевич.</w:t>
      </w:r>
      <w:r w:rsidRPr="006B6CB2">
        <w:rPr>
          <w:bCs/>
          <w:color w:val="000000"/>
          <w:sz w:val="28"/>
          <w:szCs w:val="28"/>
        </w:rPr>
        <w:t xml:space="preserve"> Бизнес-план для малого предприятия</w:t>
      </w:r>
      <w:r w:rsidRPr="006B6CB2">
        <w:rPr>
          <w:color w:val="000000"/>
          <w:sz w:val="28"/>
          <w:szCs w:val="28"/>
        </w:rPr>
        <w:t xml:space="preserve">: Краткая методика подготовки бизнес- плана:Учеб. пособие. </w:t>
      </w:r>
      <w:r w:rsidR="00EF199B" w:rsidRPr="006B6CB2">
        <w:rPr>
          <w:color w:val="000000"/>
          <w:sz w:val="28"/>
          <w:szCs w:val="28"/>
        </w:rPr>
        <w:t>— О.</w:t>
      </w:r>
      <w:r w:rsidRPr="006B6CB2">
        <w:rPr>
          <w:color w:val="000000"/>
          <w:sz w:val="28"/>
          <w:szCs w:val="28"/>
        </w:rPr>
        <w:t xml:space="preserve">: Банто, 2005. — 43с. </w:t>
      </w:r>
    </w:p>
    <w:p w:rsidR="0012747E" w:rsidRPr="006B6CB2" w:rsidRDefault="0012747E" w:rsidP="00F11B40">
      <w:pPr>
        <w:numPr>
          <w:ilvl w:val="0"/>
          <w:numId w:val="9"/>
        </w:numPr>
        <w:tabs>
          <w:tab w:val="clear" w:pos="1429"/>
          <w:tab w:val="num" w:pos="709"/>
        </w:tabs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Пастернак- Таранушенко Г., Стеклов А</w:t>
      </w:r>
      <w:r w:rsidR="00EF199B" w:rsidRPr="006B6CB2">
        <w:rPr>
          <w:color w:val="000000"/>
          <w:sz w:val="28"/>
          <w:szCs w:val="28"/>
        </w:rPr>
        <w:t>.</w:t>
      </w:r>
      <w:r w:rsidRPr="006B6CB2">
        <w:rPr>
          <w:bCs/>
          <w:color w:val="000000"/>
          <w:sz w:val="28"/>
          <w:szCs w:val="28"/>
        </w:rPr>
        <w:t xml:space="preserve"> Биз</w:t>
      </w:r>
      <w:r w:rsidR="00EF199B" w:rsidRPr="006B6CB2">
        <w:rPr>
          <w:bCs/>
          <w:color w:val="000000"/>
          <w:sz w:val="28"/>
          <w:szCs w:val="28"/>
        </w:rPr>
        <w:t>нес- план? Что может быть проще</w:t>
      </w:r>
      <w:r w:rsidRPr="006B6CB2">
        <w:rPr>
          <w:bCs/>
          <w:color w:val="000000"/>
          <w:sz w:val="28"/>
          <w:szCs w:val="28"/>
        </w:rPr>
        <w:t>!</w:t>
      </w:r>
      <w:r w:rsidRPr="006B6CB2">
        <w:rPr>
          <w:color w:val="000000"/>
          <w:sz w:val="28"/>
          <w:szCs w:val="28"/>
        </w:rPr>
        <w:t>: Практ. пособие для бизнесменов / Национальный технический ун-т Украины — 2.изд., испр. и доп. — К., 2005. — 32с.</w:t>
      </w:r>
    </w:p>
    <w:p w:rsidR="0012747E" w:rsidRPr="006B6CB2" w:rsidRDefault="00F11B40" w:rsidP="00F11B40">
      <w:pPr>
        <w:numPr>
          <w:ilvl w:val="0"/>
          <w:numId w:val="9"/>
        </w:numPr>
        <w:tabs>
          <w:tab w:val="clear" w:pos="1429"/>
          <w:tab w:val="num" w:pos="709"/>
        </w:tabs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Пелих А.</w:t>
      </w:r>
      <w:r w:rsidR="0012747E" w:rsidRPr="006B6CB2">
        <w:rPr>
          <w:color w:val="000000"/>
          <w:sz w:val="28"/>
          <w:szCs w:val="28"/>
        </w:rPr>
        <w:t>С.</w:t>
      </w:r>
      <w:r w:rsidR="0012747E" w:rsidRPr="006B6CB2">
        <w:rPr>
          <w:bCs/>
          <w:color w:val="000000"/>
          <w:sz w:val="28"/>
          <w:szCs w:val="28"/>
        </w:rPr>
        <w:t xml:space="preserve"> Бизнес план или как организовать собственный бизнес</w:t>
      </w:r>
      <w:r w:rsidR="0012747E" w:rsidRPr="006B6CB2">
        <w:rPr>
          <w:color w:val="000000"/>
          <w:sz w:val="28"/>
          <w:szCs w:val="28"/>
        </w:rPr>
        <w:t>: Анализ, методика, практикум. — М</w:t>
      </w:r>
      <w:r w:rsidR="00EF199B" w:rsidRPr="006B6CB2">
        <w:rPr>
          <w:color w:val="000000"/>
          <w:sz w:val="28"/>
          <w:szCs w:val="28"/>
        </w:rPr>
        <w:t>.</w:t>
      </w:r>
      <w:r w:rsidR="0012747E" w:rsidRPr="006B6CB2">
        <w:rPr>
          <w:color w:val="000000"/>
          <w:sz w:val="28"/>
          <w:szCs w:val="28"/>
        </w:rPr>
        <w:t xml:space="preserve">: Ось- 89, 2001. — 96с. </w:t>
      </w:r>
    </w:p>
    <w:p w:rsidR="0012747E" w:rsidRPr="006B6CB2" w:rsidRDefault="0012747E" w:rsidP="00F11B40">
      <w:pPr>
        <w:numPr>
          <w:ilvl w:val="0"/>
          <w:numId w:val="9"/>
        </w:numPr>
        <w:tabs>
          <w:tab w:val="clear" w:pos="1429"/>
          <w:tab w:val="num" w:pos="709"/>
        </w:tabs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Попов Вадим Михайлович, Ляпунов Станислав Иосифович, Муртузалиева Светлана Юрьевна, Безлепкин Илья Васильевич, Касаткин Андрей Арнольдович.</w:t>
      </w:r>
      <w:r w:rsidRPr="006B6CB2">
        <w:rPr>
          <w:bCs/>
          <w:color w:val="000000"/>
          <w:sz w:val="28"/>
          <w:szCs w:val="28"/>
        </w:rPr>
        <w:t xml:space="preserve"> Финансовый бизнес-план</w:t>
      </w:r>
      <w:r w:rsidRPr="006B6CB2">
        <w:rPr>
          <w:color w:val="000000"/>
          <w:sz w:val="28"/>
          <w:szCs w:val="28"/>
        </w:rPr>
        <w:t>: Учеб. пособие для студ. экон. спец. / Российская экономическая академия им. Г.В.Плеханова / Вади</w:t>
      </w:r>
      <w:r w:rsidR="00EF199B" w:rsidRPr="006B6CB2">
        <w:rPr>
          <w:color w:val="000000"/>
          <w:sz w:val="28"/>
          <w:szCs w:val="28"/>
        </w:rPr>
        <w:t>м Михайлович Попов (ред.). — М.</w:t>
      </w:r>
      <w:r w:rsidRPr="006B6CB2">
        <w:rPr>
          <w:color w:val="000000"/>
          <w:sz w:val="28"/>
          <w:szCs w:val="28"/>
        </w:rPr>
        <w:t xml:space="preserve">: Финансы и статистика, 2000. — 478с. </w:t>
      </w:r>
    </w:p>
    <w:p w:rsidR="0012747E" w:rsidRPr="006B6CB2" w:rsidRDefault="0012747E" w:rsidP="00F11B40">
      <w:pPr>
        <w:numPr>
          <w:ilvl w:val="0"/>
          <w:numId w:val="9"/>
        </w:numPr>
        <w:tabs>
          <w:tab w:val="clear" w:pos="1429"/>
          <w:tab w:val="num" w:pos="709"/>
        </w:tabs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Слиньков Владимир Николаевич.</w:t>
      </w:r>
      <w:r w:rsidRPr="006B6CB2">
        <w:rPr>
          <w:bCs/>
          <w:color w:val="000000"/>
          <w:sz w:val="28"/>
          <w:szCs w:val="28"/>
        </w:rPr>
        <w:t xml:space="preserve"> Бизнес-план и организация финансово-хозяйственной деятельности предприятия</w:t>
      </w:r>
      <w:r w:rsidRPr="006B6CB2">
        <w:rPr>
          <w:color w:val="000000"/>
          <w:sz w:val="28"/>
          <w:szCs w:val="28"/>
        </w:rPr>
        <w:t>: Учеб</w:t>
      </w:r>
      <w:r w:rsidR="00EF199B" w:rsidRPr="006B6CB2">
        <w:rPr>
          <w:color w:val="000000"/>
          <w:sz w:val="28"/>
          <w:szCs w:val="28"/>
        </w:rPr>
        <w:t>. пособие. — 2.изд., стер. — К.</w:t>
      </w:r>
      <w:r w:rsidRPr="006B6CB2">
        <w:rPr>
          <w:color w:val="000000"/>
          <w:sz w:val="28"/>
          <w:szCs w:val="28"/>
        </w:rPr>
        <w:t>: Алерта, 2006. — 455с.</w:t>
      </w:r>
    </w:p>
    <w:p w:rsidR="0012747E" w:rsidRPr="006B6CB2" w:rsidRDefault="0012747E" w:rsidP="00F11B40">
      <w:pPr>
        <w:numPr>
          <w:ilvl w:val="0"/>
          <w:numId w:val="9"/>
        </w:numPr>
        <w:tabs>
          <w:tab w:val="clear" w:pos="1429"/>
          <w:tab w:val="num" w:pos="709"/>
        </w:tabs>
        <w:spacing w:line="360" w:lineRule="auto"/>
        <w:ind w:left="709" w:hanging="709"/>
        <w:jc w:val="both"/>
        <w:rPr>
          <w:color w:val="000000"/>
          <w:sz w:val="28"/>
          <w:szCs w:val="28"/>
        </w:rPr>
      </w:pPr>
      <w:r w:rsidRPr="006B6CB2">
        <w:rPr>
          <w:color w:val="000000"/>
          <w:sz w:val="28"/>
          <w:szCs w:val="28"/>
        </w:rPr>
        <w:t>Сосненко Людмила Семеновна, Израйлева Ольга Васильевна.</w:t>
      </w:r>
      <w:r w:rsidRPr="006B6CB2">
        <w:rPr>
          <w:bCs/>
          <w:color w:val="000000"/>
          <w:sz w:val="28"/>
          <w:szCs w:val="28"/>
        </w:rPr>
        <w:t xml:space="preserve"> Планирование и прогнозирование на предприятиях сервиса (бизнес- план)</w:t>
      </w:r>
      <w:r w:rsidRPr="006B6CB2">
        <w:rPr>
          <w:color w:val="000000"/>
          <w:sz w:val="28"/>
          <w:szCs w:val="28"/>
        </w:rPr>
        <w:t>: Учеб. пособие / Южно-Уральский гос. ун-т. Кафедра "Экономика</w:t>
      </w:r>
      <w:r w:rsidR="00EF199B" w:rsidRPr="006B6CB2">
        <w:rPr>
          <w:color w:val="000000"/>
          <w:sz w:val="28"/>
          <w:szCs w:val="28"/>
        </w:rPr>
        <w:t xml:space="preserve"> сервиса". — Челябинск</w:t>
      </w:r>
      <w:r w:rsidRPr="006B6CB2">
        <w:rPr>
          <w:color w:val="000000"/>
          <w:sz w:val="28"/>
          <w:szCs w:val="28"/>
        </w:rPr>
        <w:t>: Издательство ЮУрГУ, 2000. — 20с.</w:t>
      </w:r>
    </w:p>
    <w:p w:rsidR="0012747E" w:rsidRPr="006B6CB2" w:rsidRDefault="0012747E" w:rsidP="000A2B6F">
      <w:pPr>
        <w:spacing w:line="360" w:lineRule="auto"/>
        <w:jc w:val="both"/>
        <w:rPr>
          <w:color w:val="000000"/>
          <w:sz w:val="28"/>
          <w:szCs w:val="28"/>
        </w:rPr>
      </w:pPr>
    </w:p>
    <w:sectPr w:rsidR="0012747E" w:rsidRPr="006B6CB2" w:rsidSect="006B6CB2">
      <w:footerReference w:type="even" r:id="rId111"/>
      <w:footerReference w:type="default" r:id="rId112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55F" w:rsidRDefault="006A155F">
      <w:r>
        <w:separator/>
      </w:r>
    </w:p>
  </w:endnote>
  <w:endnote w:type="continuationSeparator" w:id="1">
    <w:p w:rsidR="006A155F" w:rsidRDefault="006A1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EB2" w:rsidRDefault="00C75EB2" w:rsidP="0010498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75EB2" w:rsidRDefault="00C75EB2" w:rsidP="00C75EB2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EB2" w:rsidRDefault="00C75EB2" w:rsidP="0010498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A2B6F">
      <w:rPr>
        <w:rStyle w:val="af"/>
        <w:noProof/>
      </w:rPr>
      <w:t>3</w:t>
    </w:r>
    <w:r>
      <w:rPr>
        <w:rStyle w:val="af"/>
      </w:rPr>
      <w:fldChar w:fldCharType="end"/>
    </w:r>
  </w:p>
  <w:p w:rsidR="00C75EB2" w:rsidRDefault="00C75EB2" w:rsidP="00C75EB2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55F" w:rsidRDefault="006A155F">
      <w:r>
        <w:separator/>
      </w:r>
    </w:p>
  </w:footnote>
  <w:footnote w:type="continuationSeparator" w:id="1">
    <w:p w:rsidR="006A155F" w:rsidRDefault="006A1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8FD"/>
    <w:multiLevelType w:val="multilevel"/>
    <w:tmpl w:val="05C6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6E6FA0"/>
    <w:multiLevelType w:val="hybridMultilevel"/>
    <w:tmpl w:val="D5280278"/>
    <w:lvl w:ilvl="0" w:tplc="96B64824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76327B"/>
    <w:multiLevelType w:val="hybridMultilevel"/>
    <w:tmpl w:val="8F124F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4C2B55CB"/>
    <w:multiLevelType w:val="hybridMultilevel"/>
    <w:tmpl w:val="24FE9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C874E2"/>
    <w:multiLevelType w:val="multilevel"/>
    <w:tmpl w:val="A4FA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3"/>
    </w:lvlOverride>
  </w:num>
  <w:num w:numId="7">
    <w:abstractNumId w:val="0"/>
    <w:lvlOverride w:ilvl="0">
      <w:startOverride w:val="4"/>
    </w:lvlOverride>
  </w:num>
  <w:num w:numId="8">
    <w:abstractNumId w:val="0"/>
    <w:lvlOverride w:ilvl="0">
      <w:startOverride w:val="5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7647"/>
    <w:rsid w:val="000013C7"/>
    <w:rsid w:val="000255ED"/>
    <w:rsid w:val="000A2B6F"/>
    <w:rsid w:val="000A4523"/>
    <w:rsid w:val="00104986"/>
    <w:rsid w:val="0012747E"/>
    <w:rsid w:val="00146B7D"/>
    <w:rsid w:val="00186A76"/>
    <w:rsid w:val="001B0C9F"/>
    <w:rsid w:val="001C5789"/>
    <w:rsid w:val="00220E79"/>
    <w:rsid w:val="00254126"/>
    <w:rsid w:val="00272E69"/>
    <w:rsid w:val="002740C4"/>
    <w:rsid w:val="00290E23"/>
    <w:rsid w:val="00340D51"/>
    <w:rsid w:val="003942F1"/>
    <w:rsid w:val="003A5FEF"/>
    <w:rsid w:val="003A6526"/>
    <w:rsid w:val="003F2F85"/>
    <w:rsid w:val="003F43E5"/>
    <w:rsid w:val="00406256"/>
    <w:rsid w:val="004147A1"/>
    <w:rsid w:val="004402B7"/>
    <w:rsid w:val="004E461A"/>
    <w:rsid w:val="004F36CB"/>
    <w:rsid w:val="00507A36"/>
    <w:rsid w:val="00550486"/>
    <w:rsid w:val="005A4914"/>
    <w:rsid w:val="005B2EC6"/>
    <w:rsid w:val="005C271F"/>
    <w:rsid w:val="005D2B43"/>
    <w:rsid w:val="00617101"/>
    <w:rsid w:val="00665CF3"/>
    <w:rsid w:val="00680726"/>
    <w:rsid w:val="006A155F"/>
    <w:rsid w:val="006B1C86"/>
    <w:rsid w:val="006B6CB2"/>
    <w:rsid w:val="00762BDC"/>
    <w:rsid w:val="007A27BB"/>
    <w:rsid w:val="007A6610"/>
    <w:rsid w:val="00825EF0"/>
    <w:rsid w:val="00827CF9"/>
    <w:rsid w:val="00980A7F"/>
    <w:rsid w:val="009922E4"/>
    <w:rsid w:val="009C1649"/>
    <w:rsid w:val="009D5308"/>
    <w:rsid w:val="009F1C66"/>
    <w:rsid w:val="009F71F9"/>
    <w:rsid w:val="00A12DD8"/>
    <w:rsid w:val="00A547F2"/>
    <w:rsid w:val="00A83DC8"/>
    <w:rsid w:val="00AB245F"/>
    <w:rsid w:val="00AD181D"/>
    <w:rsid w:val="00B220B7"/>
    <w:rsid w:val="00B317AC"/>
    <w:rsid w:val="00B4734B"/>
    <w:rsid w:val="00B90D94"/>
    <w:rsid w:val="00C31C50"/>
    <w:rsid w:val="00C62C90"/>
    <w:rsid w:val="00C75EB2"/>
    <w:rsid w:val="00CC525B"/>
    <w:rsid w:val="00CF04C6"/>
    <w:rsid w:val="00D13BD2"/>
    <w:rsid w:val="00D224CC"/>
    <w:rsid w:val="00D41499"/>
    <w:rsid w:val="00D75855"/>
    <w:rsid w:val="00D83955"/>
    <w:rsid w:val="00E33AB0"/>
    <w:rsid w:val="00E43187"/>
    <w:rsid w:val="00E43EE4"/>
    <w:rsid w:val="00EA10CB"/>
    <w:rsid w:val="00EA7647"/>
    <w:rsid w:val="00EF199B"/>
    <w:rsid w:val="00EF705B"/>
    <w:rsid w:val="00F11B40"/>
    <w:rsid w:val="00F24CE0"/>
    <w:rsid w:val="00F7487A"/>
    <w:rsid w:val="00F76FBF"/>
    <w:rsid w:val="00F87EF2"/>
    <w:rsid w:val="00FA7CBF"/>
    <w:rsid w:val="00FB6DBB"/>
    <w:rsid w:val="00FF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75E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a"/>
    <w:basedOn w:val="a"/>
    <w:rsid w:val="00EA7647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EA7647"/>
    <w:pPr>
      <w:spacing w:before="100" w:beforeAutospacing="1" w:after="100" w:afterAutospacing="1"/>
    </w:pPr>
  </w:style>
  <w:style w:type="character" w:styleId="a5">
    <w:name w:val="Hyperlink"/>
    <w:uiPriority w:val="99"/>
    <w:rsid w:val="00A547F2"/>
    <w:rPr>
      <w:rFonts w:cs="Times New Roman"/>
      <w:color w:val="1E609A"/>
      <w:u w:val="none"/>
      <w:effect w:val="none"/>
    </w:rPr>
  </w:style>
  <w:style w:type="table" w:styleId="a6">
    <w:name w:val="Table Grid"/>
    <w:basedOn w:val="a1"/>
    <w:uiPriority w:val="59"/>
    <w:rsid w:val="00A54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5A4914"/>
    <w:pPr>
      <w:jc w:val="center"/>
    </w:pPr>
  </w:style>
  <w:style w:type="character" w:customStyle="1" w:styleId="a8">
    <w:name w:val="Основной текст Знак"/>
    <w:link w:val="a7"/>
    <w:uiPriority w:val="99"/>
    <w:semiHidden/>
    <w:rPr>
      <w:sz w:val="24"/>
      <w:szCs w:val="24"/>
    </w:rPr>
  </w:style>
  <w:style w:type="paragraph" w:customStyle="1" w:styleId="a9">
    <w:name w:val="Заголовок"/>
    <w:basedOn w:val="a"/>
    <w:next w:val="a7"/>
    <w:rsid w:val="005A4914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xl32">
    <w:name w:val="xl32"/>
    <w:basedOn w:val="a"/>
    <w:rsid w:val="005A4914"/>
    <w:pPr>
      <w:tabs>
        <w:tab w:val="right" w:pos="8640"/>
      </w:tabs>
      <w:spacing w:before="280" w:after="280"/>
      <w:jc w:val="center"/>
    </w:pPr>
    <w:rPr>
      <w:rFonts w:ascii="Garamond" w:hAnsi="Garamond"/>
      <w:spacing w:val="-2"/>
      <w:sz w:val="28"/>
      <w:szCs w:val="28"/>
      <w:lang w:eastAsia="ar-SA"/>
    </w:rPr>
  </w:style>
  <w:style w:type="paragraph" w:customStyle="1" w:styleId="aa">
    <w:name w:val="красный"/>
    <w:basedOn w:val="a"/>
    <w:rsid w:val="005A4914"/>
    <w:pPr>
      <w:widowControl w:val="0"/>
      <w:spacing w:line="360" w:lineRule="auto"/>
      <w:ind w:firstLine="709"/>
      <w:jc w:val="both"/>
    </w:pPr>
    <w:rPr>
      <w:sz w:val="28"/>
      <w:szCs w:val="20"/>
      <w:lang w:eastAsia="ar-SA"/>
    </w:rPr>
  </w:style>
  <w:style w:type="paragraph" w:styleId="ab">
    <w:name w:val="Body Text Indent"/>
    <w:basedOn w:val="a"/>
    <w:link w:val="ac"/>
    <w:uiPriority w:val="99"/>
    <w:rsid w:val="009F1C66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rFonts w:eastAsia="SimSun"/>
      <w:color w:val="000000"/>
      <w:sz w:val="28"/>
      <w:szCs w:val="28"/>
      <w:lang w:eastAsia="zh-CN"/>
    </w:rPr>
  </w:style>
  <w:style w:type="character" w:customStyle="1" w:styleId="ac">
    <w:name w:val="Основной текст с отступом Знак"/>
    <w:link w:val="ab"/>
    <w:uiPriority w:val="99"/>
    <w:semiHidden/>
    <w:rPr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rsid w:val="00C75EB2"/>
  </w:style>
  <w:style w:type="paragraph" w:styleId="ad">
    <w:name w:val="footer"/>
    <w:basedOn w:val="a"/>
    <w:link w:val="ae"/>
    <w:uiPriority w:val="99"/>
    <w:rsid w:val="00C75E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rPr>
      <w:sz w:val="24"/>
      <w:szCs w:val="24"/>
    </w:rPr>
  </w:style>
  <w:style w:type="character" w:styleId="af">
    <w:name w:val="page number"/>
    <w:uiPriority w:val="99"/>
    <w:rsid w:val="00C75E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usanco.ua/ru/content/catalogue/item/?id=91&amp;cid=15&amp;tid=1" TargetMode="External"/><Relationship Id="rId21" Type="http://schemas.openxmlformats.org/officeDocument/2006/relationships/hyperlink" Target="http://www.rusanco.ua/ru/content/catalogue/category/description/?cid=15&amp;tid=1" TargetMode="External"/><Relationship Id="rId42" Type="http://schemas.openxmlformats.org/officeDocument/2006/relationships/hyperlink" Target="http://www.rusanco.ua/ru/content/catalogue/item/?id=27&amp;cid=16&amp;tid=1" TargetMode="External"/><Relationship Id="rId47" Type="http://schemas.openxmlformats.org/officeDocument/2006/relationships/hyperlink" Target="http://www.rusanco.ua/ru/content/catalogue/item/?id=45&amp;cid=17&amp;tid=1" TargetMode="External"/><Relationship Id="rId63" Type="http://schemas.openxmlformats.org/officeDocument/2006/relationships/hyperlink" Target="http://www.rusanco.ua/ru/content/catalogue/item/?id=33&amp;cid=19&amp;tid=1" TargetMode="External"/><Relationship Id="rId68" Type="http://schemas.openxmlformats.org/officeDocument/2006/relationships/hyperlink" Target="http://www.rusanco.ua/ru/content/catalogue/item/?id=38&amp;cid=19&amp;tid=1" TargetMode="External"/><Relationship Id="rId84" Type="http://schemas.openxmlformats.org/officeDocument/2006/relationships/hyperlink" Target="http://www.rusanco.ua/ru/content/catalogue/item/?id=65&amp;cid=21&amp;tid=1" TargetMode="External"/><Relationship Id="rId89" Type="http://schemas.openxmlformats.org/officeDocument/2006/relationships/hyperlink" Target="http://www.rusanco.ua/ru/content/catalogue/item/?id=70&amp;cid=21&amp;tid=1" TargetMode="External"/><Relationship Id="rId1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rusanco.ua/ru/content/catalogue/item/?id=85&amp;cid=14&amp;tid=1" TargetMode="External"/><Relationship Id="rId29" Type="http://schemas.openxmlformats.org/officeDocument/2006/relationships/hyperlink" Target="http://www.rusanco.ua/ru/content/catalogue/item/?id=95&amp;cid=15&amp;tid=1" TargetMode="External"/><Relationship Id="rId107" Type="http://schemas.openxmlformats.org/officeDocument/2006/relationships/hyperlink" Target="http://www.rusanco.ua/ru/content/catalogue/category/description/?cid=13&amp;tid=1" TargetMode="External"/><Relationship Id="rId11" Type="http://schemas.openxmlformats.org/officeDocument/2006/relationships/hyperlink" Target="http://www.rusanco.ua/ru/content/catalogue/item/?id=11&amp;cid=14&amp;tid=1" TargetMode="External"/><Relationship Id="rId24" Type="http://schemas.openxmlformats.org/officeDocument/2006/relationships/hyperlink" Target="http://www.rusanco.ua/ru/content/catalogue/item/?id=17&amp;cid=15&amp;tid=1" TargetMode="External"/><Relationship Id="rId32" Type="http://schemas.openxmlformats.org/officeDocument/2006/relationships/image" Target="media/image1.png"/><Relationship Id="rId37" Type="http://schemas.openxmlformats.org/officeDocument/2006/relationships/hyperlink" Target="http://www.rusanco.ua/ru/content/catalogue/item/?id=22&amp;cid=16&amp;tid=1" TargetMode="External"/><Relationship Id="rId40" Type="http://schemas.openxmlformats.org/officeDocument/2006/relationships/hyperlink" Target="http://www.rusanco.ua/ru/content/catalogue/item/?id=25&amp;cid=16&amp;tid=1" TargetMode="External"/><Relationship Id="rId45" Type="http://schemas.openxmlformats.org/officeDocument/2006/relationships/hyperlink" Target="http://www.rusanco.ua/ru/content/catalogue/item/?id=30&amp;cid=16&amp;tid=1" TargetMode="External"/><Relationship Id="rId53" Type="http://schemas.openxmlformats.org/officeDocument/2006/relationships/hyperlink" Target="http://www.rusanco.ua/ru/content/catalogue/item/?id=50&amp;cid=18&amp;tid=1" TargetMode="External"/><Relationship Id="rId58" Type="http://schemas.openxmlformats.org/officeDocument/2006/relationships/hyperlink" Target="http://www.rusanco.ua/ru/content/catalogue/item/?id=55&amp;cid=18&amp;tid=1" TargetMode="External"/><Relationship Id="rId66" Type="http://schemas.openxmlformats.org/officeDocument/2006/relationships/hyperlink" Target="http://www.rusanco.ua/ru/content/catalogue/item/?id=36&amp;cid=19&amp;tid=1" TargetMode="External"/><Relationship Id="rId74" Type="http://schemas.openxmlformats.org/officeDocument/2006/relationships/hyperlink" Target="http://www.rusanco.ua/ru/content/catalogue/item/?id=44&amp;cid=19&amp;tid=1" TargetMode="External"/><Relationship Id="rId79" Type="http://schemas.openxmlformats.org/officeDocument/2006/relationships/hyperlink" Target="http://www.rusanco.ua/ru/content/catalogue/category/description/?cid=21&amp;tid=1" TargetMode="External"/><Relationship Id="rId87" Type="http://schemas.openxmlformats.org/officeDocument/2006/relationships/hyperlink" Target="http://www.rusanco.ua/ru/content/catalogue/item/?id=68&amp;cid=21&amp;tid=1" TargetMode="External"/><Relationship Id="rId102" Type="http://schemas.openxmlformats.org/officeDocument/2006/relationships/hyperlink" Target="http://www.rusanco.ua/ru/content/catalogue/item/?id=82&amp;cid=22&amp;tid=1" TargetMode="External"/><Relationship Id="rId110" Type="http://schemas.openxmlformats.org/officeDocument/2006/relationships/hyperlink" Target="http://www.rusanco.ua/ru/content/catalogue/item/?id=7&amp;cid=13&amp;tid=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rusanco.ua/ru/content/catalogue/item/?id=31&amp;cid=19&amp;tid=1" TargetMode="External"/><Relationship Id="rId82" Type="http://schemas.openxmlformats.org/officeDocument/2006/relationships/hyperlink" Target="http://www.rusanco.ua/ru/content/catalogue/item/?id=63&amp;cid=21&amp;tid=1" TargetMode="External"/><Relationship Id="rId90" Type="http://schemas.openxmlformats.org/officeDocument/2006/relationships/hyperlink" Target="http://www.rusanco.ua/ru/content/catalogue/item/?id=71&amp;cid=21&amp;tid=1" TargetMode="External"/><Relationship Id="rId95" Type="http://schemas.openxmlformats.org/officeDocument/2006/relationships/hyperlink" Target="http://www.rusanco.ua/ru/content/catalogue/item/?id=76&amp;cid=21&amp;tid=1" TargetMode="External"/><Relationship Id="rId19" Type="http://schemas.openxmlformats.org/officeDocument/2006/relationships/hyperlink" Target="http://www.rusanco.ua/ru/content/catalogue/item/?id=88&amp;cid=14&amp;tid=1" TargetMode="External"/><Relationship Id="rId14" Type="http://schemas.openxmlformats.org/officeDocument/2006/relationships/hyperlink" Target="http://www.rusanco.ua/ru/content/catalogue/item/?id=83&amp;cid=14&amp;tid=1" TargetMode="External"/><Relationship Id="rId22" Type="http://schemas.openxmlformats.org/officeDocument/2006/relationships/hyperlink" Target="http://www.rusanco.ua/ru/content/catalogue/item/?id=15&amp;cid=15&amp;tid=1" TargetMode="External"/><Relationship Id="rId27" Type="http://schemas.openxmlformats.org/officeDocument/2006/relationships/hyperlink" Target="http://www.rusanco.ua/ru/content/catalogue/item/?id=93&amp;cid=15&amp;tid=1" TargetMode="External"/><Relationship Id="rId30" Type="http://schemas.openxmlformats.org/officeDocument/2006/relationships/hyperlink" Target="http://www.rusanco.ua/ru/content/catalogue/item/?id=96&amp;cid=15&amp;tid=1" TargetMode="External"/><Relationship Id="rId35" Type="http://schemas.openxmlformats.org/officeDocument/2006/relationships/hyperlink" Target="http://www.rusanco.ua/ru/content/catalogue/item/?id=19&amp;cid=16&amp;tid=1" TargetMode="External"/><Relationship Id="rId43" Type="http://schemas.openxmlformats.org/officeDocument/2006/relationships/hyperlink" Target="http://www.rusanco.ua/ru/content/catalogue/item/?id=28&amp;cid=16&amp;tid=1" TargetMode="External"/><Relationship Id="rId48" Type="http://schemas.openxmlformats.org/officeDocument/2006/relationships/hyperlink" Target="http://www.rusanco.ua/ru/content/catalogue/item/?id=46&amp;cid=17&amp;tid=1" TargetMode="External"/><Relationship Id="rId56" Type="http://schemas.openxmlformats.org/officeDocument/2006/relationships/hyperlink" Target="http://www.rusanco.ua/ru/content/catalogue/item/?id=53&amp;cid=18&amp;tid=1" TargetMode="External"/><Relationship Id="rId64" Type="http://schemas.openxmlformats.org/officeDocument/2006/relationships/hyperlink" Target="http://www.rusanco.ua/ru/content/catalogue/item/?id=34&amp;cid=19&amp;tid=1" TargetMode="External"/><Relationship Id="rId69" Type="http://schemas.openxmlformats.org/officeDocument/2006/relationships/hyperlink" Target="http://www.rusanco.ua/ru/content/catalogue/item/?id=39&amp;cid=19&amp;tid=1" TargetMode="External"/><Relationship Id="rId77" Type="http://schemas.openxmlformats.org/officeDocument/2006/relationships/hyperlink" Target="http://www.rusanco.ua/ru/content/catalogue/item/?id=58&amp;cid=20&amp;tid=1" TargetMode="External"/><Relationship Id="rId100" Type="http://schemas.openxmlformats.org/officeDocument/2006/relationships/hyperlink" Target="http://www.rusanco.ua/ru/content/catalogue/item/?id=80&amp;cid=22&amp;tid=1" TargetMode="External"/><Relationship Id="rId105" Type="http://schemas.openxmlformats.org/officeDocument/2006/relationships/hyperlink" Target="http://www.rusanco.ua/ru/content/catalogue/item/?id=6&amp;cid=13&amp;tid=1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www.rusanco.ua/ru/content/catalogue/item/?id=13&amp;cid=14&amp;tid=1" TargetMode="External"/><Relationship Id="rId51" Type="http://schemas.openxmlformats.org/officeDocument/2006/relationships/hyperlink" Target="http://www.rusanco.ua/ru/content/catalogue/item/?id=48&amp;cid=18&amp;tid=1" TargetMode="External"/><Relationship Id="rId72" Type="http://schemas.openxmlformats.org/officeDocument/2006/relationships/hyperlink" Target="http://www.rusanco.ua/ru/content/catalogue/item/?id=42&amp;cid=19&amp;tid=1" TargetMode="External"/><Relationship Id="rId80" Type="http://schemas.openxmlformats.org/officeDocument/2006/relationships/hyperlink" Target="http://www.rusanco.ua/ru/content/catalogue/item/?id=60&amp;cid=21&amp;tid=1" TargetMode="External"/><Relationship Id="rId85" Type="http://schemas.openxmlformats.org/officeDocument/2006/relationships/hyperlink" Target="http://www.rusanco.ua/ru/content/catalogue/item/?id=66&amp;cid=21&amp;tid=1" TargetMode="External"/><Relationship Id="rId93" Type="http://schemas.openxmlformats.org/officeDocument/2006/relationships/hyperlink" Target="http://www.rusanco.ua/ru/content/catalogue/item/?id=74&amp;cid=21&amp;tid=1" TargetMode="External"/><Relationship Id="rId98" Type="http://schemas.openxmlformats.org/officeDocument/2006/relationships/hyperlink" Target="http://www.rusanco.ua/ru/content/catalogue/item/?id=79&amp;cid=21&amp;tid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rusanco.ua/ru/content/catalogue/item/?id=12&amp;cid=14&amp;tid=1" TargetMode="External"/><Relationship Id="rId17" Type="http://schemas.openxmlformats.org/officeDocument/2006/relationships/hyperlink" Target="http://www.rusanco.ua/ru/content/catalogue/item/?id=86&amp;cid=14&amp;tid=1" TargetMode="External"/><Relationship Id="rId25" Type="http://schemas.openxmlformats.org/officeDocument/2006/relationships/hyperlink" Target="http://www.rusanco.ua/ru/content/catalogue/item/?id=90&amp;cid=15&amp;tid=1" TargetMode="External"/><Relationship Id="rId33" Type="http://schemas.openxmlformats.org/officeDocument/2006/relationships/hyperlink" Target="http://www.rusanco.ua/ru/content/catalogue/category/description/?cid=16&amp;tid=1" TargetMode="External"/><Relationship Id="rId38" Type="http://schemas.openxmlformats.org/officeDocument/2006/relationships/hyperlink" Target="http://www.rusanco.ua/ru/content/catalogue/item/?id=23&amp;cid=16&amp;tid=1" TargetMode="External"/><Relationship Id="rId46" Type="http://schemas.openxmlformats.org/officeDocument/2006/relationships/hyperlink" Target="http://www.rusanco.ua/ru/content/catalogue/category/description/?cid=17&amp;tid=1" TargetMode="External"/><Relationship Id="rId59" Type="http://schemas.openxmlformats.org/officeDocument/2006/relationships/hyperlink" Target="http://www.rusanco.ua/ru/content/catalogue/item/?id=56&amp;cid=18&amp;tid=1" TargetMode="External"/><Relationship Id="rId67" Type="http://schemas.openxmlformats.org/officeDocument/2006/relationships/hyperlink" Target="http://www.rusanco.ua/ru/content/catalogue/item/?id=37&amp;cid=19&amp;tid=1" TargetMode="External"/><Relationship Id="rId103" Type="http://schemas.openxmlformats.org/officeDocument/2006/relationships/hyperlink" Target="http://www.rusanco.ua/ru/content/catalogue/category/description/?cid=13&amp;tid=1" TargetMode="External"/><Relationship Id="rId108" Type="http://schemas.openxmlformats.org/officeDocument/2006/relationships/hyperlink" Target="http://www.rusanco.ua/ru/content/catalogue/item/?id=5&amp;cid=13&amp;tid=1" TargetMode="External"/><Relationship Id="rId20" Type="http://schemas.openxmlformats.org/officeDocument/2006/relationships/hyperlink" Target="http://www.rusanco.ua/ru/content/catalogue/item/?id=89&amp;cid=14&amp;tid=1" TargetMode="External"/><Relationship Id="rId41" Type="http://schemas.openxmlformats.org/officeDocument/2006/relationships/hyperlink" Target="http://www.rusanco.ua/ru/content/catalogue/item/?id=26&amp;cid=16&amp;tid=1" TargetMode="External"/><Relationship Id="rId54" Type="http://schemas.openxmlformats.org/officeDocument/2006/relationships/hyperlink" Target="http://www.rusanco.ua/ru/content/catalogue/item/?id=51&amp;cid=18&amp;tid=1" TargetMode="External"/><Relationship Id="rId62" Type="http://schemas.openxmlformats.org/officeDocument/2006/relationships/hyperlink" Target="http://www.rusanco.ua/ru/content/catalogue/item/?id=32&amp;cid=19&amp;tid=1" TargetMode="External"/><Relationship Id="rId70" Type="http://schemas.openxmlformats.org/officeDocument/2006/relationships/hyperlink" Target="http://www.rusanco.ua/ru/content/catalogue/item/?id=40&amp;cid=19&amp;tid=1" TargetMode="External"/><Relationship Id="rId75" Type="http://schemas.openxmlformats.org/officeDocument/2006/relationships/hyperlink" Target="http://www.rusanco.ua/ru/content/catalogue/category/description/?cid=20&amp;tid=1" TargetMode="External"/><Relationship Id="rId83" Type="http://schemas.openxmlformats.org/officeDocument/2006/relationships/hyperlink" Target="http://www.rusanco.ua/ru/content/catalogue/item/?id=64&amp;cid=21&amp;tid=1" TargetMode="External"/><Relationship Id="rId88" Type="http://schemas.openxmlformats.org/officeDocument/2006/relationships/hyperlink" Target="http://www.rusanco.ua/ru/content/catalogue/item/?id=69&amp;cid=21&amp;tid=1" TargetMode="External"/><Relationship Id="rId91" Type="http://schemas.openxmlformats.org/officeDocument/2006/relationships/hyperlink" Target="http://www.rusanco.ua/ru/content/catalogue/item/?id=72&amp;cid=21&amp;tid=1" TargetMode="External"/><Relationship Id="rId96" Type="http://schemas.openxmlformats.org/officeDocument/2006/relationships/hyperlink" Target="http://www.rusanco.ua/ru/content/catalogue/item/?id=77&amp;cid=21&amp;tid=1" TargetMode="External"/><Relationship Id="rId11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rusanco.ua/ru/content/catalogue/item/?id=84&amp;cid=14&amp;tid=1" TargetMode="External"/><Relationship Id="rId23" Type="http://schemas.openxmlformats.org/officeDocument/2006/relationships/hyperlink" Target="http://www.rusanco.ua/ru/content/catalogue/item/?id=16&amp;cid=15&amp;tid=1" TargetMode="External"/><Relationship Id="rId28" Type="http://schemas.openxmlformats.org/officeDocument/2006/relationships/hyperlink" Target="http://www.rusanco.ua/ru/content/catalogue/item/?id=94&amp;cid=15&amp;tid=1" TargetMode="External"/><Relationship Id="rId36" Type="http://schemas.openxmlformats.org/officeDocument/2006/relationships/hyperlink" Target="http://www.rusanco.ua/ru/content/catalogue/item/?id=20&amp;cid=16&amp;tid=1" TargetMode="External"/><Relationship Id="rId49" Type="http://schemas.openxmlformats.org/officeDocument/2006/relationships/hyperlink" Target="http://www.rusanco.ua/ru/content/catalogue/item/?id=47&amp;cid=17&amp;tid=1" TargetMode="External"/><Relationship Id="rId57" Type="http://schemas.openxmlformats.org/officeDocument/2006/relationships/hyperlink" Target="http://www.rusanco.ua/ru/content/catalogue/item/?id=54&amp;cid=18&amp;tid=1" TargetMode="External"/><Relationship Id="rId106" Type="http://schemas.openxmlformats.org/officeDocument/2006/relationships/hyperlink" Target="http://www.rusanco.ua/ru/content/catalogue/item/?id=7&amp;cid=13&amp;tid=1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rusanco.ua/ru/content/catalogue/item/?id=10&amp;cid=14&amp;tid=1" TargetMode="External"/><Relationship Id="rId31" Type="http://schemas.openxmlformats.org/officeDocument/2006/relationships/hyperlink" Target="http://www.rusanco.ua/ru/content/catalogue/item/?id=97&amp;cid=15&amp;tid=1" TargetMode="External"/><Relationship Id="rId44" Type="http://schemas.openxmlformats.org/officeDocument/2006/relationships/hyperlink" Target="http://www.rusanco.ua/ru/content/catalogue/item/?id=29&amp;cid=16&amp;tid=1" TargetMode="External"/><Relationship Id="rId52" Type="http://schemas.openxmlformats.org/officeDocument/2006/relationships/hyperlink" Target="http://www.rusanco.ua/ru/content/catalogue/item/?id=49&amp;cid=18&amp;tid=1" TargetMode="External"/><Relationship Id="rId60" Type="http://schemas.openxmlformats.org/officeDocument/2006/relationships/hyperlink" Target="http://www.rusanco.ua/ru/content/catalogue/category/description/?cid=19&amp;tid=1" TargetMode="External"/><Relationship Id="rId65" Type="http://schemas.openxmlformats.org/officeDocument/2006/relationships/hyperlink" Target="http://www.rusanco.ua/ru/content/catalogue/item/?id=35&amp;cid=19&amp;tid=1" TargetMode="External"/><Relationship Id="rId73" Type="http://schemas.openxmlformats.org/officeDocument/2006/relationships/hyperlink" Target="http://www.rusanco.ua/ru/content/catalogue/item/?id=43&amp;cid=19&amp;tid=1" TargetMode="External"/><Relationship Id="rId78" Type="http://schemas.openxmlformats.org/officeDocument/2006/relationships/hyperlink" Target="http://www.rusanco.ua/ru/content/catalogue/item/?id=59&amp;cid=20&amp;tid=1" TargetMode="External"/><Relationship Id="rId81" Type="http://schemas.openxmlformats.org/officeDocument/2006/relationships/hyperlink" Target="http://www.rusanco.ua/ru/content/catalogue/item/?id=62&amp;cid=21&amp;tid=1" TargetMode="External"/><Relationship Id="rId86" Type="http://schemas.openxmlformats.org/officeDocument/2006/relationships/hyperlink" Target="http://www.rusanco.ua/ru/content/catalogue/item/?id=67&amp;cid=21&amp;tid=1" TargetMode="External"/><Relationship Id="rId94" Type="http://schemas.openxmlformats.org/officeDocument/2006/relationships/hyperlink" Target="http://www.rusanco.ua/ru/content/catalogue/item/?id=75&amp;cid=21&amp;tid=1" TargetMode="External"/><Relationship Id="rId99" Type="http://schemas.openxmlformats.org/officeDocument/2006/relationships/hyperlink" Target="http://www.rusanco.ua/ru/content/catalogue/category/description/?cid=22&amp;tid=1" TargetMode="External"/><Relationship Id="rId101" Type="http://schemas.openxmlformats.org/officeDocument/2006/relationships/hyperlink" Target="http://www.rusanco.ua/ru/content/catalogue/item/?id=81&amp;cid=22&amp;tid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anco.ua/ru/content/catalogue/item/?id=14&amp;cid=14&amp;tid=1" TargetMode="External"/><Relationship Id="rId13" Type="http://schemas.openxmlformats.org/officeDocument/2006/relationships/hyperlink" Target="http://www.rusanco.ua/ru/content/catalogue/item/?id=9&amp;cid=14&amp;tid=1" TargetMode="External"/><Relationship Id="rId18" Type="http://schemas.openxmlformats.org/officeDocument/2006/relationships/hyperlink" Target="http://www.rusanco.ua/ru/content/catalogue/item/?id=87&amp;cid=14&amp;tid=1" TargetMode="External"/><Relationship Id="rId39" Type="http://schemas.openxmlformats.org/officeDocument/2006/relationships/hyperlink" Target="http://www.rusanco.ua/ru/content/catalogue/item/?id=24&amp;cid=16&amp;tid=1" TargetMode="External"/><Relationship Id="rId109" Type="http://schemas.openxmlformats.org/officeDocument/2006/relationships/hyperlink" Target="http://www.rusanco.ua/ru/content/catalogue/item/?id=6&amp;cid=13&amp;tid=1" TargetMode="External"/><Relationship Id="rId34" Type="http://schemas.openxmlformats.org/officeDocument/2006/relationships/hyperlink" Target="http://www.rusanco.ua/ru/content/catalogue/item/?id=18&amp;cid=16&amp;tid=1" TargetMode="External"/><Relationship Id="rId50" Type="http://schemas.openxmlformats.org/officeDocument/2006/relationships/hyperlink" Target="http://www.rusanco.ua/ru/content/catalogue/category/description/?cid=18&amp;tid=1" TargetMode="External"/><Relationship Id="rId55" Type="http://schemas.openxmlformats.org/officeDocument/2006/relationships/hyperlink" Target="http://www.rusanco.ua/ru/content/catalogue/item/?id=52&amp;cid=18&amp;tid=1" TargetMode="External"/><Relationship Id="rId76" Type="http://schemas.openxmlformats.org/officeDocument/2006/relationships/hyperlink" Target="http://www.rusanco.ua/ru/content/catalogue/item/?id=57&amp;cid=20&amp;tid=1" TargetMode="External"/><Relationship Id="rId97" Type="http://schemas.openxmlformats.org/officeDocument/2006/relationships/hyperlink" Target="http://www.rusanco.ua/ru/content/catalogue/item/?id=78&amp;cid=21&amp;tid=1" TargetMode="External"/><Relationship Id="rId104" Type="http://schemas.openxmlformats.org/officeDocument/2006/relationships/hyperlink" Target="http://www.rusanco.ua/ru/content/catalogue/item/?id=5&amp;cid=13&amp;tid=1" TargetMode="External"/><Relationship Id="rId7" Type="http://schemas.openxmlformats.org/officeDocument/2006/relationships/hyperlink" Target="http://www.rusanco.ua/ru/content/catalogue/category/description/?cid=14&amp;tid=1" TargetMode="External"/><Relationship Id="rId71" Type="http://schemas.openxmlformats.org/officeDocument/2006/relationships/hyperlink" Target="http://www.rusanco.ua/ru/content/catalogue/item/?id=41&amp;cid=19&amp;tid=1" TargetMode="External"/><Relationship Id="rId92" Type="http://schemas.openxmlformats.org/officeDocument/2006/relationships/hyperlink" Target="http://www.rusanco.ua/ru/content/catalogue/item/?id=73&amp;cid=21&amp;tid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7056</Words>
  <Characters>40223</Characters>
  <Application>Microsoft Office Word</Application>
  <DocSecurity>0</DocSecurity>
  <Lines>335</Lines>
  <Paragraphs>94</Paragraphs>
  <ScaleCrop>false</ScaleCrop>
  <Company/>
  <LinksUpToDate>false</LinksUpToDate>
  <CharactersWithSpaces>47185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888</dc:creator>
  <cp:lastModifiedBy>Илья</cp:lastModifiedBy>
  <cp:revision>2</cp:revision>
  <dcterms:created xsi:type="dcterms:W3CDTF">2014-02-10T19:32:00Z</dcterms:created>
  <dcterms:modified xsi:type="dcterms:W3CDTF">2014-02-10T19:32:00Z</dcterms:modified>
</cp:coreProperties>
</file>