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0" w:rsidRDefault="00103360" w:rsidP="00103360">
      <w:pPr>
        <w:spacing w:after="0"/>
        <w:rPr>
          <w:rFonts w:ascii="Times New Roman" w:hAnsi="Times New Roman"/>
          <w:sz w:val="26"/>
          <w:szCs w:val="26"/>
        </w:rPr>
      </w:pPr>
    </w:p>
    <w:p w:rsidR="00457845" w:rsidRPr="00A41B1D" w:rsidRDefault="00A41B1D" w:rsidP="0045784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41B1D">
        <w:rPr>
          <w:rFonts w:ascii="Times New Roman" w:hAnsi="Times New Roman"/>
          <w:b/>
          <w:i/>
          <w:sz w:val="26"/>
          <w:szCs w:val="26"/>
        </w:rPr>
        <w:t>1. Обязательное социальное страхование в  Российской Федерации</w:t>
      </w:r>
    </w:p>
    <w:p w:rsidR="00A41B1D" w:rsidRDefault="00A41B1D" w:rsidP="00A41B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A6AC6">
        <w:rPr>
          <w:rFonts w:ascii="Times New Roman" w:hAnsi="Times New Roman"/>
          <w:b/>
          <w:i/>
          <w:sz w:val="26"/>
          <w:szCs w:val="26"/>
        </w:rPr>
        <w:t>Обязательное социальное страхование</w:t>
      </w:r>
      <w:r w:rsidRPr="00BA6AC6">
        <w:rPr>
          <w:rFonts w:ascii="Times New Roman" w:hAnsi="Times New Roman"/>
          <w:sz w:val="26"/>
          <w:szCs w:val="26"/>
        </w:rPr>
        <w:t xml:space="preserve"> -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</w:t>
      </w:r>
      <w:r w:rsidRPr="00BA6AC6">
        <w:rPr>
          <w:rFonts w:ascii="Times New Roman" w:hAnsi="Times New Roman"/>
          <w:sz w:val="26"/>
          <w:szCs w:val="26"/>
        </w:rPr>
        <w:t>з</w:t>
      </w:r>
      <w:r w:rsidRPr="00BA6AC6">
        <w:rPr>
          <w:rFonts w:ascii="Times New Roman" w:hAnsi="Times New Roman"/>
          <w:sz w:val="26"/>
          <w:szCs w:val="26"/>
        </w:rPr>
        <w:t>можного изменения материального и (или) социального положения, в том числе по независящим от них обстоятельствам.</w:t>
      </w:r>
    </w:p>
    <w:p w:rsidR="00A41B1D" w:rsidRDefault="00A41B1D" w:rsidP="00A41B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3CDA">
        <w:rPr>
          <w:rFonts w:ascii="Times New Roman" w:hAnsi="Times New Roman"/>
          <w:i/>
          <w:sz w:val="26"/>
          <w:szCs w:val="26"/>
        </w:rPr>
        <w:t>Обязательное социальное страхование представляет собой систему</w:t>
      </w:r>
      <w:r w:rsidRPr="00BA6AC6">
        <w:rPr>
          <w:rFonts w:ascii="Times New Roman" w:hAnsi="Times New Roman"/>
          <w:sz w:val="26"/>
          <w:szCs w:val="26"/>
        </w:rPr>
        <w:t xml:space="preserve"> созд</w:t>
      </w:r>
      <w:r w:rsidRPr="00BA6AC6">
        <w:rPr>
          <w:rFonts w:ascii="Times New Roman" w:hAnsi="Times New Roman"/>
          <w:sz w:val="26"/>
          <w:szCs w:val="26"/>
        </w:rPr>
        <w:t>а</w:t>
      </w:r>
      <w:r w:rsidRPr="00BA6AC6">
        <w:rPr>
          <w:rFonts w:ascii="Times New Roman" w:hAnsi="Times New Roman"/>
          <w:sz w:val="26"/>
          <w:szCs w:val="26"/>
        </w:rPr>
        <w:t>ваемых государством правовых, экономических и организационных мер, напра</w:t>
      </w:r>
      <w:r w:rsidRPr="00BA6AC6">
        <w:rPr>
          <w:rFonts w:ascii="Times New Roman" w:hAnsi="Times New Roman"/>
          <w:sz w:val="26"/>
          <w:szCs w:val="26"/>
        </w:rPr>
        <w:t>в</w:t>
      </w:r>
      <w:r w:rsidRPr="00BA6AC6">
        <w:rPr>
          <w:rFonts w:ascii="Times New Roman" w:hAnsi="Times New Roman"/>
          <w:sz w:val="26"/>
          <w:szCs w:val="26"/>
        </w:rPr>
        <w:t>ленных на компенсацию или минимизацию последствий изменения материального и (или) социальног</w:t>
      </w:r>
      <w:r>
        <w:rPr>
          <w:rFonts w:ascii="Times New Roman" w:hAnsi="Times New Roman"/>
          <w:sz w:val="26"/>
          <w:szCs w:val="26"/>
        </w:rPr>
        <w:t xml:space="preserve">о положения работающих граждан и </w:t>
      </w:r>
      <w:r w:rsidRPr="00BA6AC6">
        <w:rPr>
          <w:rFonts w:ascii="Times New Roman" w:hAnsi="Times New Roman"/>
          <w:sz w:val="26"/>
          <w:szCs w:val="26"/>
        </w:rPr>
        <w:t>иных категорий граждан вследствие признания их безработными, трудового увечья или профессионального заболевания, инвалидности, болезни, травмы, беременности и родов, потери ко</w:t>
      </w:r>
      <w:r w:rsidRPr="00BA6AC6">
        <w:rPr>
          <w:rFonts w:ascii="Times New Roman" w:hAnsi="Times New Roman"/>
          <w:sz w:val="26"/>
          <w:szCs w:val="26"/>
        </w:rPr>
        <w:t>р</w:t>
      </w:r>
      <w:r w:rsidRPr="00BA6AC6">
        <w:rPr>
          <w:rFonts w:ascii="Times New Roman" w:hAnsi="Times New Roman"/>
          <w:sz w:val="26"/>
          <w:szCs w:val="26"/>
        </w:rPr>
        <w:t>мильца, а также наступления старости, необходимости получения медицинской помощи, санаторно-курортного лечения и наступления иных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AC6">
        <w:rPr>
          <w:rFonts w:ascii="Times New Roman" w:hAnsi="Times New Roman"/>
          <w:sz w:val="26"/>
          <w:szCs w:val="26"/>
        </w:rPr>
        <w:t>социальных страх</w:t>
      </w:r>
      <w:r w:rsidRPr="00BA6AC6">
        <w:rPr>
          <w:rFonts w:ascii="Times New Roman" w:hAnsi="Times New Roman"/>
          <w:sz w:val="26"/>
          <w:szCs w:val="26"/>
        </w:rPr>
        <w:t>о</w:t>
      </w:r>
      <w:r w:rsidRPr="00BA6AC6">
        <w:rPr>
          <w:rFonts w:ascii="Times New Roman" w:hAnsi="Times New Roman"/>
          <w:sz w:val="26"/>
          <w:szCs w:val="26"/>
        </w:rPr>
        <w:t>вых рисков, подлежащих обязательному социальному страхованию.</w:t>
      </w:r>
    </w:p>
    <w:p w:rsidR="00A41B1D" w:rsidRDefault="00A41B1D" w:rsidP="00A41B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A6AC6">
        <w:rPr>
          <w:rFonts w:ascii="Times New Roman" w:hAnsi="Times New Roman"/>
          <w:sz w:val="26"/>
          <w:szCs w:val="26"/>
        </w:rPr>
        <w:t>Порядок обязательного социального страхования неработающих граждан определяется федеральными законами о конкретных видах обязательного социал</w:t>
      </w:r>
      <w:r w:rsidRPr="00BA6AC6">
        <w:rPr>
          <w:rFonts w:ascii="Times New Roman" w:hAnsi="Times New Roman"/>
          <w:sz w:val="26"/>
          <w:szCs w:val="26"/>
        </w:rPr>
        <w:t>ь</w:t>
      </w:r>
      <w:r w:rsidRPr="00BA6AC6">
        <w:rPr>
          <w:rFonts w:ascii="Times New Roman" w:hAnsi="Times New Roman"/>
          <w:sz w:val="26"/>
          <w:szCs w:val="26"/>
        </w:rPr>
        <w:t>ного страхования.</w:t>
      </w:r>
    </w:p>
    <w:p w:rsidR="00A41B1D" w:rsidRDefault="00A41B1D" w:rsidP="00A41B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i/>
          <w:sz w:val="26"/>
          <w:szCs w:val="26"/>
        </w:rPr>
        <w:t>Законодательство Российской Федерации об обязательном социальном страховании</w:t>
      </w:r>
      <w:r w:rsidRPr="00223CDA">
        <w:rPr>
          <w:rFonts w:ascii="Times New Roman" w:hAnsi="Times New Roman"/>
          <w:sz w:val="26"/>
          <w:szCs w:val="26"/>
        </w:rPr>
        <w:t xml:space="preserve"> состоит из Федерального закона</w:t>
      </w:r>
      <w:r>
        <w:rPr>
          <w:rFonts w:ascii="Times New Roman" w:hAnsi="Times New Roman"/>
          <w:sz w:val="26"/>
          <w:szCs w:val="26"/>
        </w:rPr>
        <w:t xml:space="preserve"> «Об обязательном социальном 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ховании»</w:t>
      </w:r>
      <w:r w:rsidRPr="00223CDA">
        <w:rPr>
          <w:rFonts w:ascii="Times New Roman" w:hAnsi="Times New Roman"/>
          <w:sz w:val="26"/>
          <w:szCs w:val="26"/>
        </w:rPr>
        <w:t>, иных федеральных законов и принимаемых в соответствии с ними иных нормативных правовых актов Российской Федерации, а также законов и нормати</w:t>
      </w:r>
      <w:r w:rsidRPr="00223CDA">
        <w:rPr>
          <w:rFonts w:ascii="Times New Roman" w:hAnsi="Times New Roman"/>
          <w:sz w:val="26"/>
          <w:szCs w:val="26"/>
        </w:rPr>
        <w:t>в</w:t>
      </w:r>
      <w:r w:rsidRPr="00223CDA">
        <w:rPr>
          <w:rFonts w:ascii="Times New Roman" w:hAnsi="Times New Roman"/>
          <w:sz w:val="26"/>
          <w:szCs w:val="26"/>
        </w:rPr>
        <w:t>ных правовых актов субъектов Российской Федерации.</w:t>
      </w:r>
    </w:p>
    <w:p w:rsidR="00A41B1D" w:rsidRPr="00A468BD" w:rsidRDefault="00A41B1D" w:rsidP="00A41B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b/>
          <w:i/>
          <w:sz w:val="26"/>
          <w:szCs w:val="26"/>
        </w:rPr>
        <w:t>Основными принципами</w:t>
      </w:r>
      <w:r w:rsidRPr="00A468BD">
        <w:rPr>
          <w:rFonts w:ascii="Times New Roman" w:hAnsi="Times New Roman"/>
          <w:sz w:val="26"/>
          <w:szCs w:val="26"/>
        </w:rPr>
        <w:t xml:space="preserve"> осуществления обязательного социального страх</w:t>
      </w:r>
      <w:r w:rsidRPr="00A468BD">
        <w:rPr>
          <w:rFonts w:ascii="Times New Roman" w:hAnsi="Times New Roman"/>
          <w:sz w:val="26"/>
          <w:szCs w:val="26"/>
        </w:rPr>
        <w:t>о</w:t>
      </w:r>
      <w:r w:rsidRPr="00A468BD">
        <w:rPr>
          <w:rFonts w:ascii="Times New Roman" w:hAnsi="Times New Roman"/>
          <w:sz w:val="26"/>
          <w:szCs w:val="26"/>
        </w:rPr>
        <w:t>вания являются: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устойчивость финансовой системы социального стра</w:t>
      </w:r>
      <w:r>
        <w:rPr>
          <w:rFonts w:ascii="Times New Roman" w:hAnsi="Times New Roman"/>
          <w:sz w:val="26"/>
          <w:szCs w:val="26"/>
        </w:rPr>
        <w:t>хования (</w:t>
      </w:r>
      <w:r w:rsidRPr="00A468BD">
        <w:rPr>
          <w:rFonts w:ascii="Times New Roman" w:hAnsi="Times New Roman"/>
          <w:sz w:val="26"/>
          <w:szCs w:val="26"/>
        </w:rPr>
        <w:t>обесп</w:t>
      </w:r>
      <w:r w:rsidRPr="00A468BD">
        <w:rPr>
          <w:rFonts w:ascii="Times New Roman" w:hAnsi="Times New Roman"/>
          <w:sz w:val="26"/>
          <w:szCs w:val="26"/>
        </w:rPr>
        <w:t>е</w:t>
      </w:r>
      <w:r w:rsidRPr="00A468BD">
        <w:rPr>
          <w:rFonts w:ascii="Times New Roman" w:hAnsi="Times New Roman"/>
          <w:sz w:val="26"/>
          <w:szCs w:val="26"/>
        </w:rPr>
        <w:t>чиваемая на основе эквивалентности страхового обеспечения средс</w:t>
      </w:r>
      <w:r w:rsidRPr="00A468BD">
        <w:rPr>
          <w:rFonts w:ascii="Times New Roman" w:hAnsi="Times New Roman"/>
          <w:sz w:val="26"/>
          <w:szCs w:val="26"/>
        </w:rPr>
        <w:t>т</w:t>
      </w:r>
      <w:r w:rsidRPr="00A468BD">
        <w:rPr>
          <w:rFonts w:ascii="Times New Roman" w:hAnsi="Times New Roman"/>
          <w:sz w:val="26"/>
          <w:szCs w:val="26"/>
        </w:rPr>
        <w:t>вам обязательного социального страхования</w:t>
      </w:r>
      <w:r>
        <w:rPr>
          <w:rFonts w:ascii="Times New Roman" w:hAnsi="Times New Roman"/>
          <w:sz w:val="26"/>
          <w:szCs w:val="26"/>
        </w:rPr>
        <w:t>)</w:t>
      </w:r>
      <w:r w:rsidRPr="00A468BD">
        <w:rPr>
          <w:rFonts w:ascii="Times New Roman" w:hAnsi="Times New Roman"/>
          <w:sz w:val="26"/>
          <w:szCs w:val="26"/>
        </w:rPr>
        <w:t>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всеобщий обязательный ха</w:t>
      </w:r>
      <w:r>
        <w:rPr>
          <w:rFonts w:ascii="Times New Roman" w:hAnsi="Times New Roman"/>
          <w:sz w:val="26"/>
          <w:szCs w:val="26"/>
        </w:rPr>
        <w:t>рактер социального страхования (</w:t>
      </w:r>
      <w:r w:rsidRPr="00A468BD">
        <w:rPr>
          <w:rFonts w:ascii="Times New Roman" w:hAnsi="Times New Roman"/>
          <w:sz w:val="26"/>
          <w:szCs w:val="26"/>
        </w:rPr>
        <w:t>досту</w:t>
      </w:r>
      <w:r w:rsidRPr="00A468BD">
        <w:rPr>
          <w:rFonts w:ascii="Times New Roman" w:hAnsi="Times New Roman"/>
          <w:sz w:val="26"/>
          <w:szCs w:val="26"/>
        </w:rPr>
        <w:t>п</w:t>
      </w:r>
      <w:r w:rsidRPr="00A468BD">
        <w:rPr>
          <w:rFonts w:ascii="Times New Roman" w:hAnsi="Times New Roman"/>
          <w:sz w:val="26"/>
          <w:szCs w:val="26"/>
        </w:rPr>
        <w:t>ность для застрахованных лиц реализации своих социальных гара</w:t>
      </w:r>
      <w:r w:rsidRPr="00A468BD">
        <w:rPr>
          <w:rFonts w:ascii="Times New Roman" w:hAnsi="Times New Roman"/>
          <w:sz w:val="26"/>
          <w:szCs w:val="26"/>
        </w:rPr>
        <w:t>н</w:t>
      </w:r>
      <w:r w:rsidRPr="00A468BD">
        <w:rPr>
          <w:rFonts w:ascii="Times New Roman" w:hAnsi="Times New Roman"/>
          <w:sz w:val="26"/>
          <w:szCs w:val="26"/>
        </w:rPr>
        <w:t>тий</w:t>
      </w:r>
      <w:r>
        <w:rPr>
          <w:rFonts w:ascii="Times New Roman" w:hAnsi="Times New Roman"/>
          <w:sz w:val="26"/>
          <w:szCs w:val="26"/>
        </w:rPr>
        <w:t>)</w:t>
      </w:r>
      <w:r w:rsidRPr="00A468BD">
        <w:rPr>
          <w:rFonts w:ascii="Times New Roman" w:hAnsi="Times New Roman"/>
          <w:sz w:val="26"/>
          <w:szCs w:val="26"/>
        </w:rPr>
        <w:t>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</w:t>
      </w:r>
      <w:r w:rsidRPr="00A468BD">
        <w:rPr>
          <w:rFonts w:ascii="Times New Roman" w:hAnsi="Times New Roman"/>
          <w:sz w:val="26"/>
          <w:szCs w:val="26"/>
        </w:rPr>
        <w:t>о</w:t>
      </w:r>
      <w:r w:rsidRPr="00A468BD">
        <w:rPr>
          <w:rFonts w:ascii="Times New Roman" w:hAnsi="Times New Roman"/>
          <w:sz w:val="26"/>
          <w:szCs w:val="26"/>
        </w:rPr>
        <w:t>вого положения страховщика;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государственное регулирование системы обязательного социального страхования;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паритетность участия представителей субъектов обязательного соц</w:t>
      </w:r>
      <w:r w:rsidRPr="00A468BD">
        <w:rPr>
          <w:rFonts w:ascii="Times New Roman" w:hAnsi="Times New Roman"/>
          <w:sz w:val="26"/>
          <w:szCs w:val="26"/>
        </w:rPr>
        <w:t>и</w:t>
      </w:r>
      <w:r w:rsidRPr="00A468BD">
        <w:rPr>
          <w:rFonts w:ascii="Times New Roman" w:hAnsi="Times New Roman"/>
          <w:sz w:val="26"/>
          <w:szCs w:val="26"/>
        </w:rPr>
        <w:t>ального страхования в органах управления системы обязательного с</w:t>
      </w:r>
      <w:r w:rsidRPr="00A468BD">
        <w:rPr>
          <w:rFonts w:ascii="Times New Roman" w:hAnsi="Times New Roman"/>
          <w:sz w:val="26"/>
          <w:szCs w:val="26"/>
        </w:rPr>
        <w:t>о</w:t>
      </w:r>
      <w:r w:rsidRPr="00A468BD">
        <w:rPr>
          <w:rFonts w:ascii="Times New Roman" w:hAnsi="Times New Roman"/>
          <w:sz w:val="26"/>
          <w:szCs w:val="26"/>
        </w:rPr>
        <w:t>циального страхования;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обязательность уплаты страховых взносов и (или) налогов;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lastRenderedPageBreak/>
        <w:t>ответственность за целевое использование средств обязательного с</w:t>
      </w:r>
      <w:r w:rsidRPr="00A468BD">
        <w:rPr>
          <w:rFonts w:ascii="Times New Roman" w:hAnsi="Times New Roman"/>
          <w:sz w:val="26"/>
          <w:szCs w:val="26"/>
        </w:rPr>
        <w:t>о</w:t>
      </w:r>
      <w:r w:rsidRPr="00A468BD">
        <w:rPr>
          <w:rFonts w:ascii="Times New Roman" w:hAnsi="Times New Roman"/>
          <w:sz w:val="26"/>
          <w:szCs w:val="26"/>
        </w:rPr>
        <w:t>циального страхования;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обеспечение надзора и общественного контроля;</w:t>
      </w:r>
    </w:p>
    <w:p w:rsidR="00A41B1D" w:rsidRDefault="00A41B1D" w:rsidP="00A41B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автономность финансовой системы обязательного социального стр</w:t>
      </w:r>
      <w:r w:rsidRPr="00A468BD">
        <w:rPr>
          <w:rFonts w:ascii="Times New Roman" w:hAnsi="Times New Roman"/>
          <w:sz w:val="26"/>
          <w:szCs w:val="26"/>
        </w:rPr>
        <w:t>а</w:t>
      </w:r>
      <w:r w:rsidRPr="00A468BD">
        <w:rPr>
          <w:rFonts w:ascii="Times New Roman" w:hAnsi="Times New Roman"/>
          <w:sz w:val="26"/>
          <w:szCs w:val="26"/>
        </w:rPr>
        <w:t>хования.</w:t>
      </w:r>
    </w:p>
    <w:p w:rsidR="00A41B1D" w:rsidRPr="00A468BD" w:rsidRDefault="00A41B1D" w:rsidP="00A41B1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К полномочиям федеральных органов государственной власти в системе обязательного социального страхования относятся: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A468BD">
        <w:rPr>
          <w:rFonts w:ascii="Times New Roman" w:hAnsi="Times New Roman"/>
          <w:sz w:val="26"/>
          <w:szCs w:val="26"/>
        </w:rPr>
        <w:t>установление основ правового регулирования обязательного социального страхования;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установление видов обязательного социального страхования;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установление круга лиц, подлежащих обязательному социальному страх</w:t>
      </w:r>
      <w:r w:rsidRPr="00043364">
        <w:rPr>
          <w:rFonts w:ascii="Times New Roman" w:hAnsi="Times New Roman"/>
          <w:sz w:val="26"/>
          <w:szCs w:val="26"/>
        </w:rPr>
        <w:t>о</w:t>
      </w:r>
      <w:r w:rsidRPr="00043364">
        <w:rPr>
          <w:rFonts w:ascii="Times New Roman" w:hAnsi="Times New Roman"/>
          <w:sz w:val="26"/>
          <w:szCs w:val="26"/>
        </w:rPr>
        <w:t>ванию и имеющих право на страховое обеспечение;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установление условий назначения и размеров страхового обеспечения;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установление порядка принятия бюджетов фондов конкретных видов об</w:t>
      </w:r>
      <w:r w:rsidRPr="00043364">
        <w:rPr>
          <w:rFonts w:ascii="Times New Roman" w:hAnsi="Times New Roman"/>
          <w:sz w:val="26"/>
          <w:szCs w:val="26"/>
        </w:rPr>
        <w:t>я</w:t>
      </w:r>
      <w:r w:rsidRPr="00043364">
        <w:rPr>
          <w:rFonts w:ascii="Times New Roman" w:hAnsi="Times New Roman"/>
          <w:sz w:val="26"/>
          <w:szCs w:val="26"/>
        </w:rPr>
        <w:t>зательного социального страхования и порядка их исполнения;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утверждение бюджетов фондов конкретных видов обязательного социал</w:t>
      </w:r>
      <w:r w:rsidRPr="003A2D64">
        <w:rPr>
          <w:rFonts w:ascii="Times New Roman" w:hAnsi="Times New Roman"/>
          <w:sz w:val="26"/>
          <w:szCs w:val="26"/>
        </w:rPr>
        <w:t>ь</w:t>
      </w:r>
      <w:r w:rsidRPr="003A2D64">
        <w:rPr>
          <w:rFonts w:ascii="Times New Roman" w:hAnsi="Times New Roman"/>
          <w:sz w:val="26"/>
          <w:szCs w:val="26"/>
        </w:rPr>
        <w:t>ного страхования и отчетов об их исполнении;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установление тарифов страховых взносов на конкретные виды обязател</w:t>
      </w:r>
      <w:r w:rsidRPr="003A2D64">
        <w:rPr>
          <w:rFonts w:ascii="Times New Roman" w:hAnsi="Times New Roman"/>
          <w:sz w:val="26"/>
          <w:szCs w:val="26"/>
        </w:rPr>
        <w:t>ь</w:t>
      </w:r>
      <w:r w:rsidRPr="003A2D64">
        <w:rPr>
          <w:rFonts w:ascii="Times New Roman" w:hAnsi="Times New Roman"/>
          <w:sz w:val="26"/>
          <w:szCs w:val="26"/>
        </w:rPr>
        <w:t>ного социального страхования;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установление расчетной базы, с которой начисляются страховые взносы</w:t>
      </w:r>
      <w:r>
        <w:rPr>
          <w:rFonts w:ascii="Times New Roman" w:hAnsi="Times New Roman"/>
          <w:sz w:val="26"/>
          <w:szCs w:val="26"/>
        </w:rPr>
        <w:t>,</w:t>
      </w:r>
      <w:r w:rsidRPr="003A2D64">
        <w:rPr>
          <w:rFonts w:ascii="Times New Roman" w:hAnsi="Times New Roman"/>
          <w:sz w:val="26"/>
          <w:szCs w:val="26"/>
        </w:rPr>
        <w:t xml:space="preserve"> а также порядка взимания страховых взносов и порядка осуществления страховых выплат;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установление ответственности субъектов обязательного социального страхования при нарушении законодательства Российской Федерации;</w:t>
      </w:r>
    </w:p>
    <w:p w:rsidR="00A41B1D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определение порядка хранения средств обязательного социального стр</w:t>
      </w:r>
      <w:r w:rsidRPr="003A2D64">
        <w:rPr>
          <w:rFonts w:ascii="Times New Roman" w:hAnsi="Times New Roman"/>
          <w:sz w:val="26"/>
          <w:szCs w:val="26"/>
        </w:rPr>
        <w:t>а</w:t>
      </w:r>
      <w:r w:rsidRPr="003A2D64">
        <w:rPr>
          <w:rFonts w:ascii="Times New Roman" w:hAnsi="Times New Roman"/>
          <w:sz w:val="26"/>
          <w:szCs w:val="26"/>
        </w:rPr>
        <w:t>хования и гарантий устойчивости финансовой системы социального стр</w:t>
      </w:r>
      <w:r w:rsidRPr="003A2D64">
        <w:rPr>
          <w:rFonts w:ascii="Times New Roman" w:hAnsi="Times New Roman"/>
          <w:sz w:val="26"/>
          <w:szCs w:val="26"/>
        </w:rPr>
        <w:t>а</w:t>
      </w:r>
      <w:r w:rsidRPr="003A2D64">
        <w:rPr>
          <w:rFonts w:ascii="Times New Roman" w:hAnsi="Times New Roman"/>
          <w:sz w:val="26"/>
          <w:szCs w:val="26"/>
        </w:rPr>
        <w:t>хования;</w:t>
      </w:r>
    </w:p>
    <w:p w:rsidR="00A41B1D" w:rsidRPr="003A2D64" w:rsidRDefault="00A41B1D" w:rsidP="00A41B1D">
      <w:pPr>
        <w:pStyle w:val="a3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управление системой обязательного социального страхования.</w:t>
      </w:r>
    </w:p>
    <w:p w:rsidR="00A41B1D" w:rsidRDefault="00A41B1D" w:rsidP="00A41B1D">
      <w:pPr>
        <w:pStyle w:val="a3"/>
        <w:spacing w:after="0"/>
        <w:ind w:left="2149"/>
        <w:jc w:val="both"/>
        <w:rPr>
          <w:rFonts w:ascii="Times New Roman" w:hAnsi="Times New Roman"/>
          <w:sz w:val="26"/>
          <w:szCs w:val="26"/>
        </w:rPr>
      </w:pPr>
    </w:p>
    <w:p w:rsidR="00A41B1D" w:rsidRPr="009A278C" w:rsidRDefault="00A41B1D" w:rsidP="00A41B1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i/>
          <w:sz w:val="26"/>
          <w:szCs w:val="26"/>
        </w:rPr>
        <w:t>Субъектами обязательного социального страхования</w:t>
      </w:r>
      <w:r w:rsidRPr="009A278C">
        <w:rPr>
          <w:rFonts w:ascii="Times New Roman" w:hAnsi="Times New Roman"/>
          <w:sz w:val="26"/>
          <w:szCs w:val="26"/>
        </w:rPr>
        <w:t xml:space="preserve"> являются страховат</w:t>
      </w:r>
      <w:r w:rsidRPr="009A278C">
        <w:rPr>
          <w:rFonts w:ascii="Times New Roman" w:hAnsi="Times New Roman"/>
          <w:sz w:val="26"/>
          <w:szCs w:val="26"/>
        </w:rPr>
        <w:t>е</w:t>
      </w:r>
      <w:r w:rsidRPr="009A278C">
        <w:rPr>
          <w:rFonts w:ascii="Times New Roman" w:hAnsi="Times New Roman"/>
          <w:sz w:val="26"/>
          <w:szCs w:val="26"/>
        </w:rPr>
        <w:t>ли (работодатели), страховщики, застрахованные лица, а также иные органы, орг</w:t>
      </w:r>
      <w:r w:rsidRPr="009A278C">
        <w:rPr>
          <w:rFonts w:ascii="Times New Roman" w:hAnsi="Times New Roman"/>
          <w:sz w:val="26"/>
          <w:szCs w:val="26"/>
        </w:rPr>
        <w:t>а</w:t>
      </w:r>
      <w:r w:rsidRPr="009A278C">
        <w:rPr>
          <w:rFonts w:ascii="Times New Roman" w:hAnsi="Times New Roman"/>
          <w:sz w:val="26"/>
          <w:szCs w:val="26"/>
        </w:rPr>
        <w:t>низации и граждане.</w:t>
      </w:r>
    </w:p>
    <w:p w:rsidR="00A41B1D" w:rsidRDefault="00A41B1D" w:rsidP="00A41B1D">
      <w:pPr>
        <w:pStyle w:val="a3"/>
        <w:spacing w:after="0"/>
        <w:ind w:left="0" w:firstLine="709"/>
        <w:jc w:val="both"/>
      </w:pPr>
      <w:r w:rsidRPr="009A278C">
        <w:rPr>
          <w:rFonts w:ascii="Times New Roman" w:hAnsi="Times New Roman"/>
          <w:i/>
          <w:sz w:val="26"/>
          <w:szCs w:val="26"/>
        </w:rPr>
        <w:t>Страхователи</w:t>
      </w:r>
      <w:r w:rsidRPr="009A278C">
        <w:rPr>
          <w:rFonts w:ascii="Times New Roman" w:hAnsi="Times New Roman"/>
          <w:sz w:val="26"/>
          <w:szCs w:val="26"/>
        </w:rPr>
        <w:t xml:space="preserve"> - организации любой организационно-правовой формы, а также граждане, обязанные уплачивать страховые взносы и (или) налоги, а в о</w:t>
      </w:r>
      <w:r w:rsidRPr="009A278C">
        <w:rPr>
          <w:rFonts w:ascii="Times New Roman" w:hAnsi="Times New Roman"/>
          <w:sz w:val="26"/>
          <w:szCs w:val="26"/>
        </w:rPr>
        <w:t>т</w:t>
      </w:r>
      <w:r w:rsidRPr="009A278C">
        <w:rPr>
          <w:rFonts w:ascii="Times New Roman" w:hAnsi="Times New Roman"/>
          <w:sz w:val="26"/>
          <w:szCs w:val="26"/>
        </w:rPr>
        <w:t>дельных случаях выплачивать отдельные виды страхового обеспечения. Страхов</w:t>
      </w:r>
      <w:r w:rsidRPr="009A278C">
        <w:rPr>
          <w:rFonts w:ascii="Times New Roman" w:hAnsi="Times New Roman"/>
          <w:sz w:val="26"/>
          <w:szCs w:val="26"/>
        </w:rPr>
        <w:t>а</w:t>
      </w:r>
      <w:r w:rsidRPr="009A278C">
        <w:rPr>
          <w:rFonts w:ascii="Times New Roman" w:hAnsi="Times New Roman"/>
          <w:sz w:val="26"/>
          <w:szCs w:val="26"/>
        </w:rPr>
        <w:t>телями являются также органы исполнительной власти и органы местного сам</w:t>
      </w:r>
      <w:r w:rsidRPr="009A278C">
        <w:rPr>
          <w:rFonts w:ascii="Times New Roman" w:hAnsi="Times New Roman"/>
          <w:sz w:val="26"/>
          <w:szCs w:val="26"/>
        </w:rPr>
        <w:t>о</w:t>
      </w:r>
      <w:r w:rsidRPr="009A278C">
        <w:rPr>
          <w:rFonts w:ascii="Times New Roman" w:hAnsi="Times New Roman"/>
          <w:sz w:val="26"/>
          <w:szCs w:val="26"/>
        </w:rPr>
        <w:t>управления, обязанные уплачивать страховые взносы.</w:t>
      </w:r>
      <w:r w:rsidRPr="009A278C">
        <w:t xml:space="preserve"> </w:t>
      </w:r>
    </w:p>
    <w:p w:rsidR="00A41B1D" w:rsidRDefault="00A41B1D" w:rsidP="00A41B1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i/>
          <w:sz w:val="26"/>
          <w:szCs w:val="26"/>
        </w:rPr>
        <w:t>Страховщики</w:t>
      </w:r>
      <w:r w:rsidRPr="009A278C">
        <w:rPr>
          <w:rFonts w:ascii="Times New Roman" w:hAnsi="Times New Roman"/>
          <w:sz w:val="26"/>
          <w:szCs w:val="26"/>
        </w:rPr>
        <w:t xml:space="preserve"> - некоммерческие организации, создаваемые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78C">
        <w:rPr>
          <w:rFonts w:ascii="Times New Roman" w:hAnsi="Times New Roman"/>
          <w:sz w:val="26"/>
          <w:szCs w:val="26"/>
        </w:rPr>
        <w:t>для обеспечения прав застрахованных лиц по обязательному социальному страхованию при насту</w:t>
      </w:r>
      <w:r w:rsidRPr="009A278C">
        <w:rPr>
          <w:rFonts w:ascii="Times New Roman" w:hAnsi="Times New Roman"/>
          <w:sz w:val="26"/>
          <w:szCs w:val="26"/>
        </w:rPr>
        <w:t>п</w:t>
      </w:r>
      <w:r w:rsidRPr="009A278C">
        <w:rPr>
          <w:rFonts w:ascii="Times New Roman" w:hAnsi="Times New Roman"/>
          <w:sz w:val="26"/>
          <w:szCs w:val="26"/>
        </w:rPr>
        <w:t>лении страховых случаев.</w:t>
      </w:r>
    </w:p>
    <w:p w:rsidR="00A41B1D" w:rsidRDefault="00A41B1D" w:rsidP="00A41B1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i/>
          <w:sz w:val="26"/>
          <w:szCs w:val="26"/>
        </w:rPr>
        <w:t>Застрахованные лица</w:t>
      </w:r>
      <w:r w:rsidRPr="009A278C">
        <w:rPr>
          <w:rFonts w:ascii="Times New Roman" w:hAnsi="Times New Roman"/>
          <w:sz w:val="26"/>
          <w:szCs w:val="26"/>
        </w:rPr>
        <w:t xml:space="preserve"> - граждане Российской Федерации, а также иностра</w:t>
      </w:r>
      <w:r w:rsidRPr="009A278C">
        <w:rPr>
          <w:rFonts w:ascii="Times New Roman" w:hAnsi="Times New Roman"/>
          <w:sz w:val="26"/>
          <w:szCs w:val="26"/>
        </w:rPr>
        <w:t>н</w:t>
      </w:r>
      <w:r w:rsidRPr="009A278C">
        <w:rPr>
          <w:rFonts w:ascii="Times New Roman" w:hAnsi="Times New Roman"/>
          <w:sz w:val="26"/>
          <w:szCs w:val="26"/>
        </w:rPr>
        <w:t xml:space="preserve">ные граждане и лица без гражданства, работающие по трудовым договорам, лица, </w:t>
      </w:r>
      <w:r w:rsidRPr="009A278C">
        <w:rPr>
          <w:rFonts w:ascii="Times New Roman" w:hAnsi="Times New Roman"/>
          <w:sz w:val="26"/>
          <w:szCs w:val="26"/>
        </w:rPr>
        <w:lastRenderedPageBreak/>
        <w:t>самостоятельно обеспечивающие себя работой, или иные категории граждан, у к</w:t>
      </w:r>
      <w:r w:rsidRPr="009A278C">
        <w:rPr>
          <w:rFonts w:ascii="Times New Roman" w:hAnsi="Times New Roman"/>
          <w:sz w:val="26"/>
          <w:szCs w:val="26"/>
        </w:rPr>
        <w:t>о</w:t>
      </w:r>
      <w:r w:rsidRPr="009A278C">
        <w:rPr>
          <w:rFonts w:ascii="Times New Roman" w:hAnsi="Times New Roman"/>
          <w:sz w:val="26"/>
          <w:szCs w:val="26"/>
        </w:rPr>
        <w:t>торых отношения по обязательному социальному страхованию возникают в соо</w:t>
      </w:r>
      <w:r w:rsidRPr="009A278C">
        <w:rPr>
          <w:rFonts w:ascii="Times New Roman" w:hAnsi="Times New Roman"/>
          <w:sz w:val="26"/>
          <w:szCs w:val="26"/>
        </w:rPr>
        <w:t>т</w:t>
      </w:r>
      <w:r w:rsidRPr="009A278C">
        <w:rPr>
          <w:rFonts w:ascii="Times New Roman" w:hAnsi="Times New Roman"/>
          <w:sz w:val="26"/>
          <w:szCs w:val="26"/>
        </w:rPr>
        <w:t>ветствии с федеральными законами о конкретных видах обязательного социальн</w:t>
      </w:r>
      <w:r w:rsidRPr="009A278C">
        <w:rPr>
          <w:rFonts w:ascii="Times New Roman" w:hAnsi="Times New Roman"/>
          <w:sz w:val="26"/>
          <w:szCs w:val="26"/>
        </w:rPr>
        <w:t>о</w:t>
      </w:r>
      <w:r w:rsidRPr="009A278C">
        <w:rPr>
          <w:rFonts w:ascii="Times New Roman" w:hAnsi="Times New Roman"/>
          <w:sz w:val="26"/>
          <w:szCs w:val="26"/>
        </w:rPr>
        <w:t>го страхования.</w:t>
      </w:r>
    </w:p>
    <w:p w:rsidR="00A41B1D" w:rsidRPr="00110C82" w:rsidRDefault="00A41B1D" w:rsidP="00A41B1D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10C82">
        <w:rPr>
          <w:rFonts w:ascii="Times New Roman" w:hAnsi="Times New Roman"/>
          <w:b/>
          <w:i/>
          <w:sz w:val="26"/>
          <w:szCs w:val="26"/>
        </w:rPr>
        <w:t>Видами социальных страховых рисков являются: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необходимость получения медицинской помощи;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временная нетрудоспособность;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трудовое увечье и профессиональное заболевание;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материнство;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инвалидность;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наступление старости;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потеря кормильца;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9A278C">
        <w:rPr>
          <w:rFonts w:ascii="Times New Roman" w:hAnsi="Times New Roman"/>
          <w:sz w:val="26"/>
          <w:szCs w:val="26"/>
        </w:rPr>
        <w:t>признание безработным;</w:t>
      </w:r>
    </w:p>
    <w:p w:rsidR="00A41B1D" w:rsidRDefault="00A41B1D" w:rsidP="00A41B1D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смерть застрахованного лица или нетрудоспособных членов его семьи, находящихся на его иждивении.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i/>
          <w:sz w:val="26"/>
          <w:szCs w:val="26"/>
        </w:rPr>
        <w:t xml:space="preserve">При наступлении одновременно нескольких страховых случаев </w:t>
      </w:r>
      <w:r w:rsidRPr="00110C82">
        <w:rPr>
          <w:rFonts w:ascii="Times New Roman" w:hAnsi="Times New Roman"/>
          <w:sz w:val="26"/>
          <w:szCs w:val="26"/>
        </w:rPr>
        <w:t>порядок в</w:t>
      </w:r>
      <w:r w:rsidRPr="00110C82">
        <w:rPr>
          <w:rFonts w:ascii="Times New Roman" w:hAnsi="Times New Roman"/>
          <w:sz w:val="26"/>
          <w:szCs w:val="26"/>
        </w:rPr>
        <w:t>ы</w:t>
      </w:r>
      <w:r w:rsidRPr="00110C82">
        <w:rPr>
          <w:rFonts w:ascii="Times New Roman" w:hAnsi="Times New Roman"/>
          <w:sz w:val="26"/>
          <w:szCs w:val="26"/>
        </w:rPr>
        <w:t>платы страхового обеспечения по каждому страховому случаю определяется в с</w:t>
      </w:r>
      <w:r w:rsidRPr="00110C82">
        <w:rPr>
          <w:rFonts w:ascii="Times New Roman" w:hAnsi="Times New Roman"/>
          <w:sz w:val="26"/>
          <w:szCs w:val="26"/>
        </w:rPr>
        <w:t>о</w:t>
      </w:r>
      <w:r w:rsidRPr="00110C82">
        <w:rPr>
          <w:rFonts w:ascii="Times New Roman" w:hAnsi="Times New Roman"/>
          <w:sz w:val="26"/>
          <w:szCs w:val="26"/>
        </w:rPr>
        <w:t>ответствии с федеральными законами</w:t>
      </w:r>
      <w:r>
        <w:rPr>
          <w:rFonts w:ascii="Times New Roman" w:hAnsi="Times New Roman"/>
          <w:sz w:val="26"/>
          <w:szCs w:val="26"/>
        </w:rPr>
        <w:t>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Каждому виду социального страхового риска соответствует определенный вид страхового обеспечения.</w:t>
      </w:r>
    </w:p>
    <w:p w:rsidR="00A41B1D" w:rsidRPr="00110C82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b/>
          <w:i/>
          <w:sz w:val="26"/>
          <w:szCs w:val="26"/>
        </w:rPr>
        <w:t>Страховым обеспечением по отдельным видам обязательного социальн</w:t>
      </w:r>
      <w:r w:rsidRPr="00110C82">
        <w:rPr>
          <w:rFonts w:ascii="Times New Roman" w:hAnsi="Times New Roman"/>
          <w:b/>
          <w:i/>
          <w:sz w:val="26"/>
          <w:szCs w:val="26"/>
        </w:rPr>
        <w:t>о</w:t>
      </w:r>
      <w:r w:rsidRPr="00110C82">
        <w:rPr>
          <w:rFonts w:ascii="Times New Roman" w:hAnsi="Times New Roman"/>
          <w:b/>
          <w:i/>
          <w:sz w:val="26"/>
          <w:szCs w:val="26"/>
        </w:rPr>
        <w:t>го страхования являются</w:t>
      </w:r>
      <w:r w:rsidRPr="00110C82">
        <w:rPr>
          <w:rFonts w:ascii="Times New Roman" w:hAnsi="Times New Roman"/>
          <w:sz w:val="26"/>
          <w:szCs w:val="26"/>
        </w:rPr>
        <w:t>: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оплата медицинскому учреждению расходов, связанных с предоста</w:t>
      </w:r>
      <w:r w:rsidRPr="00110C82">
        <w:rPr>
          <w:rFonts w:ascii="Times New Roman" w:hAnsi="Times New Roman"/>
          <w:sz w:val="26"/>
          <w:szCs w:val="26"/>
        </w:rPr>
        <w:t>в</w:t>
      </w:r>
      <w:r w:rsidRPr="00110C82">
        <w:rPr>
          <w:rFonts w:ascii="Times New Roman" w:hAnsi="Times New Roman"/>
          <w:sz w:val="26"/>
          <w:szCs w:val="26"/>
        </w:rPr>
        <w:t>лением застрахованному лицу необходимой медицинской помощи;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пенсия по старости;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пенсия по инвалидности;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пенсия по случаю потери кормильца;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пособие по временной нетрудоспособности;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пособие в связи с трудовым увечьем и профессиональным заболеван</w:t>
      </w:r>
      <w:r w:rsidRPr="00110C82">
        <w:rPr>
          <w:rFonts w:ascii="Times New Roman" w:hAnsi="Times New Roman"/>
          <w:sz w:val="26"/>
          <w:szCs w:val="26"/>
        </w:rPr>
        <w:t>и</w:t>
      </w:r>
      <w:r w:rsidRPr="00110C82">
        <w:rPr>
          <w:rFonts w:ascii="Times New Roman" w:hAnsi="Times New Roman"/>
          <w:sz w:val="26"/>
          <w:szCs w:val="26"/>
        </w:rPr>
        <w:t>ем;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пособие по беременности и родам;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ежемесячное пособие по уходу за ребенком до достижения им возра</w:t>
      </w:r>
      <w:r w:rsidRPr="00110C82">
        <w:rPr>
          <w:rFonts w:ascii="Times New Roman" w:hAnsi="Times New Roman"/>
          <w:sz w:val="26"/>
          <w:szCs w:val="26"/>
        </w:rPr>
        <w:t>с</w:t>
      </w:r>
      <w:r w:rsidRPr="00110C82">
        <w:rPr>
          <w:rFonts w:ascii="Times New Roman" w:hAnsi="Times New Roman"/>
          <w:sz w:val="26"/>
          <w:szCs w:val="26"/>
        </w:rPr>
        <w:t>та полутора лет;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пособие по безработице;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единовременное пособие женщинам, вставшим на учет в медицинских учреждениях в ранние сроки беременности;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единовременное пособие при рождении ребенка;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пособие на санаторно-курортное лечение;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социальное пособие на погребение;</w:t>
      </w:r>
    </w:p>
    <w:p w:rsidR="00A41B1D" w:rsidRDefault="00A41B1D" w:rsidP="00A41B1D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C82">
        <w:rPr>
          <w:rFonts w:ascii="Times New Roman" w:hAnsi="Times New Roman"/>
          <w:sz w:val="26"/>
          <w:szCs w:val="26"/>
        </w:rPr>
        <w:t>оплата путевок на санаторно-курортное лечение и оздоровление р</w:t>
      </w:r>
      <w:r w:rsidRPr="00110C82">
        <w:rPr>
          <w:rFonts w:ascii="Times New Roman" w:hAnsi="Times New Roman"/>
          <w:sz w:val="26"/>
          <w:szCs w:val="26"/>
        </w:rPr>
        <w:t>а</w:t>
      </w:r>
      <w:r w:rsidRPr="00110C82">
        <w:rPr>
          <w:rFonts w:ascii="Times New Roman" w:hAnsi="Times New Roman"/>
          <w:sz w:val="26"/>
          <w:szCs w:val="26"/>
        </w:rPr>
        <w:t>ботников и членов их семей.</w:t>
      </w:r>
    </w:p>
    <w:p w:rsidR="00A41B1D" w:rsidRDefault="00A41B1D" w:rsidP="00A41B1D">
      <w:pPr>
        <w:pStyle w:val="a3"/>
        <w:tabs>
          <w:tab w:val="left" w:pos="0"/>
        </w:tabs>
        <w:spacing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10C82">
        <w:rPr>
          <w:rFonts w:ascii="Times New Roman" w:hAnsi="Times New Roman"/>
          <w:i/>
          <w:sz w:val="26"/>
          <w:szCs w:val="26"/>
        </w:rPr>
        <w:t>Застрахованные лица имеют право:</w:t>
      </w:r>
    </w:p>
    <w:p w:rsidR="00A41B1D" w:rsidRDefault="00A41B1D" w:rsidP="00A41B1D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на своевременное получение страхового обеспечения в порядке и на условиях, которые установлены федеральными законами о конкре</w:t>
      </w:r>
      <w:r w:rsidRPr="003A2D64">
        <w:rPr>
          <w:rFonts w:ascii="Times New Roman" w:hAnsi="Times New Roman"/>
          <w:sz w:val="26"/>
          <w:szCs w:val="26"/>
        </w:rPr>
        <w:t>т</w:t>
      </w:r>
      <w:r w:rsidRPr="003A2D64">
        <w:rPr>
          <w:rFonts w:ascii="Times New Roman" w:hAnsi="Times New Roman"/>
          <w:sz w:val="26"/>
          <w:szCs w:val="26"/>
        </w:rPr>
        <w:t>ных видах обязате</w:t>
      </w:r>
      <w:r>
        <w:rPr>
          <w:rFonts w:ascii="Times New Roman" w:hAnsi="Times New Roman"/>
          <w:sz w:val="26"/>
          <w:szCs w:val="26"/>
        </w:rPr>
        <w:t>льного социального страхования;</w:t>
      </w:r>
    </w:p>
    <w:p w:rsidR="00A41B1D" w:rsidRPr="003A2D64" w:rsidRDefault="00A41B1D" w:rsidP="00A41B1D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на защиту лично, через своего представителя или профсоюз своих прав, в том числе в суде;</w:t>
      </w:r>
    </w:p>
    <w:p w:rsidR="00A41B1D" w:rsidRDefault="00A41B1D" w:rsidP="00A41B1D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на участие в управлении обязательным социальным страхованием;</w:t>
      </w:r>
    </w:p>
    <w:p w:rsidR="00A41B1D" w:rsidRDefault="00A41B1D" w:rsidP="00A41B1D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на получение информации о деятельности страховщиков и страхов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телей;</w:t>
      </w:r>
    </w:p>
    <w:p w:rsidR="00A41B1D" w:rsidRDefault="00A41B1D" w:rsidP="00A41B1D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на внесение предложений через своего представителя или профсоюз о тарифах страховых взносов страховщикам и в Правительство Росси</w:t>
      </w:r>
      <w:r w:rsidRPr="00CB4AD4">
        <w:rPr>
          <w:rFonts w:ascii="Times New Roman" w:hAnsi="Times New Roman"/>
          <w:sz w:val="26"/>
          <w:szCs w:val="26"/>
        </w:rPr>
        <w:t>й</w:t>
      </w:r>
      <w:r w:rsidRPr="00CB4AD4">
        <w:rPr>
          <w:rFonts w:ascii="Times New Roman" w:hAnsi="Times New Roman"/>
          <w:sz w:val="26"/>
          <w:szCs w:val="26"/>
        </w:rPr>
        <w:t>ской Федерации.</w:t>
      </w:r>
    </w:p>
    <w:p w:rsidR="00A41B1D" w:rsidRDefault="00A41B1D" w:rsidP="00A41B1D">
      <w:pPr>
        <w:pStyle w:val="a3"/>
        <w:tabs>
          <w:tab w:val="left" w:pos="0"/>
        </w:tabs>
        <w:spacing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A41B1D" w:rsidRPr="00CB4AD4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B4AD4">
        <w:rPr>
          <w:rFonts w:ascii="Times New Roman" w:hAnsi="Times New Roman"/>
          <w:i/>
          <w:sz w:val="26"/>
          <w:szCs w:val="26"/>
        </w:rPr>
        <w:t>Застрахованные лица обязаны:</w:t>
      </w:r>
    </w:p>
    <w:p w:rsidR="00A41B1D" w:rsidRDefault="00A41B1D" w:rsidP="00A41B1D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своевременно предъявлять страховщику документы, содержащие до</w:t>
      </w:r>
      <w:r w:rsidRPr="00CB4AD4">
        <w:rPr>
          <w:rFonts w:ascii="Times New Roman" w:hAnsi="Times New Roman"/>
          <w:sz w:val="26"/>
          <w:szCs w:val="26"/>
        </w:rPr>
        <w:t>с</w:t>
      </w:r>
      <w:r w:rsidRPr="00CB4AD4">
        <w:rPr>
          <w:rFonts w:ascii="Times New Roman" w:hAnsi="Times New Roman"/>
          <w:sz w:val="26"/>
          <w:szCs w:val="26"/>
        </w:rPr>
        <w:t>товерные сведения и являющиеся основанием для назначения и в</w:t>
      </w:r>
      <w:r w:rsidRPr="00CB4AD4">
        <w:rPr>
          <w:rFonts w:ascii="Times New Roman" w:hAnsi="Times New Roman"/>
          <w:sz w:val="26"/>
          <w:szCs w:val="26"/>
        </w:rPr>
        <w:t>ы</w:t>
      </w:r>
      <w:r w:rsidRPr="00CB4AD4">
        <w:rPr>
          <w:rFonts w:ascii="Times New Roman" w:hAnsi="Times New Roman"/>
          <w:sz w:val="26"/>
          <w:szCs w:val="26"/>
        </w:rPr>
        <w:t>платы страхового обеспечения;</w:t>
      </w:r>
    </w:p>
    <w:p w:rsidR="00A41B1D" w:rsidRDefault="00A41B1D" w:rsidP="00A41B1D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уплачивать страховые взносы и (или) налоги.</w:t>
      </w:r>
    </w:p>
    <w:p w:rsidR="00A41B1D" w:rsidRDefault="00A41B1D" w:rsidP="00A41B1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B1D" w:rsidRPr="00CB4AD4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B4AD4">
        <w:rPr>
          <w:rFonts w:ascii="Times New Roman" w:hAnsi="Times New Roman"/>
          <w:i/>
          <w:sz w:val="26"/>
          <w:szCs w:val="26"/>
        </w:rPr>
        <w:t>Страховщики имеют право:</w:t>
      </w:r>
    </w:p>
    <w:p w:rsidR="00A41B1D" w:rsidRPr="00CB4AD4" w:rsidRDefault="00A41B1D" w:rsidP="00A41B1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при наступлении страхового случая при необходимости назначать и проводить экспертизу для проверки наступления страхового случая;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проверять документы по учету и перечислению страховых взносов, а также документы, связанные с выплатой страхового обеспечения;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взыскивать со страхователей недоимки по страховым взносам, а также налагать штрафы, начислять пеню и осуществлять другие начисления в соответствии с законодательством Российской Федерации;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обращаться в арбитражный суд с заявлением о признании страховат</w:t>
      </w:r>
      <w:r w:rsidRPr="00CB4AD4">
        <w:rPr>
          <w:rFonts w:ascii="Times New Roman" w:hAnsi="Times New Roman"/>
          <w:sz w:val="26"/>
          <w:szCs w:val="26"/>
        </w:rPr>
        <w:t>е</w:t>
      </w:r>
      <w:r w:rsidRPr="00CB4AD4">
        <w:rPr>
          <w:rFonts w:ascii="Times New Roman" w:hAnsi="Times New Roman"/>
          <w:sz w:val="26"/>
          <w:szCs w:val="26"/>
        </w:rPr>
        <w:t>ля несостоятельным (банкротом) в связи с неисполнением им обяза</w:t>
      </w:r>
      <w:r w:rsidRPr="00CB4AD4">
        <w:rPr>
          <w:rFonts w:ascii="Times New Roman" w:hAnsi="Times New Roman"/>
          <w:sz w:val="26"/>
          <w:szCs w:val="26"/>
        </w:rPr>
        <w:t>н</w:t>
      </w:r>
      <w:r w:rsidRPr="00CB4AD4">
        <w:rPr>
          <w:rFonts w:ascii="Times New Roman" w:hAnsi="Times New Roman"/>
          <w:sz w:val="26"/>
          <w:szCs w:val="26"/>
        </w:rPr>
        <w:t>ности по уплате страховых взносов;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предоставлять страхователям отсрочку уплаты страховых взносов в установленных федеральными законами случаях;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осуществлять социальное страхование лиц, самостоятельно обеспеч</w:t>
      </w:r>
      <w:r w:rsidRPr="00CB4AD4">
        <w:rPr>
          <w:rFonts w:ascii="Times New Roman" w:hAnsi="Times New Roman"/>
          <w:sz w:val="26"/>
          <w:szCs w:val="26"/>
        </w:rPr>
        <w:t>и</w:t>
      </w:r>
      <w:r w:rsidRPr="00CB4AD4">
        <w:rPr>
          <w:rFonts w:ascii="Times New Roman" w:hAnsi="Times New Roman"/>
          <w:sz w:val="26"/>
          <w:szCs w:val="26"/>
        </w:rPr>
        <w:t>вающих себя работой;</w:t>
      </w:r>
    </w:p>
    <w:p w:rsidR="00A41B1D" w:rsidRDefault="00A41B1D" w:rsidP="00A41B1D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обращаться в суд с исками о защите своих прав и возмещении прич</w:t>
      </w:r>
      <w:r w:rsidRPr="00CB4AD4">
        <w:rPr>
          <w:rFonts w:ascii="Times New Roman" w:hAnsi="Times New Roman"/>
          <w:sz w:val="26"/>
          <w:szCs w:val="26"/>
        </w:rPr>
        <w:t>и</w:t>
      </w:r>
      <w:r w:rsidRPr="00CB4AD4">
        <w:rPr>
          <w:rFonts w:ascii="Times New Roman" w:hAnsi="Times New Roman"/>
          <w:sz w:val="26"/>
          <w:szCs w:val="26"/>
        </w:rPr>
        <w:t>ненного вреда, в том числе предъявлять регрессные иски о возмещ</w:t>
      </w:r>
      <w:r w:rsidRPr="00CB4AD4">
        <w:rPr>
          <w:rFonts w:ascii="Times New Roman" w:hAnsi="Times New Roman"/>
          <w:sz w:val="26"/>
          <w:szCs w:val="26"/>
        </w:rPr>
        <w:t>е</w:t>
      </w:r>
      <w:r w:rsidRPr="00CB4AD4">
        <w:rPr>
          <w:rFonts w:ascii="Times New Roman" w:hAnsi="Times New Roman"/>
          <w:sz w:val="26"/>
          <w:szCs w:val="26"/>
        </w:rPr>
        <w:t>нии понесенных расходов.</w:t>
      </w:r>
    </w:p>
    <w:p w:rsidR="00A41B1D" w:rsidRDefault="00A41B1D" w:rsidP="00A41B1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B1D" w:rsidRPr="00CB4AD4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B4AD4">
        <w:rPr>
          <w:rFonts w:ascii="Times New Roman" w:hAnsi="Times New Roman"/>
          <w:i/>
          <w:sz w:val="26"/>
          <w:szCs w:val="26"/>
        </w:rPr>
        <w:t>Страховщики обязаны: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lastRenderedPageBreak/>
        <w:t>подготавливать с учетом мнения работодателей и профсоюзов обосн</w:t>
      </w:r>
      <w:r w:rsidRPr="00CB4AD4">
        <w:rPr>
          <w:rFonts w:ascii="Times New Roman" w:hAnsi="Times New Roman"/>
          <w:sz w:val="26"/>
          <w:szCs w:val="26"/>
        </w:rPr>
        <w:t>о</w:t>
      </w:r>
      <w:r w:rsidRPr="00CB4AD4">
        <w:rPr>
          <w:rFonts w:ascii="Times New Roman" w:hAnsi="Times New Roman"/>
          <w:sz w:val="26"/>
          <w:szCs w:val="26"/>
        </w:rPr>
        <w:t>вание тарифов страховых взносов;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обеспечивать сбор страховых взносов, а также своевременную выпл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ту страхового обеспечения;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регулярно информировать страхователей, застрахованных лиц, гос</w:t>
      </w:r>
      <w:r w:rsidRPr="00CB4AD4">
        <w:rPr>
          <w:rFonts w:ascii="Times New Roman" w:hAnsi="Times New Roman"/>
          <w:sz w:val="26"/>
          <w:szCs w:val="26"/>
        </w:rPr>
        <w:t>у</w:t>
      </w:r>
      <w:r w:rsidRPr="00CB4AD4">
        <w:rPr>
          <w:rFonts w:ascii="Times New Roman" w:hAnsi="Times New Roman"/>
          <w:sz w:val="26"/>
          <w:szCs w:val="26"/>
        </w:rPr>
        <w:t>дарственные, общественные организации о своем финансовом состо</w:t>
      </w:r>
      <w:r w:rsidRPr="00CB4AD4">
        <w:rPr>
          <w:rFonts w:ascii="Times New Roman" w:hAnsi="Times New Roman"/>
          <w:sz w:val="26"/>
          <w:szCs w:val="26"/>
        </w:rPr>
        <w:t>я</w:t>
      </w:r>
      <w:r w:rsidRPr="00CB4AD4">
        <w:rPr>
          <w:rFonts w:ascii="Times New Roman" w:hAnsi="Times New Roman"/>
          <w:sz w:val="26"/>
          <w:szCs w:val="26"/>
        </w:rPr>
        <w:t>нии и принимать меры по обеспечению своей финансовой устойчив</w:t>
      </w:r>
      <w:r w:rsidRPr="00CB4AD4">
        <w:rPr>
          <w:rFonts w:ascii="Times New Roman" w:hAnsi="Times New Roman"/>
          <w:sz w:val="26"/>
          <w:szCs w:val="26"/>
        </w:rPr>
        <w:t>о</w:t>
      </w:r>
      <w:r w:rsidRPr="00CB4AD4">
        <w:rPr>
          <w:rFonts w:ascii="Times New Roman" w:hAnsi="Times New Roman"/>
          <w:sz w:val="26"/>
          <w:szCs w:val="26"/>
        </w:rPr>
        <w:t>сти;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обеспечивать контроль за правильным начислением, своевременными уплатой и перечислением страховых взносов страхователями, а также за расходами на обязательное социальное страхование;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контролировать правильность и своевременность назначения и выпл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ты страхового обеспечения застрахованным лицам;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осуществлять учет уплачиваемых страховых;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осуществлять регистрацию страхователей;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осуществлять ведение единого учета застрахованных лиц и страхов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телей, поступления и расходования средств обязательного социальн</w:t>
      </w:r>
      <w:r w:rsidRPr="00CB4AD4">
        <w:rPr>
          <w:rFonts w:ascii="Times New Roman" w:hAnsi="Times New Roman"/>
          <w:sz w:val="26"/>
          <w:szCs w:val="26"/>
        </w:rPr>
        <w:t>о</w:t>
      </w:r>
      <w:r w:rsidRPr="00CB4AD4">
        <w:rPr>
          <w:rFonts w:ascii="Times New Roman" w:hAnsi="Times New Roman"/>
          <w:sz w:val="26"/>
          <w:szCs w:val="26"/>
        </w:rPr>
        <w:t>го страхования на основе единых (универсальных) идентификацио</w:t>
      </w:r>
      <w:r w:rsidRPr="00CB4AD4">
        <w:rPr>
          <w:rFonts w:ascii="Times New Roman" w:hAnsi="Times New Roman"/>
          <w:sz w:val="26"/>
          <w:szCs w:val="26"/>
        </w:rPr>
        <w:t>н</w:t>
      </w:r>
      <w:r w:rsidRPr="00CB4AD4">
        <w:rPr>
          <w:rFonts w:ascii="Times New Roman" w:hAnsi="Times New Roman"/>
          <w:sz w:val="26"/>
          <w:szCs w:val="26"/>
        </w:rPr>
        <w:t>ных знаков;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бесплатно предоставлять страхователям и застрахованным лицам и</w:t>
      </w:r>
      <w:r w:rsidRPr="00CB4AD4">
        <w:rPr>
          <w:rFonts w:ascii="Times New Roman" w:hAnsi="Times New Roman"/>
          <w:sz w:val="26"/>
          <w:szCs w:val="26"/>
        </w:rPr>
        <w:t>н</w:t>
      </w:r>
      <w:r w:rsidRPr="00CB4AD4">
        <w:rPr>
          <w:rFonts w:ascii="Times New Roman" w:hAnsi="Times New Roman"/>
          <w:sz w:val="26"/>
          <w:szCs w:val="26"/>
        </w:rPr>
        <w:t>формацию о своей деятельности, за исключением конфиденциальной информации;</w:t>
      </w:r>
    </w:p>
    <w:p w:rsidR="00A41B1D" w:rsidRDefault="00A41B1D" w:rsidP="00A41B1D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бесплатно информировать и консультировать страхователей о норм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тивных правовых актах по вопросам обязательного социального стр</w:t>
      </w:r>
      <w:r w:rsidRPr="00CB4AD4">
        <w:rPr>
          <w:rFonts w:ascii="Times New Roman" w:hAnsi="Times New Roman"/>
          <w:sz w:val="26"/>
          <w:szCs w:val="26"/>
        </w:rPr>
        <w:t>а</w:t>
      </w:r>
      <w:r w:rsidRPr="00CB4AD4">
        <w:rPr>
          <w:rFonts w:ascii="Times New Roman" w:hAnsi="Times New Roman"/>
          <w:sz w:val="26"/>
          <w:szCs w:val="26"/>
        </w:rPr>
        <w:t>хования.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B1D" w:rsidRPr="00CB4AD4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B4AD4">
        <w:rPr>
          <w:rFonts w:ascii="Times New Roman" w:hAnsi="Times New Roman"/>
          <w:i/>
          <w:sz w:val="26"/>
          <w:szCs w:val="26"/>
        </w:rPr>
        <w:t>Страхователи имеют право: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участвовать через своих представителей в управлении обязательным социальным страхованием;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B4AD4">
        <w:rPr>
          <w:rFonts w:ascii="Times New Roman" w:hAnsi="Times New Roman"/>
          <w:sz w:val="26"/>
          <w:szCs w:val="26"/>
        </w:rPr>
        <w:t>вносить предложения о тарифах страховых взносов на конкретные в</w:t>
      </w:r>
      <w:r w:rsidRPr="00CB4AD4">
        <w:rPr>
          <w:rFonts w:ascii="Times New Roman" w:hAnsi="Times New Roman"/>
          <w:sz w:val="26"/>
          <w:szCs w:val="26"/>
        </w:rPr>
        <w:t>и</w:t>
      </w:r>
      <w:r w:rsidRPr="00CB4AD4">
        <w:rPr>
          <w:rFonts w:ascii="Times New Roman" w:hAnsi="Times New Roman"/>
          <w:sz w:val="26"/>
          <w:szCs w:val="26"/>
        </w:rPr>
        <w:t>ды обязательного социального страхования страховщикам и в Прав</w:t>
      </w:r>
      <w:r w:rsidRPr="00CB4AD4">
        <w:rPr>
          <w:rFonts w:ascii="Times New Roman" w:hAnsi="Times New Roman"/>
          <w:sz w:val="26"/>
          <w:szCs w:val="26"/>
        </w:rPr>
        <w:t>и</w:t>
      </w:r>
      <w:r w:rsidRPr="00CB4AD4">
        <w:rPr>
          <w:rFonts w:ascii="Times New Roman" w:hAnsi="Times New Roman"/>
          <w:sz w:val="26"/>
          <w:szCs w:val="26"/>
        </w:rPr>
        <w:t>тельство Российской Федерации;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бесплатно получать у страховщиков информацию о нормативных пр</w:t>
      </w:r>
      <w:r w:rsidRPr="005329B4">
        <w:rPr>
          <w:rFonts w:ascii="Times New Roman" w:hAnsi="Times New Roman"/>
          <w:sz w:val="26"/>
          <w:szCs w:val="26"/>
        </w:rPr>
        <w:t>а</w:t>
      </w:r>
      <w:r w:rsidRPr="005329B4">
        <w:rPr>
          <w:rFonts w:ascii="Times New Roman" w:hAnsi="Times New Roman"/>
          <w:sz w:val="26"/>
          <w:szCs w:val="26"/>
        </w:rPr>
        <w:t>вовых актах по вопросам обязательного социального страхования и размерах страхового обеспечения, выплаченного застрахованным л</w:t>
      </w:r>
      <w:r w:rsidRPr="005329B4">
        <w:rPr>
          <w:rFonts w:ascii="Times New Roman" w:hAnsi="Times New Roman"/>
          <w:sz w:val="26"/>
          <w:szCs w:val="26"/>
        </w:rPr>
        <w:t>и</w:t>
      </w:r>
      <w:r w:rsidRPr="005329B4">
        <w:rPr>
          <w:rFonts w:ascii="Times New Roman" w:hAnsi="Times New Roman"/>
          <w:sz w:val="26"/>
          <w:szCs w:val="26"/>
        </w:rPr>
        <w:t>цам;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участвовать через своих представителей в проведении расчетов по о</w:t>
      </w:r>
      <w:r w:rsidRPr="005329B4">
        <w:rPr>
          <w:rFonts w:ascii="Times New Roman" w:hAnsi="Times New Roman"/>
          <w:sz w:val="26"/>
          <w:szCs w:val="26"/>
        </w:rPr>
        <w:t>п</w:t>
      </w:r>
      <w:r w:rsidRPr="005329B4">
        <w:rPr>
          <w:rFonts w:ascii="Times New Roman" w:hAnsi="Times New Roman"/>
          <w:sz w:val="26"/>
          <w:szCs w:val="26"/>
        </w:rPr>
        <w:t>ределению обоснованности тарифов страховых взносов;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ходатайствовать перед страховщиком об отсрочке уплаты страховых взносов и пользоваться предоставленными в соответствии с законод</w:t>
      </w:r>
      <w:r w:rsidRPr="005329B4">
        <w:rPr>
          <w:rFonts w:ascii="Times New Roman" w:hAnsi="Times New Roman"/>
          <w:sz w:val="26"/>
          <w:szCs w:val="26"/>
        </w:rPr>
        <w:t>а</w:t>
      </w:r>
      <w:r w:rsidRPr="005329B4">
        <w:rPr>
          <w:rFonts w:ascii="Times New Roman" w:hAnsi="Times New Roman"/>
          <w:sz w:val="26"/>
          <w:szCs w:val="26"/>
        </w:rPr>
        <w:t>тельством Российской Федерации льготами;</w:t>
      </w:r>
    </w:p>
    <w:p w:rsidR="00A41B1D" w:rsidRDefault="00A41B1D" w:rsidP="00A41B1D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обращаться в суд для защиты своих прав.</w:t>
      </w:r>
    </w:p>
    <w:p w:rsidR="00A41B1D" w:rsidRDefault="00A41B1D" w:rsidP="00A41B1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B1D" w:rsidRPr="005329B4" w:rsidRDefault="00A41B1D" w:rsidP="00A41B1D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5329B4">
        <w:rPr>
          <w:rFonts w:ascii="Times New Roman" w:hAnsi="Times New Roman"/>
          <w:i/>
          <w:sz w:val="26"/>
          <w:szCs w:val="26"/>
        </w:rPr>
        <w:t>Страхователи обязаны: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встать на учет и сняться с учета у страховщика;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уплачивать в установленные сроки и в надлежащем размере страховые взносы;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представлять страховщику сведения, необходимые для ведения инд</w:t>
      </w:r>
      <w:r w:rsidRPr="005329B4">
        <w:rPr>
          <w:rFonts w:ascii="Times New Roman" w:hAnsi="Times New Roman"/>
          <w:sz w:val="26"/>
          <w:szCs w:val="26"/>
        </w:rPr>
        <w:t>и</w:t>
      </w:r>
      <w:r w:rsidRPr="005329B4">
        <w:rPr>
          <w:rFonts w:ascii="Times New Roman" w:hAnsi="Times New Roman"/>
          <w:sz w:val="26"/>
          <w:szCs w:val="26"/>
        </w:rPr>
        <w:t>видуального (персонифицированного) учета уплаченных страховых взносов;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вести учет начислений страховых взносов и представлять страховщ</w:t>
      </w:r>
      <w:r w:rsidRPr="005329B4">
        <w:rPr>
          <w:rFonts w:ascii="Times New Roman" w:hAnsi="Times New Roman"/>
          <w:sz w:val="26"/>
          <w:szCs w:val="26"/>
        </w:rPr>
        <w:t>и</w:t>
      </w:r>
      <w:r w:rsidRPr="005329B4">
        <w:rPr>
          <w:rFonts w:ascii="Times New Roman" w:hAnsi="Times New Roman"/>
          <w:sz w:val="26"/>
          <w:szCs w:val="26"/>
        </w:rPr>
        <w:t>ку сроки отчетность по установленной форме;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предъявлять страховщику для проверки документы по учету и пер</w:t>
      </w:r>
      <w:r w:rsidRPr="005329B4">
        <w:rPr>
          <w:rFonts w:ascii="Times New Roman" w:hAnsi="Times New Roman"/>
          <w:sz w:val="26"/>
          <w:szCs w:val="26"/>
        </w:rPr>
        <w:t>е</w:t>
      </w:r>
      <w:r w:rsidRPr="005329B4">
        <w:rPr>
          <w:rFonts w:ascii="Times New Roman" w:hAnsi="Times New Roman"/>
          <w:sz w:val="26"/>
          <w:szCs w:val="26"/>
        </w:rPr>
        <w:t>числению страховых взносов, расходованию средств обязательного социального страхования;</w:t>
      </w:r>
    </w:p>
    <w:p w:rsidR="00A41B1D" w:rsidRDefault="00A41B1D" w:rsidP="00A41B1D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выплачивать определенные виды страхового обеспечения застрах</w:t>
      </w:r>
      <w:r w:rsidRPr="005329B4">
        <w:rPr>
          <w:rFonts w:ascii="Times New Roman" w:hAnsi="Times New Roman"/>
          <w:sz w:val="26"/>
          <w:szCs w:val="26"/>
        </w:rPr>
        <w:t>о</w:t>
      </w:r>
      <w:r w:rsidRPr="005329B4">
        <w:rPr>
          <w:rFonts w:ascii="Times New Roman" w:hAnsi="Times New Roman"/>
          <w:sz w:val="26"/>
          <w:szCs w:val="26"/>
        </w:rPr>
        <w:t>ванным лицам при наступлении страховых случаев, в том числе за счет собственных средств.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i/>
          <w:sz w:val="26"/>
          <w:szCs w:val="26"/>
        </w:rPr>
        <w:t>Обязательное социальное страхование осуществляют</w:t>
      </w:r>
      <w:r w:rsidRPr="005329B4">
        <w:rPr>
          <w:rFonts w:ascii="Times New Roman" w:hAnsi="Times New Roman"/>
          <w:sz w:val="26"/>
          <w:szCs w:val="26"/>
        </w:rPr>
        <w:t xml:space="preserve"> страховщики, созд</w:t>
      </w:r>
      <w:r w:rsidRPr="005329B4">
        <w:rPr>
          <w:rFonts w:ascii="Times New Roman" w:hAnsi="Times New Roman"/>
          <w:sz w:val="26"/>
          <w:szCs w:val="26"/>
        </w:rPr>
        <w:t>а</w:t>
      </w:r>
      <w:r w:rsidRPr="005329B4">
        <w:rPr>
          <w:rFonts w:ascii="Times New Roman" w:hAnsi="Times New Roman"/>
          <w:sz w:val="26"/>
          <w:szCs w:val="26"/>
        </w:rPr>
        <w:t>ваемые Правительством Российской Федерации, в соответствии с федеральными законами о конкретных видах обязательного социального страхования.</w:t>
      </w:r>
      <w:r w:rsidRPr="005329B4">
        <w:t xml:space="preserve"> </w:t>
      </w:r>
      <w:r w:rsidRPr="005329B4">
        <w:rPr>
          <w:rFonts w:ascii="Times New Roman" w:hAnsi="Times New Roman"/>
          <w:sz w:val="26"/>
          <w:szCs w:val="26"/>
        </w:rPr>
        <w:t>Средства обязательного социального страхования являются федеральной государственной собственностью.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29B4">
        <w:rPr>
          <w:rFonts w:ascii="Times New Roman" w:hAnsi="Times New Roman"/>
          <w:sz w:val="26"/>
          <w:szCs w:val="26"/>
        </w:rPr>
        <w:t>Страховщики осуществляют оперативное управление средствами обязател</w:t>
      </w:r>
      <w:r w:rsidRPr="005329B4">
        <w:rPr>
          <w:rFonts w:ascii="Times New Roman" w:hAnsi="Times New Roman"/>
          <w:sz w:val="26"/>
          <w:szCs w:val="26"/>
        </w:rPr>
        <w:t>ь</w:t>
      </w:r>
      <w:r w:rsidRPr="005329B4">
        <w:rPr>
          <w:rFonts w:ascii="Times New Roman" w:hAnsi="Times New Roman"/>
          <w:sz w:val="26"/>
          <w:szCs w:val="26"/>
        </w:rPr>
        <w:t>ного социального страхования.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i/>
          <w:sz w:val="26"/>
          <w:szCs w:val="26"/>
        </w:rPr>
        <w:t>Бюджеты фондов конкретных видов обязательного социального страхов</w:t>
      </w:r>
      <w:r w:rsidRPr="00043364">
        <w:rPr>
          <w:rFonts w:ascii="Times New Roman" w:hAnsi="Times New Roman"/>
          <w:i/>
          <w:sz w:val="26"/>
          <w:szCs w:val="26"/>
        </w:rPr>
        <w:t>а</w:t>
      </w:r>
      <w:r w:rsidRPr="00043364">
        <w:rPr>
          <w:rFonts w:ascii="Times New Roman" w:hAnsi="Times New Roman"/>
          <w:i/>
          <w:sz w:val="26"/>
          <w:szCs w:val="26"/>
        </w:rPr>
        <w:t>ния</w:t>
      </w:r>
      <w:r w:rsidRPr="005329B4">
        <w:rPr>
          <w:rFonts w:ascii="Times New Roman" w:hAnsi="Times New Roman"/>
          <w:sz w:val="26"/>
          <w:szCs w:val="26"/>
        </w:rPr>
        <w:t xml:space="preserve"> на очередной финансовый год утверждаются федеральными законами.</w:t>
      </w:r>
      <w:r>
        <w:rPr>
          <w:rFonts w:ascii="Times New Roman" w:hAnsi="Times New Roman"/>
          <w:sz w:val="26"/>
          <w:szCs w:val="26"/>
        </w:rPr>
        <w:t xml:space="preserve"> Они </w:t>
      </w:r>
      <w:r w:rsidRPr="00043364">
        <w:rPr>
          <w:rFonts w:ascii="Times New Roman" w:hAnsi="Times New Roman"/>
          <w:sz w:val="26"/>
          <w:szCs w:val="26"/>
        </w:rPr>
        <w:t>не входят в состав федерального бюджета, бюджетов субъектов Российской Федер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ции и местных бюджетов. Средства бюджетов фондов конкретных видов обяз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тельного социального страхования изъятию не подлежат.</w:t>
      </w:r>
    </w:p>
    <w:p w:rsidR="00A41B1D" w:rsidRPr="00043364" w:rsidRDefault="00A41B1D" w:rsidP="00A41B1D">
      <w:pPr>
        <w:tabs>
          <w:tab w:val="left" w:pos="0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b/>
          <w:i/>
          <w:sz w:val="26"/>
          <w:szCs w:val="26"/>
        </w:rPr>
        <w:t>Источниками поступлений денежных средств в бюджеты фондов ко</w:t>
      </w:r>
      <w:r w:rsidRPr="00043364">
        <w:rPr>
          <w:rFonts w:ascii="Times New Roman" w:hAnsi="Times New Roman"/>
          <w:b/>
          <w:i/>
          <w:sz w:val="26"/>
          <w:szCs w:val="26"/>
        </w:rPr>
        <w:t>н</w:t>
      </w:r>
      <w:r w:rsidRPr="00043364">
        <w:rPr>
          <w:rFonts w:ascii="Times New Roman" w:hAnsi="Times New Roman"/>
          <w:b/>
          <w:i/>
          <w:sz w:val="26"/>
          <w:szCs w:val="26"/>
        </w:rPr>
        <w:t>кретных видов обязательного социального страхования являются</w:t>
      </w:r>
      <w:r w:rsidRPr="00043364">
        <w:rPr>
          <w:rFonts w:ascii="Times New Roman" w:hAnsi="Times New Roman"/>
          <w:sz w:val="26"/>
          <w:szCs w:val="26"/>
        </w:rPr>
        <w:t>: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страховые взносы и (или) налоги;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дотации, другие средства федерального бюджета, а также средства иных бюджетов в случаях, предусмотренных законодательством Ро</w:t>
      </w:r>
      <w:r w:rsidRPr="00043364">
        <w:rPr>
          <w:rFonts w:ascii="Times New Roman" w:hAnsi="Times New Roman"/>
          <w:sz w:val="26"/>
          <w:szCs w:val="26"/>
        </w:rPr>
        <w:t>с</w:t>
      </w:r>
      <w:r w:rsidRPr="00043364">
        <w:rPr>
          <w:rFonts w:ascii="Times New Roman" w:hAnsi="Times New Roman"/>
          <w:sz w:val="26"/>
          <w:szCs w:val="26"/>
        </w:rPr>
        <w:t>сийской Федерации;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штрафные санкции и пеня;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денежные средства, возмещаемые страховщикам в результате регрес</w:t>
      </w:r>
      <w:r w:rsidRPr="00043364">
        <w:rPr>
          <w:rFonts w:ascii="Times New Roman" w:hAnsi="Times New Roman"/>
          <w:sz w:val="26"/>
          <w:szCs w:val="26"/>
        </w:rPr>
        <w:t>с</w:t>
      </w:r>
      <w:r w:rsidRPr="00043364">
        <w:rPr>
          <w:rFonts w:ascii="Times New Roman" w:hAnsi="Times New Roman"/>
          <w:sz w:val="26"/>
          <w:szCs w:val="26"/>
        </w:rPr>
        <w:t>ных требований к ответственным за причинение вреда застрахова</w:t>
      </w:r>
      <w:r w:rsidRPr="00043364">
        <w:rPr>
          <w:rFonts w:ascii="Times New Roman" w:hAnsi="Times New Roman"/>
          <w:sz w:val="26"/>
          <w:szCs w:val="26"/>
        </w:rPr>
        <w:t>н</w:t>
      </w:r>
      <w:r w:rsidRPr="00043364">
        <w:rPr>
          <w:rFonts w:ascii="Times New Roman" w:hAnsi="Times New Roman"/>
          <w:sz w:val="26"/>
          <w:szCs w:val="26"/>
        </w:rPr>
        <w:t>ным лицам;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доходы от размещения временно свободных денежных средств обяз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тельного социального страхования;</w:t>
      </w:r>
    </w:p>
    <w:p w:rsidR="00A41B1D" w:rsidRDefault="00A41B1D" w:rsidP="00A41B1D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иные поступления, не противоречащие законодательству Российской Федерации.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lastRenderedPageBreak/>
        <w:t>Тарифы страховых взносов на обязательное социальное страхование уст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навливаются федеральным законом.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3364">
        <w:rPr>
          <w:rFonts w:ascii="Times New Roman" w:hAnsi="Times New Roman"/>
          <w:sz w:val="26"/>
          <w:szCs w:val="26"/>
        </w:rPr>
        <w:t>Дифференциация тарифов страховых взносов на обязательное социальное страхование осуществляется с учетом вероятности н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ступления социальных страховых рисков, а также возможностей исполнения стр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ховых обязательств.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Денежные средства бюджетов фондов конкретных видов обязательного с</w:t>
      </w:r>
      <w:r w:rsidRPr="00043364">
        <w:rPr>
          <w:rFonts w:ascii="Times New Roman" w:hAnsi="Times New Roman"/>
          <w:sz w:val="26"/>
          <w:szCs w:val="26"/>
        </w:rPr>
        <w:t>о</w:t>
      </w:r>
      <w:r w:rsidRPr="00043364">
        <w:rPr>
          <w:rFonts w:ascii="Times New Roman" w:hAnsi="Times New Roman"/>
          <w:sz w:val="26"/>
          <w:szCs w:val="26"/>
        </w:rPr>
        <w:t>циального страхования расходуются на цели, устанавливаемые федеральными з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конами о конкретных видах обязательного социального страхования.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3364">
        <w:rPr>
          <w:rFonts w:ascii="Times New Roman" w:hAnsi="Times New Roman"/>
          <w:sz w:val="26"/>
          <w:szCs w:val="26"/>
        </w:rPr>
        <w:t>Нецелевое расходование денежных средств не допускается и влечет за собой ответственность должностных лиц.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</w:t>
      </w:r>
      <w:r w:rsidRPr="00043364">
        <w:rPr>
          <w:rFonts w:ascii="Times New Roman" w:hAnsi="Times New Roman"/>
          <w:sz w:val="26"/>
          <w:szCs w:val="26"/>
        </w:rPr>
        <w:t>е</w:t>
      </w:r>
      <w:r w:rsidRPr="00043364">
        <w:rPr>
          <w:rFonts w:ascii="Times New Roman" w:hAnsi="Times New Roman"/>
          <w:sz w:val="26"/>
          <w:szCs w:val="26"/>
        </w:rPr>
        <w:t>дерации и утверждаются федеральными законами.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3364">
        <w:rPr>
          <w:rFonts w:ascii="Times New Roman" w:hAnsi="Times New Roman"/>
          <w:sz w:val="26"/>
          <w:szCs w:val="26"/>
        </w:rPr>
        <w:t>Расчетной базой для начисления страховых взносов являются выплаты, н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численные в виде заработной платы, либо иные источники, определяемые для гр</w:t>
      </w:r>
      <w:r w:rsidRPr="00043364">
        <w:rPr>
          <w:rFonts w:ascii="Times New Roman" w:hAnsi="Times New Roman"/>
          <w:sz w:val="26"/>
          <w:szCs w:val="26"/>
        </w:rPr>
        <w:t>а</w:t>
      </w:r>
      <w:r w:rsidRPr="00043364">
        <w:rPr>
          <w:rFonts w:ascii="Times New Roman" w:hAnsi="Times New Roman"/>
          <w:sz w:val="26"/>
          <w:szCs w:val="26"/>
        </w:rPr>
        <w:t>ждан, подлежащих обязательному социальному страхованию.</w:t>
      </w:r>
    </w:p>
    <w:p w:rsidR="000522B5" w:rsidRDefault="000522B5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22B5" w:rsidRDefault="000522B5" w:rsidP="000522B5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A41B1D" w:rsidRDefault="00A41B1D" w:rsidP="00A41B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B1D" w:rsidRPr="004607A8" w:rsidRDefault="00A41B1D" w:rsidP="00A41B1D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i/>
          <w:sz w:val="26"/>
          <w:szCs w:val="26"/>
        </w:rPr>
      </w:pPr>
      <w:r w:rsidRPr="004607A8">
        <w:rPr>
          <w:rFonts w:ascii="Times New Roman" w:hAnsi="Times New Roman"/>
          <w:b/>
          <w:i/>
          <w:sz w:val="26"/>
          <w:szCs w:val="26"/>
        </w:rPr>
        <w:t>Выплаты, производимые фондом социального страхования Российской Федерации в 2010 году.</w:t>
      </w:r>
    </w:p>
    <w:p w:rsidR="00A41B1D" w:rsidRDefault="00A41B1D" w:rsidP="00A41B1D">
      <w:pPr>
        <w:tabs>
          <w:tab w:val="left" w:pos="1680"/>
        </w:tabs>
        <w:rPr>
          <w:rFonts w:ascii="Times New Roman" w:hAnsi="Times New Roman"/>
          <w:sz w:val="26"/>
          <w:szCs w:val="26"/>
        </w:rPr>
      </w:pPr>
      <w:r w:rsidRPr="003A2D64">
        <w:rPr>
          <w:rFonts w:ascii="Times New Roman" w:hAnsi="Times New Roman"/>
          <w:sz w:val="26"/>
          <w:szCs w:val="26"/>
        </w:rPr>
        <w:t>При обязательном страховании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847"/>
        <w:gridCol w:w="4253"/>
        <w:gridCol w:w="2800"/>
      </w:tblGrid>
      <w:tr w:rsidR="00A41B1D" w:rsidRPr="00AF6486" w:rsidTr="00AF6486">
        <w:tc>
          <w:tcPr>
            <w:tcW w:w="671" w:type="dxa"/>
            <w:vAlign w:val="center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847" w:type="dxa"/>
            <w:vAlign w:val="center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4253" w:type="dxa"/>
            <w:vAlign w:val="center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Размер</w:t>
            </w:r>
          </w:p>
        </w:tc>
        <w:tc>
          <w:tcPr>
            <w:tcW w:w="2800" w:type="dxa"/>
            <w:vAlign w:val="center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 правовые акты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Пособие по временной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трудоспосо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При заболевании или травме застрах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ванного, в том числе в связи с опер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цией по искусственному прерыванию беременности или осуществление эк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тракорпорального оплодотворения –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выплата пособия за счет средств Фонда производится с третьего дня 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в остальных случаях –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первого дня нетрудоспособности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при страховом стаже 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до 5 лет – 60% (предельная сумма -20750 руб. в месяц),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от 5 до 8 лет – 80% (предельная сумма -27666 руб. в месяц),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8 и более лет -  100 % среднего зар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ботка, (предельная сумма -34583 руб.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месяц.)</w:t>
            </w:r>
          </w:p>
          <w:p w:rsidR="00A41B1D" w:rsidRPr="00AF6486" w:rsidRDefault="000A4657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95.55pt;margin-top:-46.65pt;width:147.75pt;height:25.5pt;z-index:251666432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</w:t>
                        </w:r>
                      </w:p>
                    </w:txbxContent>
                  </v:textbox>
                </v:shape>
              </w:pic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Застрахованному лицу, имеющему страховой стаж менее 6 месяцев  - в размере, не превышающем за полный календарный месяц минимального размера оплаты труда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Трудовой кодекс РФ (ст.183)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ФЗ от 16.07. 1999 № 165-ФЗ «Об основах обяз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тельного социального страхования»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29.12.2006  № 255-ФЗ «Об обязательном соц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альном страховании на случай временной  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трудоспособности и в связи  с материнством» (ст.ст. 3, 7, 14)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(с изменениями, внесе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ными Федеральным 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коном                          от 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24.07.2009 № 213-ФЗ)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Пособие по 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ременности и родам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Для женщин, работающих по труд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вым договорам –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размере 100 % среднего заработка (предельная су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ма -34583 руб. в месяц.)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Для женщин, уволенных в связи с ли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видацией организаций –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412,08  ру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лей в месяц.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Застрахованной женщине, имеющей страховой стаж менее 6 месяцев  - в размере, не превышающем за полный календарный месяц минимального размера оплаты труда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Трудовой кодекс Ро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сийской Федерации (ст. 255)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19.05.1995 № 81-ФЗ «О государственных пос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биях гражданам, име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ю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щим детей» (с измен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ниями, внесенными Ф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деральным законом                          от 24.07.2009 № 213-ФЗ) (ст. 8)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29.12.2006 № 255-ФЗ «Об обязательном соц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альном страховании на случай временной  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трудоспособности и в связи  с материнством» (ст. 11) (с изменениями, внесенными Федерал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ным законом                          от  24.07.2009 № 213-ФЗ)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Пособие при усыновлении ребенка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размере среднего заработка,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предельная сумма пособия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34583 ру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лей в месяц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(определяется по прав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лам, установленным для выплаты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собия по беременности и родам)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Трудовой кодекс Ро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сийской Федерации (ст. 257)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Порядок предоставления отпусков работникам, усыновившим ребенка, утвержденный Пост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новлением Правительс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 Российской Федер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ции от 11.10.2001 № 719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Единовреме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ное пособие женщинам, вставшим на учет в мед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цинских учр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ждениях в ра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ние сроки 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ременности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412,08  рублей в месяц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(при постано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ке на учет в медицинских учрежден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ях до 12 недель беременности)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19.05.1995 № 81-ФЗ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государственных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собиях гражданам, имеющим детей»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(с изменениями, внесе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ными Федеральным 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коном от 24.07.2009 № </w:t>
            </w:r>
            <w:r w:rsidR="000A4657"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2" type="#_x0000_t202" style="position:absolute;margin-left:-14.1pt;margin-top:-35.1pt;width:147.75pt;height:25.5pt;z-index:251667456;mso-position-horizontal-relative:text;mso-position-vertical-relative:text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</w:t>
                        </w:r>
                      </w:p>
                    </w:txbxContent>
                  </v:textbox>
                </v:shape>
              </w:pict>
            </w:r>
            <w:r w:rsidRPr="00AF6486">
              <w:rPr>
                <w:rFonts w:ascii="Times New Roman" w:hAnsi="Times New Roman"/>
                <w:sz w:val="24"/>
                <w:szCs w:val="24"/>
              </w:rPr>
              <w:t>213-ФЗ) (ст. 10)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Единовреме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ное пособие при рождении ребенка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10988, 85 рублей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19.05.1995 № 81-ФЗ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государственных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собиях гражданам, имеющим детей»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(с изменениями, внесе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ными Федеральным 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коном                          от 24.07.2009 № 213-ФЗ) (ст. 12)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Ежемесячное пособие по ух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ду за ребенком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Для лиц, </w:t>
            </w:r>
            <w:r w:rsidRPr="00AF64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подлежащих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обязательному социальному страхованию-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размере 40 % среднего заработка,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 не менее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2060,41 руб.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по уходу за первым 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бенком и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4120.82 руб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. по уходу за вт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рым ребенком и последующими дет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Предельная сумма пособия составляет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13833,33 руб. в месяц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Для матерей, уволенных в период 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пуска по уходу за ребенком в связи с ликвидацией организаций, прекращ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нием физическими лицами деятельн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сти в качестве индивидуальных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принимателей, прекращением полн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мочий частными нотариусами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кращением статуса адвоката – 40 % среднего заработка, но не менее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2060,41 руб.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по уходу за первым 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бенком и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4 120,82  руб.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по уходу за вторым ребенком и последующими детьми, и не более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8 241,64 руб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. за полный календарный месяц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Для лиц, </w:t>
            </w:r>
            <w:r w:rsidRPr="00AF6486">
              <w:rPr>
                <w:rFonts w:ascii="Times New Roman" w:hAnsi="Times New Roman"/>
                <w:sz w:val="24"/>
                <w:szCs w:val="24"/>
                <w:u w:val="single"/>
              </w:rPr>
              <w:t>не подлежащих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обязательн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му социальному страхованию –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 ра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мере 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2 060,41 руб.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по уходу за первым 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бенком и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4 120,82 руб.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по уходу за вторым 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бенком и последующими детьми.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Трудовой кодекс Ро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сийской Федерации (ст. 256)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29.12.2006 № 255-ФЗ «Об обязательном соц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альном страховании на случай временной  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трудоспособности и в связи  с материнством»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(ст. 11.2) (с изменени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ми, внесенными Фед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ральным законом                          от  24.07.2009 № 213-ФЗ)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19.05.1995 № 81-ФЗ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государственных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собиях гражданам, имеющим детей»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(с изменениями, внесе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ными Федеральным 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коном                          от  24.07.2009 № 213-ФЗ) (ст. 15)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Социальное 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собие на погр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бение или во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мещение сто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мости гара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тированного перечня услуг по погребению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В размере, равном стоимости услуг, предоставляемых согласно гарант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ро</w:t>
            </w:r>
            <w:r w:rsidR="000A4657"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3" type="#_x0000_t202" style="position:absolute;margin-left:197.05pt;margin-top:-36.6pt;width:147.75pt;height:25.5pt;z-index:251668480;mso-position-horizontal-relative:text;mso-position-vertical-relative:text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</w:t>
                        </w:r>
                      </w:p>
                    </w:txbxContent>
                  </v:textbox>
                </v:shape>
              </w:pic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ванному перечню услуг по погреб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нию, но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не превышающем 4000 ру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лей.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12.01.1996 № 8-ФЗ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погребении и пох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ронном деле»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(в ред. Федерального закона от 03.12.2008 № 238-ФЗ, от  24.07.2009 № 213-ФЗ) (ст. 10)</w:t>
            </w:r>
          </w:p>
        </w:tc>
      </w:tr>
      <w:tr w:rsidR="00A41B1D" w:rsidRPr="00AF6486" w:rsidTr="00AF6486">
        <w:tc>
          <w:tcPr>
            <w:tcW w:w="6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7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Оплата чет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рех выходных дополнител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ных дней в м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сяц одному из работающих родителей (опекуну, поп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чителю) по уходу за дет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ми-инвалидами</w:t>
            </w:r>
          </w:p>
        </w:tc>
        <w:tc>
          <w:tcPr>
            <w:tcW w:w="4253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размере среднего заработка</w:t>
            </w:r>
          </w:p>
        </w:tc>
        <w:tc>
          <w:tcPr>
            <w:tcW w:w="280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Трудовой кодекс Ро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сийской Федерации (ст. 262);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 24.07.2009 № 213-ФЗ «О внесении изменений в отдельные законод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тельные акты РФ 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знании утратившим силу отдельных законод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тельных актов  (отдел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ных положений закон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дательных актов в связи с принятием Федерал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ного закона «О страх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вых взносах в Пенсио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ный фонд РФ, Фонд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циального страхования РФ, Федерального  фо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да обязательного  мед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цинского страхования и территориальных фо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дов обязательного  м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дицинского страхов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ния» (ч 17.ст.37)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Разъяснение «О порядке предоставления и опл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ты дополнительных 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ы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ходных дней в месяц одному из работающих родителей (опекуну,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печителю) для ухода за детьми – инвалидами», утвержденное постано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лением Министерства труда и социального развития Российской Федерации и Фонда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циального страхования Российской Федерации от 04.04.2000 № 26/34 (пункт 10)</w:t>
            </w:r>
          </w:p>
        </w:tc>
      </w:tr>
    </w:tbl>
    <w:p w:rsidR="00A41B1D" w:rsidRDefault="00A41B1D" w:rsidP="00A41B1D">
      <w:pPr>
        <w:tabs>
          <w:tab w:val="left" w:pos="1680"/>
        </w:tabs>
        <w:spacing w:after="0"/>
        <w:rPr>
          <w:rFonts w:ascii="Times New Roman" w:hAnsi="Times New Roman"/>
          <w:sz w:val="26"/>
          <w:szCs w:val="26"/>
        </w:rPr>
      </w:pPr>
    </w:p>
    <w:p w:rsidR="000522B5" w:rsidRPr="000522B5" w:rsidRDefault="000522B5" w:rsidP="000522B5">
      <w:pPr>
        <w:tabs>
          <w:tab w:val="left" w:pos="168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522B5" w:rsidRDefault="00A41B1D" w:rsidP="00A41B1D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628D1">
        <w:rPr>
          <w:rFonts w:ascii="Times New Roman" w:hAnsi="Times New Roman"/>
          <w:b/>
          <w:i/>
          <w:sz w:val="26"/>
          <w:szCs w:val="26"/>
        </w:rPr>
        <w:t xml:space="preserve">Обязательное социальное страхование от несчастных случаев на производстве </w:t>
      </w:r>
    </w:p>
    <w:p w:rsidR="00A41B1D" w:rsidRDefault="00A41B1D" w:rsidP="00A41B1D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628D1">
        <w:rPr>
          <w:rFonts w:ascii="Times New Roman" w:hAnsi="Times New Roman"/>
          <w:b/>
          <w:i/>
          <w:sz w:val="26"/>
          <w:szCs w:val="26"/>
        </w:rPr>
        <w:t>и профессиональных заболеваний</w:t>
      </w:r>
    </w:p>
    <w:p w:rsidR="000522B5" w:rsidRDefault="000522B5" w:rsidP="00A41B1D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416"/>
        <w:gridCol w:w="3871"/>
        <w:gridCol w:w="2670"/>
      </w:tblGrid>
      <w:tr w:rsidR="00A41B1D" w:rsidRPr="00AF6486" w:rsidTr="00AF6486">
        <w:tc>
          <w:tcPr>
            <w:tcW w:w="614" w:type="dxa"/>
          </w:tcPr>
          <w:p w:rsidR="00A41B1D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Пособие по време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ной нетрудоспосо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38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За весь период временной нетр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доспособности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до выздоровления или установления стойкой утраты профессиональной трудоспособн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сти –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размере 100 % среднего з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работка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исчисленного в соотве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ствии с законодательством Росси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ской Федерации о пособиях по временной нетрудоспособности.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(без ограничения максимальным размером)</w:t>
            </w:r>
          </w:p>
        </w:tc>
        <w:tc>
          <w:tcPr>
            <w:tcW w:w="267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24.07.1998 № 125-ФЗ «Об обязательном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циальном страховании от несчастных случаев на производстве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фессиональных забол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ваний» (ст.ст. 9, 15)</w:t>
            </w:r>
          </w:p>
        </w:tc>
      </w:tr>
      <w:tr w:rsidR="00A41B1D" w:rsidRPr="00AF6486" w:rsidTr="00AF6486">
        <w:tc>
          <w:tcPr>
            <w:tcW w:w="614" w:type="dxa"/>
          </w:tcPr>
          <w:p w:rsidR="00A41B1D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A41B1D" w:rsidRPr="00AF6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Единовременная страховая выплата</w:t>
            </w:r>
          </w:p>
        </w:tc>
        <w:tc>
          <w:tcPr>
            <w:tcW w:w="38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Определяется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в соответствии со степенью утраты застрахованным профессиональной трудоспособн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исходя из суммы                      64400  руб.</w:t>
            </w:r>
          </w:p>
        </w:tc>
        <w:tc>
          <w:tcPr>
            <w:tcW w:w="267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24.07.1998  № 125-ФЗ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«Об обязательном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циальном страховании от несчастных случаев на производстве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фессиональных забол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ваний» (ст. 11)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28.11.2009 № 292-ФЗ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бюджете Фонда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циального страхования Российской Федерации на 2010 год и на план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вый период 2011 и 2012 годов»  (ст. 7)</w:t>
            </w:r>
          </w:p>
        </w:tc>
      </w:tr>
      <w:tr w:rsidR="000522B5" w:rsidRPr="00AF6486" w:rsidTr="00AF6486">
        <w:trPr>
          <w:trHeight w:val="4702"/>
        </w:trPr>
        <w:tc>
          <w:tcPr>
            <w:tcW w:w="614" w:type="dxa"/>
          </w:tcPr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Ежемесячная стр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ховая выплата</w:t>
            </w:r>
          </w:p>
        </w:tc>
        <w:tc>
          <w:tcPr>
            <w:tcW w:w="3871" w:type="dxa"/>
          </w:tcPr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Определяется как доля среднего месячного заработка застрах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ванного, исчисленная в соотве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ствии со степенью утраты им профессиональной трудоспосо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ности, но не свыше 49 520 руб.</w:t>
            </w:r>
          </w:p>
        </w:tc>
        <w:tc>
          <w:tcPr>
            <w:tcW w:w="2670" w:type="dxa"/>
          </w:tcPr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от 24.07.1998  № 125-ФЗ</w:t>
            </w:r>
          </w:p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«Об обязательном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циальном страховании от несчастных случаев на производстве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фессиональных забол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ваний» (ст. 12)</w:t>
            </w:r>
          </w:p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Федеральный закон 28.11.2009 № 292-ФЗ</w:t>
            </w:r>
          </w:p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«О бюджете Фонда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циального страхования Российской Федерации на 2010 год и на план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вый период 2011 и</w:t>
            </w:r>
          </w:p>
          <w:p w:rsidR="000522B5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2012 годов»  (ст. 7)</w:t>
            </w:r>
          </w:p>
        </w:tc>
      </w:tr>
      <w:tr w:rsidR="00A41B1D" w:rsidRPr="00AF6486" w:rsidTr="00AF6486">
        <w:tc>
          <w:tcPr>
            <w:tcW w:w="614" w:type="dxa"/>
          </w:tcPr>
          <w:p w:rsidR="00A41B1D" w:rsidRPr="00AF6486" w:rsidRDefault="000522B5" w:rsidP="00AF648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A41B1D" w:rsidRPr="00AF6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Дополнительные расходы на медици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скую, социальную и профессиональную реабилитацию 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страдавших: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1) лечение застрах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ванного лица, осущ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ствляемое на те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ритории Российской Федерации неп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средственно после произошедшего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желого несчастного случая на произво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стве до восстано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ления трудоспосо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ности или устано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ления стойкой у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раты професси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нальной трудосп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собности, 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2) на приобретение лекарств, изделий медицинского назн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чения и индивидуал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ного ухода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3) на посторонний специальный мед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цинский уход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4) на посторонний специальный быт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вой уход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5) на медицинскую реабилитацию з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страхованного лица в организациях, ок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зывающих санато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но-курортные услуги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6) на оплату отпу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 (сверх ежегодного оплачиваемого 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пуска, установленн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законодательс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вом Российской Ф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дерации) застрах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ванного лица на весь период лечения и 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лату проезда к ме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ту лечения и обра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7) на оплату расх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дов на изготовление и ремонт протезов, протезно-ортопедических 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делий, ортезов, обеспечение техн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ческими средствами реабилитации и их ремонт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8) на обеспечение транспортным средством (автом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билем необходимой модификации)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9) на текущий 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монт транспортн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средства и гор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че-смазочные мат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риалы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10) на капитальный ремонт транспор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ного средства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11) профессионал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ное обучение (пер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обучение).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12) Оплата расходов на проезд застрах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ванного лица для 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лучения отдельных видов медицинской и социальной реаб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литации, а в случае необходимости и на проезд сопрово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дающего его лица</w:t>
            </w:r>
          </w:p>
        </w:tc>
        <w:tc>
          <w:tcPr>
            <w:tcW w:w="3871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по счетам на оплату лечения застрахованного лица с прил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жением копий лицевых счетов соответствующих расходов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на основании договора с медицинской организацией;</w:t>
            </w:r>
          </w:p>
          <w:p w:rsidR="00A41B1D" w:rsidRPr="00AF6486" w:rsidRDefault="000A4657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54" type="#_x0000_t202" style="position:absolute;left:0;text-align:left;margin-left:170.95pt;margin-top:-85.8pt;width:147.75pt;height:25.5pt;z-index:251669504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</w:t>
                        </w:r>
                      </w:p>
                    </w:txbxContent>
                  </v:textbox>
                </v:shape>
              </w:pic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путем выплаты соответс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вующих денежных сумм застр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хованному лицу по мере приобр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тения им лекарств, изделий м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дицинского назначения и индив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дуального ухода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на основании 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цептов  или копий рецептов, если они подлежат изъятию, товарных и кассовых чеков аптечных учре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ж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900 рублей в месяц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225 рублей в месяц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осуществляется путем опл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ты расходов на лечение, прож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вание и питание застрахованн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го, а в случае необходимости – расходов на проживание на тех же условиях, что и для застр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хованного лица, и питание с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провождающего его лица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на 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новании договоров, заключаемых страховщиком с указанными орг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низациями на конкурсной основе в установленном порядке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размере среднего заработка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исчисленного в порядке, устано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ленном статьей 139 Трудового 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декса Российской Федерации для оплаты отпусков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 основании государственных контрактов (договоров)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закл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ю</w:t>
            </w: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чаемых в соответствии с законод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тельством Российской Федерации о размещении заказов на поставки товаров, выполнение работ, оказ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ние услуг для государственных или муниципальных нужд с расп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ложенными на территории Росси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ской Федерации организациями (индивидуальными предприним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телями), имеющими лицензии на соответствующие виды деятельн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A41B1D" w:rsidRPr="00AF6486" w:rsidRDefault="000A4657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left:0;text-align:left;margin-left:172.45pt;margin-top:-198.45pt;width:147.75pt;height:25.5pt;z-index:251670528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</w:t>
                        </w:r>
                      </w:p>
                    </w:txbxContent>
                  </v:textbox>
                </v:shape>
              </w:pic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осуществляется с учетом з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трат на транспортировку, хр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нение и предпродажную подг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товку в порядке и на условиях, установленных в Российской Ф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дерации для бесплатного или льготного обеспечения инвал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на основании договора между страховщиком, производителем (поставщиком) транспортного средства и застрахованным лицом о приобретении застрахованным лицом транспортного средства и оплате его стоимости страховщ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ком. Отбор производителей (п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ставщиков) транспортных средств осуществляется страховщиком на конкурсной основе в установле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ном порядке.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осуществляется путем в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платы застрахованному лицу,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имеющему транспортное средство и не имеющему противопоказаний к его вождению,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ежегодно равн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ми частями ежеквартально д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нежной компенсации в размере 835 рублей в год.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по фактической его стоим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сти, но не более 30 процентов стоимости автомобиля или 50 процентов стоимости моток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ляски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определяемой исходя из фактически сложившихся цен в соответствующем субъекте Ро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сийской Федерации на дату пров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дения ремонта.</w:t>
            </w:r>
          </w:p>
          <w:p w:rsidR="00A41B1D" w:rsidRPr="00AF6486" w:rsidRDefault="000A4657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left:0;text-align:left;margin-left:173.95pt;margin-top:-45.9pt;width:147.75pt;height:25.5pt;z-index:251671552" stroked="f">
                  <v:textbox>
                    <w:txbxContent>
                      <w:p w:rsidR="00D319C5" w:rsidRPr="004E7BF9" w:rsidRDefault="00D319C5" w:rsidP="000522B5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</w:t>
                        </w:r>
                      </w:p>
                    </w:txbxContent>
                  </v:textbox>
                </v:shape>
              </w:pic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договорами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заключаемыми страховщиком в пользу застрахованного лица с расположенными на территории Российской Федерации образов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тельными учреждениями (орган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зациями) профессионального и 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полнительного образования, имеющими лицензию на осущес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вление образовательной деятел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ности и прошедшими аккредит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цию в установленном порядке.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производится путем возм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щения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застрахованному лицу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 произведенных ра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ходов,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подтвержденных проездн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ы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ми документами, а в случаях, уст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новленных настоящим Положен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ем, также иными документами,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бо путем предоставления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застр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хованному лицу 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проездных док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ментов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, приобретаемых страхо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щиком на основании договора с организацией, осуществляющей реализацию проездных докуме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2670" w:type="dxa"/>
          </w:tcPr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24.07.1998  № 125-ФЗ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«Об обязательном 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циальном страховании от несчастных случаев на производстве и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фессиональных забол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(п.п. 3 п. 1 и п. 2 ст. 8)</w:t>
            </w:r>
          </w:p>
          <w:p w:rsidR="00A41B1D" w:rsidRPr="00AF6486" w:rsidRDefault="00A41B1D" w:rsidP="00AF648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Положение об оплате дополнительных ра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ходов на медицинскую, социальную и профе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сиональную реабил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тацию застрахованных лиц, получивших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вреждение здоровья вследствие несчастных случаев на производс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ве и профессиональных заболеваний, утве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жденное постановл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нием Правительства Российской Федерации от 15.05.2006 № 286</w:t>
            </w:r>
          </w:p>
        </w:tc>
      </w:tr>
    </w:tbl>
    <w:p w:rsidR="00A41B1D" w:rsidRPr="00A628D1" w:rsidRDefault="00A41B1D" w:rsidP="00A41B1D">
      <w:pPr>
        <w:tabs>
          <w:tab w:val="left" w:pos="168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1B1D" w:rsidRDefault="00A41B1D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A41B1D">
      <w:pPr>
        <w:spacing w:after="0"/>
        <w:rPr>
          <w:rFonts w:ascii="Times New Roman" w:hAnsi="Times New Roman"/>
          <w:sz w:val="26"/>
          <w:szCs w:val="26"/>
        </w:rPr>
      </w:pPr>
    </w:p>
    <w:p w:rsidR="00457845" w:rsidRPr="000E5009" w:rsidRDefault="00457845" w:rsidP="0045784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0E5009">
        <w:rPr>
          <w:rFonts w:ascii="Times New Roman" w:hAnsi="Times New Roman"/>
          <w:b/>
          <w:i/>
          <w:sz w:val="26"/>
          <w:szCs w:val="26"/>
        </w:rPr>
        <w:lastRenderedPageBreak/>
        <w:t>2. Расчет величины прожиточного минимума для основных социально-демографических групп РФ</w:t>
      </w: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Расчет величины продовольственной корзины</w:t>
      </w:r>
    </w:p>
    <w:p w:rsidR="00457845" w:rsidRDefault="00457845" w:rsidP="004578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Рассчитаем стоимость продовольственной корзины в соответствии с 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новленным уровнем цен и нормативной величиной потребления для разных групп населения (табл.1 – табл.6). Результаты расчетов представим в табличной форме (табл.7).</w:t>
      </w:r>
    </w:p>
    <w:p w:rsidR="00457845" w:rsidRDefault="00457845" w:rsidP="004578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СТОИМОСТИ МИНИМАЛЬНЫХ НАБОРОВ ПРОДУКТОВ ПИТАНИЯ ДЛЯ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4578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ЗОНЫ</w:t>
      </w:r>
      <w:r w:rsidRPr="004578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ПРОЖИВАНИЯ</w:t>
      </w: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ИЮЛЬ 2010 года</w:t>
      </w:r>
    </w:p>
    <w:p w:rsidR="00457845" w:rsidRDefault="00457845" w:rsidP="004578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57845" w:rsidRDefault="00457845" w:rsidP="004578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8F4D7D" w:rsidRDefault="00457845" w:rsidP="0045784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57845">
        <w:rPr>
          <w:rFonts w:ascii="Times New Roman" w:hAnsi="Times New Roman"/>
          <w:i/>
          <w:sz w:val="26"/>
          <w:szCs w:val="26"/>
        </w:rPr>
        <w:t>Для мужчин трудоспособного возраста</w:t>
      </w:r>
    </w:p>
    <w:p w:rsidR="008F4D7D" w:rsidRPr="008F4D7D" w:rsidRDefault="008F4D7D" w:rsidP="008F4D7D">
      <w:pPr>
        <w:tabs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</w:t>
            </w:r>
            <w:r w:rsidR="002E7F22" w:rsidRPr="00AF6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-представителя</w:t>
            </w: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8F4D7D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8F4D7D" w:rsidRPr="00AF6486" w:rsidRDefault="00217ACB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2854</w:t>
            </w:r>
            <w:r w:rsidR="00B36A2D"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140,0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3920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140,0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</w:t>
            </w:r>
            <w:r w:rsidR="006A2A6C" w:rsidRPr="00AF6486">
              <w:rPr>
                <w:rFonts w:ascii="Times New Roman" w:hAnsi="Times New Roman"/>
                <w:sz w:val="24"/>
                <w:szCs w:val="24"/>
              </w:rPr>
              <w:t xml:space="preserve"> и помидоры свежие и соленые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  <w:r w:rsidR="002E7F22" w:rsidRPr="00AF6486">
              <w:rPr>
                <w:rFonts w:ascii="Times New Roman" w:hAnsi="Times New Roman"/>
                <w:sz w:val="24"/>
                <w:szCs w:val="24"/>
              </w:rPr>
              <w:t>свежие, кг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18,6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2970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59" w:type="dxa"/>
          </w:tcPr>
          <w:p w:rsidR="008F4D7D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6" type="#_x0000_t202" style="position:absolute;left:0;text-align:left;margin-left:8.05pt;margin-top:-32.85pt;width:147.75pt;height:25.5pt;z-index:251643904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</w:t>
                        </w:r>
                      </w:p>
                    </w:txbxContent>
                  </v:textbox>
                </v:shape>
              </w:pict>
            </w:r>
            <w:r w:rsidR="002E7F22"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114,5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1242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959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1430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8F4D7D" w:rsidRPr="00AF6486" w:rsidRDefault="00217ACB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</w:t>
            </w:r>
            <w:r w:rsidR="004A6479" w:rsidRPr="00AF648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570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180,0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562,5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</w:tr>
      <w:tr w:rsidR="006A2A6C" w:rsidRPr="00AF6486" w:rsidTr="00AF6486">
        <w:trPr>
          <w:jc w:val="center"/>
        </w:trPr>
        <w:tc>
          <w:tcPr>
            <w:tcW w:w="540" w:type="dxa"/>
          </w:tcPr>
          <w:p w:rsidR="008F4D7D" w:rsidRPr="00AF6486" w:rsidRDefault="008F4D7D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8F4D7D" w:rsidRPr="00AF6486" w:rsidRDefault="002E7F22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8F4D7D" w:rsidRPr="00AF6486" w:rsidRDefault="006A2A6C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8F4D7D" w:rsidRPr="00AF6486" w:rsidRDefault="004A6479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1F5FA8" w:rsidRDefault="001F5FA8" w:rsidP="009D4855">
      <w:pPr>
        <w:rPr>
          <w:rFonts w:ascii="Times New Roman" w:hAnsi="Times New Roman"/>
          <w:sz w:val="26"/>
          <w:szCs w:val="26"/>
        </w:rPr>
      </w:pPr>
    </w:p>
    <w:p w:rsidR="009D4855" w:rsidRDefault="009D4855" w:rsidP="009D485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Таблица 2</w:t>
      </w:r>
    </w:p>
    <w:p w:rsidR="009D4855" w:rsidRDefault="009D4855" w:rsidP="009D485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57845">
        <w:rPr>
          <w:rFonts w:ascii="Times New Roman" w:hAnsi="Times New Roman"/>
          <w:i/>
          <w:sz w:val="26"/>
          <w:szCs w:val="26"/>
        </w:rPr>
        <w:t xml:space="preserve">Для </w:t>
      </w:r>
      <w:r>
        <w:rPr>
          <w:rFonts w:ascii="Times New Roman" w:hAnsi="Times New Roman"/>
          <w:i/>
          <w:sz w:val="26"/>
          <w:szCs w:val="26"/>
        </w:rPr>
        <w:t>женщин</w:t>
      </w:r>
      <w:r w:rsidRPr="00457845">
        <w:rPr>
          <w:rFonts w:ascii="Times New Roman" w:hAnsi="Times New Roman"/>
          <w:i/>
          <w:sz w:val="26"/>
          <w:szCs w:val="26"/>
        </w:rPr>
        <w:t xml:space="preserve"> трудоспособного возраста</w:t>
      </w:r>
    </w:p>
    <w:p w:rsidR="009D4855" w:rsidRPr="008F4D7D" w:rsidRDefault="009D4855" w:rsidP="009D4855">
      <w:pPr>
        <w:tabs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Код товара (услуги) </w:t>
            </w:r>
            <w:r w:rsidR="0075732B" w:rsidRPr="00AF64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1F5FA8"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3043,5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  <w:r w:rsidR="009D4855"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65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195</w:t>
            </w:r>
            <w:r w:rsidR="009D4855"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62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1736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95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1425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959" w:type="dxa"/>
          </w:tcPr>
          <w:p w:rsidR="009D4855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7" type="#_x0000_t202" style="position:absolute;left:0;text-align:left;margin-left:8.8pt;margin-top:-36.6pt;width:147.75pt;height:25.5pt;z-index:251644928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</w:t>
                        </w:r>
                      </w:p>
                    </w:txbxContent>
                  </v:textbox>
                </v:shape>
              </w:pict>
            </w:r>
            <w:r w:rsidR="009D4855"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832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2376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F5FA8"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132</w:t>
            </w:r>
            <w:r w:rsidR="009D4855"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1452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1330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9D485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547,5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9D4855" w:rsidRPr="00AF6486" w:rsidRDefault="001F5FA8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  <w:r w:rsidR="009D4855" w:rsidRPr="00AF64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9D4855" w:rsidRPr="00AF6486" w:rsidRDefault="004947E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</w:tr>
      <w:tr w:rsidR="009D4855" w:rsidRPr="00AF6486" w:rsidTr="00AF6486">
        <w:trPr>
          <w:jc w:val="center"/>
        </w:trPr>
        <w:tc>
          <w:tcPr>
            <w:tcW w:w="540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9D4855" w:rsidRPr="00AF6486" w:rsidRDefault="009D485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9D4855" w:rsidRPr="008F4D7D" w:rsidRDefault="009D4855" w:rsidP="009D4855">
      <w:pPr>
        <w:tabs>
          <w:tab w:val="left" w:pos="3945"/>
        </w:tabs>
        <w:rPr>
          <w:rFonts w:ascii="Times New Roman" w:hAnsi="Times New Roman"/>
          <w:sz w:val="26"/>
          <w:szCs w:val="26"/>
        </w:rPr>
      </w:pPr>
    </w:p>
    <w:p w:rsidR="00A87ED5" w:rsidRDefault="00A87ED5" w:rsidP="00A87E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Таблица 3</w:t>
      </w:r>
    </w:p>
    <w:p w:rsidR="00A87ED5" w:rsidRDefault="00A87ED5" w:rsidP="00A87ED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мужчин-пенсионеров</w:t>
      </w:r>
    </w:p>
    <w:p w:rsidR="00A87ED5" w:rsidRPr="008F4D7D" w:rsidRDefault="00A87ED5" w:rsidP="00A87ED5">
      <w:pPr>
        <w:tabs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Код товара (услуги) </w:t>
            </w:r>
            <w:r w:rsidR="0075732B" w:rsidRPr="00AF64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21616,8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959" w:type="dxa"/>
          </w:tcPr>
          <w:p w:rsidR="00A87ED5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8.05pt;margin-top:-35.1pt;width:147.75pt;height:25.5pt;z-index:251645952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3</w:t>
                        </w:r>
                      </w:p>
                    </w:txbxContent>
                  </v:textbox>
                </v:shape>
              </w:pic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1540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1694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328,5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384,4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A87ED5" w:rsidRDefault="00A87ED5" w:rsidP="00A87ED5">
      <w:pPr>
        <w:tabs>
          <w:tab w:val="left" w:pos="2925"/>
        </w:tabs>
        <w:rPr>
          <w:rFonts w:ascii="Times New Roman" w:hAnsi="Times New Roman"/>
          <w:sz w:val="26"/>
          <w:szCs w:val="26"/>
        </w:rPr>
      </w:pPr>
    </w:p>
    <w:p w:rsidR="00DD2C2B" w:rsidRDefault="00DD2C2B" w:rsidP="00A87ED5">
      <w:pPr>
        <w:tabs>
          <w:tab w:val="left" w:pos="2925"/>
        </w:tabs>
        <w:rPr>
          <w:rFonts w:ascii="Times New Roman" w:hAnsi="Times New Roman"/>
          <w:sz w:val="26"/>
          <w:szCs w:val="26"/>
        </w:rPr>
      </w:pPr>
    </w:p>
    <w:p w:rsidR="008128F6" w:rsidRDefault="008128F6" w:rsidP="00A41B1D">
      <w:pPr>
        <w:spacing w:after="0"/>
        <w:rPr>
          <w:rFonts w:ascii="Times New Roman" w:hAnsi="Times New Roman"/>
          <w:sz w:val="26"/>
          <w:szCs w:val="26"/>
        </w:rPr>
      </w:pPr>
    </w:p>
    <w:p w:rsidR="00A41B1D" w:rsidRDefault="00A41B1D" w:rsidP="00A41B1D">
      <w:pPr>
        <w:spacing w:after="0"/>
        <w:rPr>
          <w:rFonts w:ascii="Times New Roman" w:hAnsi="Times New Roman"/>
          <w:sz w:val="26"/>
          <w:szCs w:val="26"/>
        </w:rPr>
      </w:pPr>
    </w:p>
    <w:p w:rsidR="00A87ED5" w:rsidRDefault="00A87ED5" w:rsidP="00A87E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Таблица 4</w:t>
      </w:r>
    </w:p>
    <w:p w:rsidR="00A87ED5" w:rsidRDefault="00A87ED5" w:rsidP="00A87ED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57845">
        <w:rPr>
          <w:rFonts w:ascii="Times New Roman" w:hAnsi="Times New Roman"/>
          <w:i/>
          <w:sz w:val="26"/>
          <w:szCs w:val="26"/>
        </w:rPr>
        <w:t xml:space="preserve">Для </w:t>
      </w:r>
      <w:r>
        <w:rPr>
          <w:rFonts w:ascii="Times New Roman" w:hAnsi="Times New Roman"/>
          <w:i/>
          <w:sz w:val="26"/>
          <w:szCs w:val="26"/>
        </w:rPr>
        <w:t>женщин-пенсионеров</w:t>
      </w:r>
    </w:p>
    <w:p w:rsidR="00DD2C2B" w:rsidRDefault="00DD2C2B" w:rsidP="00A87ED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Код товара (услуги) </w:t>
            </w:r>
            <w:r w:rsidR="0075732B" w:rsidRPr="00AF64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21616,8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1540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1694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328,5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9" type="#_x0000_t202" style="position:absolute;left:0;text-align:left;margin-left:8.05pt;margin-top:-31.35pt;width:147.75pt;height:25.5pt;z-index:251646976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384,4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A87ED5" w:rsidRDefault="00A87ED5" w:rsidP="00A87ED5">
      <w:pPr>
        <w:tabs>
          <w:tab w:val="left" w:pos="3945"/>
        </w:tabs>
        <w:rPr>
          <w:rFonts w:ascii="Times New Roman" w:hAnsi="Times New Roman"/>
          <w:sz w:val="26"/>
          <w:szCs w:val="26"/>
        </w:rPr>
      </w:pPr>
    </w:p>
    <w:p w:rsidR="00A87ED5" w:rsidRDefault="00A87ED5" w:rsidP="00A87E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A87ED5" w:rsidRDefault="00A87ED5" w:rsidP="00DD2C2B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57845">
        <w:rPr>
          <w:rFonts w:ascii="Times New Roman" w:hAnsi="Times New Roman"/>
          <w:i/>
          <w:sz w:val="26"/>
          <w:szCs w:val="26"/>
        </w:rPr>
        <w:t>Для</w:t>
      </w:r>
      <w:r w:rsidR="00814917">
        <w:rPr>
          <w:rFonts w:ascii="Times New Roman" w:hAnsi="Times New Roman"/>
          <w:i/>
          <w:sz w:val="26"/>
          <w:szCs w:val="26"/>
        </w:rPr>
        <w:t xml:space="preserve"> детей в возрасте 7 – </w:t>
      </w:r>
      <w:r>
        <w:rPr>
          <w:rFonts w:ascii="Times New Roman" w:hAnsi="Times New Roman"/>
          <w:i/>
          <w:sz w:val="26"/>
          <w:szCs w:val="26"/>
        </w:rPr>
        <w:t>15 лет</w:t>
      </w:r>
    </w:p>
    <w:p w:rsidR="00A87ED5" w:rsidRPr="008F4D7D" w:rsidRDefault="00A87ED5" w:rsidP="00DD2C2B">
      <w:pPr>
        <w:tabs>
          <w:tab w:val="left" w:pos="394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Код товара (услуги) </w:t>
            </w:r>
            <w:r w:rsidR="0075732B" w:rsidRPr="00AF64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28483,3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135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44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2530,8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2970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517,5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59" w:type="dxa"/>
          </w:tcPr>
          <w:p w:rsidR="00A87ED5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0" type="#_x0000_t202" style="position:absolute;left:0;text-align:left;margin-left:10.3pt;margin-top:-38.1pt;width:147.75pt;height:25.5pt;z-index:251648000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5</w:t>
                        </w:r>
                      </w:p>
                    </w:txbxContent>
                  </v:textbox>
                </v:shape>
              </w:pic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A87ED5" w:rsidRPr="00AF6486" w:rsidRDefault="00841EB0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3306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275,6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1596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684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180,0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  <w:r w:rsidR="00A87ED5" w:rsidRPr="00AF64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0,365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A87ED5" w:rsidRDefault="00A87ED5" w:rsidP="00A87ED5">
      <w:pPr>
        <w:tabs>
          <w:tab w:val="left" w:pos="2925"/>
        </w:tabs>
        <w:rPr>
          <w:rFonts w:ascii="Times New Roman" w:hAnsi="Times New Roman"/>
          <w:sz w:val="26"/>
          <w:szCs w:val="26"/>
        </w:rPr>
      </w:pPr>
    </w:p>
    <w:p w:rsidR="00A87ED5" w:rsidRDefault="00814917" w:rsidP="00A87E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A87ED5" w:rsidRDefault="00A87ED5" w:rsidP="00DD2C2B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57845">
        <w:rPr>
          <w:rFonts w:ascii="Times New Roman" w:hAnsi="Times New Roman"/>
          <w:i/>
          <w:sz w:val="26"/>
          <w:szCs w:val="26"/>
        </w:rPr>
        <w:t xml:space="preserve">Для </w:t>
      </w:r>
      <w:r w:rsidR="00814917">
        <w:rPr>
          <w:rFonts w:ascii="Times New Roman" w:hAnsi="Times New Roman"/>
          <w:i/>
          <w:sz w:val="26"/>
          <w:szCs w:val="26"/>
        </w:rPr>
        <w:t>детей в возрасте 0 – 6 лет</w:t>
      </w:r>
    </w:p>
    <w:p w:rsidR="00A87ED5" w:rsidRPr="008F4D7D" w:rsidRDefault="00A87ED5" w:rsidP="00DD2C2B">
      <w:pPr>
        <w:tabs>
          <w:tab w:val="left" w:pos="394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55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46"/>
        <w:gridCol w:w="1701"/>
        <w:gridCol w:w="1881"/>
        <w:gridCol w:w="1959"/>
        <w:gridCol w:w="1323"/>
      </w:tblGrid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Код товара (услуги) </w:t>
            </w:r>
            <w:r w:rsidR="0075732B" w:rsidRPr="00AF64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руб. в год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687" w:type="dxa"/>
            <w:gridSpan w:val="4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продуктов питания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20554,6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Др.крупы (кроме риса)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85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квашенная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1881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323" w:type="dxa"/>
          </w:tcPr>
          <w:p w:rsidR="00A87ED5" w:rsidRPr="00AF6486" w:rsidRDefault="0081491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</w:t>
            </w:r>
            <w:r w:rsidR="000D3971"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59" w:type="dxa"/>
          </w:tcPr>
          <w:p w:rsidR="00A87ED5" w:rsidRPr="00AF6486" w:rsidRDefault="000A4657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10.3pt;margin-top:-33.6pt;width:147.75pt;height:25.5pt;z-index:251650048;mso-position-horizontal-relative:text;mso-position-vertical-relative:text" stroked="f">
                  <v:textbox style="mso-next-textbox:#_x0000_s1032"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6</w:t>
                        </w:r>
                      </w:p>
                    </w:txbxContent>
                  </v:textbox>
                </v:shape>
              </w:pic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1722,6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</w:t>
            </w:r>
            <w:r w:rsidR="00A87ED5"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968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3770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820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A87ED5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547,5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75732B" w:rsidRPr="00AF6486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гарин и др.жиры,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Маргарин и др. жиры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  <w:r w:rsidR="00A87ED5" w:rsidRPr="00AF64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81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0,365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323" w:type="dxa"/>
          </w:tcPr>
          <w:p w:rsidR="00A87ED5" w:rsidRPr="00AF6486" w:rsidRDefault="000D3971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133,2</w:t>
            </w:r>
          </w:p>
        </w:tc>
      </w:tr>
      <w:tr w:rsidR="00A87ED5" w:rsidRPr="00AF6486" w:rsidTr="00AF6486">
        <w:trPr>
          <w:jc w:val="center"/>
        </w:trPr>
        <w:tc>
          <w:tcPr>
            <w:tcW w:w="540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6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70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81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959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323" w:type="dxa"/>
          </w:tcPr>
          <w:p w:rsidR="00A87ED5" w:rsidRPr="00AF6486" w:rsidRDefault="00A87ED5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:rsidR="0075732B" w:rsidRDefault="0075732B" w:rsidP="00A87ED5">
      <w:pPr>
        <w:tabs>
          <w:tab w:val="left" w:pos="2925"/>
        </w:tabs>
        <w:rPr>
          <w:rFonts w:ascii="Times New Roman" w:hAnsi="Times New Roman"/>
          <w:sz w:val="26"/>
          <w:szCs w:val="26"/>
        </w:rPr>
      </w:pPr>
    </w:p>
    <w:p w:rsidR="008128F6" w:rsidRDefault="0075732B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A41B1D">
      <w:pPr>
        <w:tabs>
          <w:tab w:val="left" w:pos="2925"/>
        </w:tabs>
        <w:rPr>
          <w:rFonts w:ascii="Times New Roman" w:hAnsi="Times New Roman"/>
          <w:sz w:val="26"/>
          <w:szCs w:val="26"/>
        </w:rPr>
      </w:pPr>
    </w:p>
    <w:p w:rsidR="00A87ED5" w:rsidRDefault="0075732B" w:rsidP="0075732B">
      <w:pPr>
        <w:tabs>
          <w:tab w:val="left" w:pos="292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7</w:t>
      </w:r>
    </w:p>
    <w:p w:rsidR="0075732B" w:rsidRDefault="0075732B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Итоговая таблица стоимости производственной корзины, руб.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275"/>
        <w:gridCol w:w="1276"/>
        <w:gridCol w:w="1276"/>
        <w:gridCol w:w="1276"/>
        <w:gridCol w:w="1134"/>
        <w:gridCol w:w="1099"/>
      </w:tblGrid>
      <w:tr w:rsidR="0075732B" w:rsidRPr="00AF6486" w:rsidTr="00AF6486">
        <w:trPr>
          <w:jc w:val="center"/>
        </w:trPr>
        <w:tc>
          <w:tcPr>
            <w:tcW w:w="2694" w:type="dxa"/>
            <w:vMerge w:val="restart"/>
            <w:vAlign w:val="center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проду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тов питания</w:t>
            </w:r>
          </w:p>
        </w:tc>
        <w:tc>
          <w:tcPr>
            <w:tcW w:w="7336" w:type="dxa"/>
            <w:gridSpan w:val="6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75732B" w:rsidRPr="00AF6486" w:rsidTr="00AF6486">
        <w:trPr>
          <w:jc w:val="center"/>
        </w:trPr>
        <w:tc>
          <w:tcPr>
            <w:tcW w:w="2694" w:type="dxa"/>
            <w:vMerge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Трудоспособное нас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552" w:type="dxa"/>
            <w:gridSpan w:val="2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233" w:type="dxa"/>
            <w:gridSpan w:val="2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75732B" w:rsidRPr="00AF6486" w:rsidTr="00AF6486">
        <w:trPr>
          <w:jc w:val="center"/>
        </w:trPr>
        <w:tc>
          <w:tcPr>
            <w:tcW w:w="2694" w:type="dxa"/>
            <w:vMerge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 7 до 16 лет</w:t>
            </w:r>
          </w:p>
        </w:tc>
        <w:tc>
          <w:tcPr>
            <w:tcW w:w="1099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 0 до 6 лет</w:t>
            </w:r>
          </w:p>
        </w:tc>
      </w:tr>
      <w:tr w:rsidR="00C941F3" w:rsidRPr="00AF6486" w:rsidTr="00AF6486">
        <w:trPr>
          <w:jc w:val="center"/>
        </w:trPr>
        <w:tc>
          <w:tcPr>
            <w:tcW w:w="2694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Хлебные продукты, кг:</w:t>
            </w:r>
          </w:p>
        </w:tc>
        <w:tc>
          <w:tcPr>
            <w:tcW w:w="1275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732B" w:rsidRPr="00AF6486" w:rsidRDefault="0075732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Др. крупы (кроме риса)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3920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1736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1540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1540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Картофель, кг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1425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Овощи и бахчевые,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 кв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шенная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свежие, кг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1060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832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775,2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775,2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2530,8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Сахар и кондитерские изделия,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Мясопродукты,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2970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2376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2970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1722,6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1242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517,5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1320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1760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Рыбопродукты,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1452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1694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1694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1331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Молоко и молокопр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дукты,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Молоко, кефир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3190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3306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3770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275,6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1025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1596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456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684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Яйца, штуки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547,5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328,5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328,5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Масло растительное,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маргарин и др. жиры, </w:t>
            </w:r>
            <w:r w:rsidR="000A4657"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1" type="#_x0000_t202" style="position:absolute;left:0;text-align:left;margin-left:346.45pt;margin-top:-35.1pt;width:147.75pt;height:25.5pt;z-index:251649024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7</w:t>
                        </w:r>
                      </w:p>
                    </w:txbxContent>
                  </v:textbox>
                </v:shape>
              </w:pic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Маргарин и др. жиры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562,5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384,4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384,4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558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Прочие продукты, кг: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182,5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133,2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год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28543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23043,5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21616,8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21616,8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28483,3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20554,6</w:t>
            </w:r>
          </w:p>
        </w:tc>
      </w:tr>
      <w:tr w:rsidR="007E26F4" w:rsidRPr="00AF6486" w:rsidTr="00AF6486">
        <w:trPr>
          <w:jc w:val="center"/>
        </w:trPr>
        <w:tc>
          <w:tcPr>
            <w:tcW w:w="269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1275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2378,6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1920,3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1801,4</w:t>
            </w:r>
          </w:p>
        </w:tc>
        <w:tc>
          <w:tcPr>
            <w:tcW w:w="1276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1801,4</w:t>
            </w:r>
          </w:p>
        </w:tc>
        <w:tc>
          <w:tcPr>
            <w:tcW w:w="1134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2373,6</w:t>
            </w:r>
          </w:p>
        </w:tc>
        <w:tc>
          <w:tcPr>
            <w:tcW w:w="1099" w:type="dxa"/>
          </w:tcPr>
          <w:p w:rsidR="007E26F4" w:rsidRPr="00AF6486" w:rsidRDefault="007E26F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1712,9</w:t>
            </w:r>
          </w:p>
        </w:tc>
      </w:tr>
    </w:tbl>
    <w:p w:rsidR="0075732B" w:rsidRDefault="0075732B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0E5009" w:rsidRDefault="000E5009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0E5009" w:rsidRDefault="000E5009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0E5009" w:rsidRDefault="000E5009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0E5009" w:rsidRDefault="000E5009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5732B">
      <w:pPr>
        <w:tabs>
          <w:tab w:val="left" w:pos="2925"/>
        </w:tabs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A41B1D">
      <w:pPr>
        <w:tabs>
          <w:tab w:val="left" w:pos="2925"/>
        </w:tabs>
        <w:rPr>
          <w:rFonts w:ascii="Times New Roman" w:hAnsi="Times New Roman"/>
          <w:i/>
          <w:sz w:val="26"/>
          <w:szCs w:val="26"/>
        </w:rPr>
      </w:pPr>
    </w:p>
    <w:p w:rsidR="00A41B1D" w:rsidRDefault="00A41B1D" w:rsidP="00A41B1D">
      <w:pPr>
        <w:tabs>
          <w:tab w:val="left" w:pos="2925"/>
        </w:tabs>
        <w:rPr>
          <w:rFonts w:ascii="Times New Roman" w:hAnsi="Times New Roman"/>
          <w:i/>
          <w:sz w:val="26"/>
          <w:szCs w:val="26"/>
        </w:rPr>
      </w:pPr>
    </w:p>
    <w:p w:rsidR="000E5009" w:rsidRDefault="000E5009" w:rsidP="000E5009">
      <w:pPr>
        <w:tabs>
          <w:tab w:val="left" w:pos="2925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 Расчет расходов на непродовольственные товары</w:t>
      </w:r>
    </w:p>
    <w:p w:rsidR="000E5009" w:rsidRDefault="000E5009" w:rsidP="000E5009">
      <w:pPr>
        <w:tabs>
          <w:tab w:val="left" w:pos="29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2.2.1. Расчет расходов на непродовольственные товары индивидуального польз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вания</w:t>
      </w:r>
    </w:p>
    <w:p w:rsidR="000E5009" w:rsidRDefault="000E5009" w:rsidP="000E5009">
      <w:pPr>
        <w:tabs>
          <w:tab w:val="left" w:pos="29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Рассчитаем расходы на непродовольственные товары для каждой социально-демографической группы, в соответствии с установленными нормативами и выя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уровнем цен.</w:t>
      </w:r>
    </w:p>
    <w:p w:rsidR="000E5009" w:rsidRDefault="000E5009" w:rsidP="000E5009">
      <w:pPr>
        <w:tabs>
          <w:tab w:val="left" w:pos="29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социально-демографической группы составим таблицу для о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ределения нормативных расходов на непродовольственные товары (таблица 8 – 13). Годовой объем потребления непродовольственных товаров личного пользов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рассчитываем исходя из количества товаров по каждой группе и норматив</w:t>
      </w:r>
      <w:r w:rsidR="00696628">
        <w:rPr>
          <w:rFonts w:ascii="Times New Roman" w:hAnsi="Times New Roman"/>
          <w:sz w:val="26"/>
          <w:szCs w:val="26"/>
        </w:rPr>
        <w:t>ного срока износа</w:t>
      </w:r>
      <w:r>
        <w:rPr>
          <w:rFonts w:ascii="Times New Roman" w:hAnsi="Times New Roman"/>
          <w:sz w:val="26"/>
          <w:szCs w:val="26"/>
        </w:rPr>
        <w:t>.</w:t>
      </w:r>
    </w:p>
    <w:p w:rsidR="000E5009" w:rsidRDefault="000E5009" w:rsidP="000E5009">
      <w:pPr>
        <w:tabs>
          <w:tab w:val="left" w:pos="29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расчетов представлены в таблице 14</w:t>
      </w:r>
      <w:r w:rsidR="00B15C9B">
        <w:rPr>
          <w:rFonts w:ascii="Times New Roman" w:hAnsi="Times New Roman"/>
          <w:sz w:val="26"/>
          <w:szCs w:val="26"/>
        </w:rPr>
        <w:t>.</w:t>
      </w:r>
    </w:p>
    <w:p w:rsidR="00B15C9B" w:rsidRDefault="00B15C9B" w:rsidP="000E5009">
      <w:pPr>
        <w:tabs>
          <w:tab w:val="left" w:pos="29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C9B" w:rsidRDefault="00B15C9B" w:rsidP="00427B11">
      <w:pPr>
        <w:tabs>
          <w:tab w:val="left" w:pos="2925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СТОИМОСТИ МИНИМАЛЬНЫХ НАБОРОВ НЕПРОДОВОЛЬСТВЕ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ТОВАРОВ</w:t>
      </w:r>
    </w:p>
    <w:p w:rsidR="00B15C9B" w:rsidRDefault="00B15C9B" w:rsidP="00B15C9B">
      <w:pPr>
        <w:tabs>
          <w:tab w:val="left" w:pos="29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C9B" w:rsidRDefault="00B15C9B" w:rsidP="00B15C9B">
      <w:pPr>
        <w:tabs>
          <w:tab w:val="left" w:pos="29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</w:t>
      </w:r>
    </w:p>
    <w:p w:rsidR="00B15C9B" w:rsidRDefault="00B15C9B" w:rsidP="00B15C9B">
      <w:pPr>
        <w:tabs>
          <w:tab w:val="left" w:pos="29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мужчин трудоспособного возраста</w:t>
      </w:r>
    </w:p>
    <w:p w:rsidR="00427B11" w:rsidRDefault="00427B11" w:rsidP="00B15C9B">
      <w:pPr>
        <w:tabs>
          <w:tab w:val="left" w:pos="29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</w:t>
            </w:r>
            <w:r w:rsidR="00804E9B" w:rsidRPr="00AF6486">
              <w:rPr>
                <w:rFonts w:ascii="Times New Roman" w:hAnsi="Times New Roman"/>
                <w:sz w:val="24"/>
                <w:szCs w:val="24"/>
              </w:rPr>
              <w:t>) -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B15C9B" w:rsidRPr="00AF6486" w:rsidRDefault="00B15C9B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B15C9B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15828,4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5C9B" w:rsidRPr="00AF6486" w:rsidRDefault="00C5292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Верхняя </w:t>
            </w:r>
            <w:r w:rsidR="002B3F3A" w:rsidRPr="00AF648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альтовая гру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па,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5C9B" w:rsidRPr="00AF6486" w:rsidRDefault="00C5292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 с меховой по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стежкой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4123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,125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6675,9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834,5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5C9B" w:rsidRPr="00AF6486" w:rsidRDefault="00C5292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4122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0,111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3150,3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349,7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5C9B" w:rsidRPr="00AF6486" w:rsidRDefault="00C5292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Пальто (плащ)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4114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0,143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8800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1258,4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C5292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4403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Костюм-двойка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4121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7750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из хлопчатоб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мажной или смесовой ткани</w:t>
            </w:r>
          </w:p>
        </w:tc>
        <w:tc>
          <w:tcPr>
            <w:tcW w:w="1417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4118</w:t>
            </w:r>
          </w:p>
        </w:tc>
        <w:tc>
          <w:tcPr>
            <w:tcW w:w="1843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0,750</w:t>
            </w:r>
          </w:p>
        </w:tc>
        <w:tc>
          <w:tcPr>
            <w:tcW w:w="1584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661,6</w:t>
            </w:r>
          </w:p>
        </w:tc>
        <w:tc>
          <w:tcPr>
            <w:tcW w:w="1358" w:type="dxa"/>
            <w:vAlign w:val="center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496,2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из полушерстяной ткани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4116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1584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1393,6</w:t>
            </w:r>
          </w:p>
        </w:tc>
        <w:tc>
          <w:tcPr>
            <w:tcW w:w="1358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348,4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из джинсовой тк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4117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1584" w:type="dxa"/>
          </w:tcPr>
          <w:p w:rsidR="00B15C9B" w:rsidRPr="00AF6486" w:rsidRDefault="00967E0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F15B06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612,6</w:t>
            </w:r>
          </w:p>
        </w:tc>
        <w:tc>
          <w:tcPr>
            <w:tcW w:w="1358" w:type="dxa"/>
          </w:tcPr>
          <w:p w:rsidR="00B15C9B" w:rsidRPr="00AF6486" w:rsidRDefault="00967E0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653,2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4408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1584" w:type="dxa"/>
          </w:tcPr>
          <w:p w:rsidR="00B15C9B" w:rsidRPr="00AF6486" w:rsidRDefault="00967E0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1356,4</w:t>
            </w:r>
          </w:p>
        </w:tc>
        <w:tc>
          <w:tcPr>
            <w:tcW w:w="1358" w:type="dxa"/>
          </w:tcPr>
          <w:p w:rsidR="00B15C9B" w:rsidRPr="00AF6486" w:rsidRDefault="00967E0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271,3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2900A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4124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2,500</w:t>
            </w:r>
          </w:p>
        </w:tc>
        <w:tc>
          <w:tcPr>
            <w:tcW w:w="1584" w:type="dxa"/>
          </w:tcPr>
          <w:p w:rsidR="00B15C9B" w:rsidRPr="00AF6486" w:rsidRDefault="00CA16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1358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Майка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4502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584" w:type="dxa"/>
          </w:tcPr>
          <w:p w:rsidR="00B15C9B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3" type="#_x0000_t202" style="position:absolute;left:0;text-align:left;margin-left:-5.95pt;margin-top:-36.6pt;width:147.75pt;height:25.5pt;z-index:251651072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8</w:t>
                        </w:r>
                      </w:p>
                    </w:txbxContent>
                  </v:textbox>
                </v:shape>
              </w:pict>
            </w:r>
            <w:r w:rsidR="00967E0A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240,5</w:t>
            </w:r>
          </w:p>
        </w:tc>
        <w:tc>
          <w:tcPr>
            <w:tcW w:w="1358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240,5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4603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7,000</w:t>
            </w:r>
          </w:p>
        </w:tc>
        <w:tc>
          <w:tcPr>
            <w:tcW w:w="1584" w:type="dxa"/>
          </w:tcPr>
          <w:p w:rsidR="00B15C9B" w:rsidRPr="00AF6486" w:rsidRDefault="00CA16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52,4</w:t>
            </w:r>
          </w:p>
        </w:tc>
        <w:tc>
          <w:tcPr>
            <w:tcW w:w="1358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366,8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5413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0,167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B15C9B" w:rsidRPr="00AF6486" w:rsidRDefault="008055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51,</w:t>
            </w:r>
            <w:r w:rsidR="006C30B8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4215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0,143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B15C9B" w:rsidRPr="00AF6486" w:rsidRDefault="008055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66</w:t>
            </w:r>
            <w:r w:rsidR="006C30B8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4410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0,286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387,5</w:t>
            </w:r>
          </w:p>
        </w:tc>
        <w:tc>
          <w:tcPr>
            <w:tcW w:w="1358" w:type="dxa"/>
          </w:tcPr>
          <w:p w:rsidR="00B15C9B" w:rsidRPr="00AF6486" w:rsidRDefault="008055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110,8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4413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0,286</w:t>
            </w:r>
          </w:p>
        </w:tc>
        <w:tc>
          <w:tcPr>
            <w:tcW w:w="1584" w:type="dxa"/>
          </w:tcPr>
          <w:p w:rsidR="00B15C9B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58" w:type="dxa"/>
          </w:tcPr>
          <w:p w:rsidR="00B15C9B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4771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0,333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1950</w:t>
            </w:r>
          </w:p>
        </w:tc>
        <w:tc>
          <w:tcPr>
            <w:tcW w:w="1358" w:type="dxa"/>
          </w:tcPr>
          <w:p w:rsidR="00B15C9B" w:rsidRPr="00AF6486" w:rsidRDefault="008055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649,</w:t>
            </w:r>
            <w:r w:rsidR="006C30B8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4747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0,333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356</w:t>
            </w:r>
          </w:p>
        </w:tc>
        <w:tc>
          <w:tcPr>
            <w:tcW w:w="1358" w:type="dxa"/>
          </w:tcPr>
          <w:p w:rsidR="00B15C9B" w:rsidRPr="00AF6486" w:rsidRDefault="008055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118,5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4803</w:t>
            </w:r>
          </w:p>
        </w:tc>
        <w:tc>
          <w:tcPr>
            <w:tcW w:w="1843" w:type="dxa"/>
          </w:tcPr>
          <w:p w:rsidR="00B15C9B" w:rsidRPr="00AF6486" w:rsidRDefault="00F15B0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0,143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110,8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на утепленной подкладке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,200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2799,6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559,9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Полуботинки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4753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2274,1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909,6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Школьно-письменные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вары,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6501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6606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4194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4199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0,069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4198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0,259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4197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0,517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4196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0,345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0,296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</w:t>
            </w:r>
            <w:r w:rsidR="006C30B8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4054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0,129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4056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0,414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6201</w:t>
            </w:r>
          </w:p>
        </w:tc>
        <w:tc>
          <w:tcPr>
            <w:tcW w:w="1843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0,172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6002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0,230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6008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6202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0,345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77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6007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0,493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9B" w:rsidRPr="00AF6486" w:rsidRDefault="00001602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977" w:type="dxa"/>
          </w:tcPr>
          <w:p w:rsidR="00B15C9B" w:rsidRPr="00AF6486" w:rsidRDefault="00001602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77" w:type="dxa"/>
          </w:tcPr>
          <w:p w:rsidR="00B15C9B" w:rsidRPr="00AF6486" w:rsidRDefault="00001602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7013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0,023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</w:tcPr>
          <w:p w:rsidR="00B15C9B" w:rsidRPr="00AF6486" w:rsidRDefault="00001602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</w:t>
            </w:r>
            <w:r w:rsidR="00D064F9" w:rsidRPr="00AF6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6412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6414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8008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0,009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6418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0,055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6302</w:t>
            </w:r>
          </w:p>
        </w:tc>
        <w:tc>
          <w:tcPr>
            <w:tcW w:w="1843" w:type="dxa"/>
          </w:tcPr>
          <w:p w:rsidR="00B15C9B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4" type="#_x0000_t202" style="position:absolute;left:0;text-align:left;margin-left:82.45pt;margin-top:-38.1pt;width:147.75pt;height:25.5pt;z-index:251652096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8</w:t>
                        </w:r>
                      </w:p>
                    </w:txbxContent>
                  </v:textbox>
                </v:shape>
              </w:pict>
            </w:r>
            <w:r w:rsidR="00D163E8"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0,058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5802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5819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0,035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B15C9B" w:rsidRPr="00AF6486" w:rsidRDefault="00E4084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5818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B15C9B" w:rsidRPr="00AF6486" w:rsidRDefault="00F95E52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5811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0,047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5821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5817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0,069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B15C9B" w:rsidRPr="00AF6486" w:rsidRDefault="00BD598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5822</w:t>
            </w: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0,115</w:t>
            </w:r>
          </w:p>
        </w:tc>
        <w:tc>
          <w:tcPr>
            <w:tcW w:w="1584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B15C9B" w:rsidRPr="00AF6486" w:rsidRDefault="006C30B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B15C9B" w:rsidRPr="00AF6486" w:rsidTr="00AF6486">
        <w:trPr>
          <w:jc w:val="center"/>
        </w:trPr>
        <w:tc>
          <w:tcPr>
            <w:tcW w:w="710" w:type="dxa"/>
          </w:tcPr>
          <w:p w:rsidR="00B15C9B" w:rsidRPr="00AF6486" w:rsidRDefault="00456C9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2977" w:type="dxa"/>
          </w:tcPr>
          <w:p w:rsidR="00B15C9B" w:rsidRPr="00AF6486" w:rsidRDefault="00D064F9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Предметы 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первой необх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163E8"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9B" w:rsidRPr="00AF6486" w:rsidRDefault="00D163E8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1584" w:type="dxa"/>
          </w:tcPr>
          <w:p w:rsidR="00B15C9B" w:rsidRPr="00AF6486" w:rsidRDefault="00B15C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15C9B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1582,8</w:t>
            </w:r>
          </w:p>
        </w:tc>
      </w:tr>
    </w:tbl>
    <w:p w:rsidR="00EE000E" w:rsidRDefault="00EE000E" w:rsidP="00EE000E">
      <w:pPr>
        <w:rPr>
          <w:rFonts w:ascii="Times New Roman" w:hAnsi="Times New Roman"/>
          <w:sz w:val="26"/>
          <w:szCs w:val="26"/>
        </w:rPr>
      </w:pPr>
    </w:p>
    <w:p w:rsidR="00B15C9B" w:rsidRDefault="00EE000E" w:rsidP="00427B11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Таблица 9</w:t>
      </w:r>
    </w:p>
    <w:p w:rsidR="00EE000E" w:rsidRDefault="00EE000E" w:rsidP="00EE000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женщин трудоспособного возраста</w:t>
      </w:r>
    </w:p>
    <w:p w:rsidR="00EE000E" w:rsidRDefault="00EE000E" w:rsidP="00EE000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(услуги)-представ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одну женщину 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доспособного возраста) в год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EE000E" w:rsidRPr="00AF6486" w:rsidRDefault="00EE000E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EE000E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21021,3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альтовая группа,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Зимнее пальто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,125</w:t>
            </w:r>
          </w:p>
        </w:tc>
        <w:tc>
          <w:tcPr>
            <w:tcW w:w="1584" w:type="dxa"/>
            <w:vAlign w:val="center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12600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1575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Пальто демисезонное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84" w:type="dxa"/>
            <w:vAlign w:val="center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7025,3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1004,6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Плащ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0,143</w:t>
            </w:r>
          </w:p>
        </w:tc>
        <w:tc>
          <w:tcPr>
            <w:tcW w:w="1584" w:type="dxa"/>
            <w:vAlign w:val="center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5200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743,6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4403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2900,5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965,9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из полушерстяной ткани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0,200</w:t>
            </w:r>
          </w:p>
        </w:tc>
        <w:tc>
          <w:tcPr>
            <w:tcW w:w="1584" w:type="dxa"/>
            <w:vAlign w:val="center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2325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из хлопчатоб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мажной ткани</w:t>
            </w:r>
          </w:p>
        </w:tc>
        <w:tc>
          <w:tcPr>
            <w:tcW w:w="1417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358" w:type="dxa"/>
            <w:vAlign w:val="center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Халат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Блузка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1418,5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567,4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141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4139</w:t>
            </w:r>
          </w:p>
        </w:tc>
        <w:tc>
          <w:tcPr>
            <w:tcW w:w="1843" w:type="dxa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1417,9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283,6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1741,7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348,3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7816EE" w:rsidRPr="00AF6486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</w: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416,6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Бюстгальтер</w:t>
            </w:r>
          </w:p>
        </w:tc>
        <w:tc>
          <w:tcPr>
            <w:tcW w:w="141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5401</w:t>
            </w:r>
          </w:p>
        </w:tc>
        <w:tc>
          <w:tcPr>
            <w:tcW w:w="1843" w:type="dxa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0,667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ночная</w:t>
            </w:r>
          </w:p>
        </w:tc>
        <w:tc>
          <w:tcPr>
            <w:tcW w:w="141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4141</w:t>
            </w:r>
          </w:p>
        </w:tc>
        <w:tc>
          <w:tcPr>
            <w:tcW w:w="1843" w:type="dxa"/>
          </w:tcPr>
          <w:p w:rsidR="00EE000E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5" type="#_x0000_t202" style="position:absolute;left:0;text-align:left;margin-left:84.7pt;margin-top:-38.1pt;width:147.75pt;height:25.5pt;z-index:251653120;mso-position-horizontal-relative:text;mso-position-vertical-relative:text" stroked="f">
                  <v:textbox>
                    <w:txbxContent>
                      <w:p w:rsidR="00D319C5" w:rsidRPr="004E7BF9" w:rsidRDefault="00D319C5" w:rsidP="004E7BF9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9</w:t>
                        </w:r>
                      </w:p>
                    </w:txbxContent>
                  </v:textbox>
                </v:shape>
              </w:pict>
            </w:r>
            <w:r w:rsidR="00804E9B" w:rsidRPr="00AF6486">
              <w:rPr>
                <w:rFonts w:ascii="Times New Roman" w:hAnsi="Times New Roman"/>
                <w:sz w:val="26"/>
                <w:szCs w:val="26"/>
              </w:rPr>
              <w:t>0,667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310,2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Комбинация</w:t>
            </w:r>
          </w:p>
        </w:tc>
        <w:tc>
          <w:tcPr>
            <w:tcW w:w="141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4507</w:t>
            </w:r>
          </w:p>
        </w:tc>
        <w:tc>
          <w:tcPr>
            <w:tcW w:w="1843" w:type="dxa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795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397,5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460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E000E" w:rsidRPr="00AF6486" w:rsidRDefault="00804E9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  <w:r w:rsidR="00EE000E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,000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5413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0,167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103,5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421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6075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759,4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187,5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199,85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0,333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118,5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зимние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724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5076,2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1015,2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осенние</w:t>
            </w:r>
          </w:p>
        </w:tc>
        <w:tc>
          <w:tcPr>
            <w:tcW w:w="1417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3444,1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1146,9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закрытые</w:t>
            </w:r>
          </w:p>
        </w:tc>
        <w:tc>
          <w:tcPr>
            <w:tcW w:w="1417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FC3C2A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2504,5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1670,5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летние</w:t>
            </w:r>
          </w:p>
        </w:tc>
        <w:tc>
          <w:tcPr>
            <w:tcW w:w="1417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4725</w:t>
            </w:r>
          </w:p>
        </w:tc>
        <w:tc>
          <w:tcPr>
            <w:tcW w:w="1843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0,667</w:t>
            </w:r>
          </w:p>
        </w:tc>
        <w:tc>
          <w:tcPr>
            <w:tcW w:w="1584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2020,4</w:t>
            </w: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1347,6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Школьно-письменные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вары,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6501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1,000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6606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2,000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0,052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0,259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4197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0,517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4196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0,296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97,7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0,129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4056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0,414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6201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0,172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0,230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0,043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6007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0,493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6419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7013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0,023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6414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0,038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0,009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0,055</w:t>
            </w:r>
          </w:p>
        </w:tc>
        <w:tc>
          <w:tcPr>
            <w:tcW w:w="1584" w:type="dxa"/>
          </w:tcPr>
          <w:p w:rsidR="00EE000E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6" type="#_x0000_t202" style="position:absolute;left:0;text-align:left;margin-left:-5.95pt;margin-top:-35.1pt;width:147.75pt;height:25.5pt;z-index:251654144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9</w:t>
                        </w:r>
                      </w:p>
                    </w:txbxContent>
                  </v:textbox>
                </v:shape>
              </w:pict>
            </w:r>
            <w:r w:rsidR="00EE000E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0,058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5819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0,035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5818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5811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0,047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5803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5821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5822</w:t>
            </w: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0,115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EE000E" w:rsidRPr="00AF6486" w:rsidTr="00AF6486">
        <w:trPr>
          <w:jc w:val="center"/>
        </w:trPr>
        <w:tc>
          <w:tcPr>
            <w:tcW w:w="710" w:type="dxa"/>
          </w:tcPr>
          <w:p w:rsidR="00EE000E" w:rsidRPr="00AF6486" w:rsidRDefault="007816E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1584" w:type="dxa"/>
          </w:tcPr>
          <w:p w:rsidR="00EE000E" w:rsidRPr="00AF6486" w:rsidRDefault="00EE000E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EE000E" w:rsidRPr="00AF6486" w:rsidRDefault="00FC3C2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2102,1</w:t>
            </w:r>
          </w:p>
        </w:tc>
      </w:tr>
    </w:tbl>
    <w:p w:rsidR="00427B11" w:rsidRDefault="00427B11" w:rsidP="00DD2C2B">
      <w:pPr>
        <w:tabs>
          <w:tab w:val="left" w:pos="3225"/>
        </w:tabs>
        <w:rPr>
          <w:rFonts w:ascii="Times New Roman" w:hAnsi="Times New Roman"/>
          <w:sz w:val="26"/>
          <w:szCs w:val="26"/>
        </w:rPr>
      </w:pPr>
    </w:p>
    <w:p w:rsidR="00427B11" w:rsidRDefault="00427B11" w:rsidP="00427B11">
      <w:pPr>
        <w:tabs>
          <w:tab w:val="left" w:pos="29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10</w:t>
      </w:r>
    </w:p>
    <w:p w:rsidR="00427B11" w:rsidRDefault="00427B11" w:rsidP="00427B11">
      <w:pPr>
        <w:tabs>
          <w:tab w:val="left" w:pos="29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Для мужчин – пенсионеров </w:t>
      </w:r>
    </w:p>
    <w:p w:rsidR="00427B11" w:rsidRDefault="00427B11" w:rsidP="00427B11">
      <w:pPr>
        <w:tabs>
          <w:tab w:val="left" w:pos="29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(услуги)-представ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мужчину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 xml:space="preserve"> - пе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н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сионера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) в год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427B11" w:rsidRPr="00AF6486" w:rsidRDefault="00427B11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13847,9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альтовая группа,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 с меховой по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стежкой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4123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6675,9</w:t>
            </w:r>
          </w:p>
        </w:tc>
        <w:tc>
          <w:tcPr>
            <w:tcW w:w="1358" w:type="dxa"/>
            <w:vAlign w:val="center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667,6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4122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3150,3</w:t>
            </w:r>
          </w:p>
        </w:tc>
        <w:tc>
          <w:tcPr>
            <w:tcW w:w="1358" w:type="dxa"/>
            <w:vAlign w:val="center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Пальто (плащ)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4114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8800</w:t>
            </w:r>
          </w:p>
        </w:tc>
        <w:tc>
          <w:tcPr>
            <w:tcW w:w="1358" w:type="dxa"/>
            <w:vAlign w:val="center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4403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0,250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Костюм-двойка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4121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7750</w:t>
            </w:r>
          </w:p>
        </w:tc>
        <w:tc>
          <w:tcPr>
            <w:tcW w:w="1358" w:type="dxa"/>
            <w:vAlign w:val="center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1294,3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из хлопчатоб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мажной или смесовой ткани</w:t>
            </w:r>
          </w:p>
        </w:tc>
        <w:tc>
          <w:tcPr>
            <w:tcW w:w="1417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4118</w:t>
            </w:r>
          </w:p>
        </w:tc>
        <w:tc>
          <w:tcPr>
            <w:tcW w:w="1843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  <w:vAlign w:val="center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661,6</w:t>
            </w:r>
          </w:p>
        </w:tc>
        <w:tc>
          <w:tcPr>
            <w:tcW w:w="1358" w:type="dxa"/>
            <w:vAlign w:val="center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264,64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из полушерстяной ткани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4116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1393,6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278,72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из джинсовой тк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4117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2612,6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1356,4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226,5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4124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Майка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4502</w:t>
            </w:r>
          </w:p>
        </w:tc>
        <w:tc>
          <w:tcPr>
            <w:tcW w:w="1843" w:type="dxa"/>
          </w:tcPr>
          <w:p w:rsidR="00427B11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7" type="#_x0000_t202" style="position:absolute;left:0;text-align:left;margin-left:83.2pt;margin-top:-35.85pt;width:147.75pt;height:25.5pt;z-index:251655168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10</w:t>
                        </w:r>
                      </w:p>
                    </w:txbxContent>
                  </v:textbox>
                </v:shape>
              </w:pict>
            </w:r>
            <w:r w:rsidR="00427B11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1,</w:t>
            </w:r>
            <w:r w:rsidR="00427B11"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240,5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288,6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4603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2,500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52,4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5413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0,167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51,8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4215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516,2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4410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387,5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55,4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4771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0,333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1950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649,4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4747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0,333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356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118,5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4803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775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на утепленной подкладке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4754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2799,6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467,5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Полуботинки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4753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2274,1</w:t>
            </w: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454,8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Школьно-письменные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вары,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6501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1,000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6606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2,000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4194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0,052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0,259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4197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0,517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4196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0,296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97,7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0,129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4056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0,414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6201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0,172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0,230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6007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0,493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6419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7013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0,023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6414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0,038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0,009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0,055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0,058</w:t>
            </w:r>
          </w:p>
        </w:tc>
        <w:tc>
          <w:tcPr>
            <w:tcW w:w="1584" w:type="dxa"/>
          </w:tcPr>
          <w:p w:rsidR="00427B11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8" type="#_x0000_t202" style="position:absolute;left:0;text-align:left;margin-left:-2.95pt;margin-top:-35.85pt;width:147.75pt;height:25.5pt;z-index:251656192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10</w:t>
                        </w:r>
                      </w:p>
                    </w:txbxContent>
                  </v:textbox>
                </v:shape>
              </w:pict>
            </w:r>
            <w:r w:rsidR="00427B11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5819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0,035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5818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5811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0,047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5803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5821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5822</w:t>
            </w: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0,115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427B11" w:rsidRPr="00AF6486" w:rsidTr="00AF6486">
        <w:trPr>
          <w:jc w:val="center"/>
        </w:trPr>
        <w:tc>
          <w:tcPr>
            <w:tcW w:w="710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297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1584" w:type="dxa"/>
          </w:tcPr>
          <w:p w:rsidR="00427B11" w:rsidRPr="00AF6486" w:rsidRDefault="00427B11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427B11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1384,8</w:t>
            </w:r>
          </w:p>
        </w:tc>
      </w:tr>
    </w:tbl>
    <w:p w:rsidR="00427B11" w:rsidRDefault="00427B11" w:rsidP="00DD2C2B">
      <w:pPr>
        <w:tabs>
          <w:tab w:val="left" w:pos="3225"/>
        </w:tabs>
        <w:rPr>
          <w:rFonts w:ascii="Times New Roman" w:hAnsi="Times New Roman"/>
          <w:sz w:val="26"/>
          <w:szCs w:val="26"/>
        </w:rPr>
      </w:pPr>
    </w:p>
    <w:p w:rsidR="00427B11" w:rsidRDefault="00427B11" w:rsidP="00427B11">
      <w:pPr>
        <w:tabs>
          <w:tab w:val="left" w:pos="322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11</w:t>
      </w:r>
    </w:p>
    <w:p w:rsidR="00427B11" w:rsidRDefault="00427B11" w:rsidP="00427B1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женщин - пенсионеров</w:t>
      </w:r>
    </w:p>
    <w:p w:rsidR="00427B11" w:rsidRDefault="00427B11" w:rsidP="00427B1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(услуги)-представ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одну женщину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 xml:space="preserve"> - пенсионерку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) в год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5B243D" w:rsidRPr="00AF6486" w:rsidRDefault="005B243D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17281,2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альтовая группа,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Зимнее пальто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4149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12600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1260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Пальто демисезонное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7025,3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878,2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Плащ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5200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4403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2900,5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725,1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из полушерстяной ткани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2325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388,3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из хлопчатоб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мажной ткани</w:t>
            </w:r>
          </w:p>
        </w:tc>
        <w:tc>
          <w:tcPr>
            <w:tcW w:w="1417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  <w:vAlign w:val="center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358" w:type="dxa"/>
            <w:vAlign w:val="center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Халат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Блузка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1418,5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283,7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4139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1417,9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283,6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440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1741,7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348,34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1,667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333,4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Бюстгальтер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5401</w:t>
            </w:r>
          </w:p>
        </w:tc>
        <w:tc>
          <w:tcPr>
            <w:tcW w:w="1843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0,571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314,1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ночная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4141</w:t>
            </w:r>
          </w:p>
        </w:tc>
        <w:tc>
          <w:tcPr>
            <w:tcW w:w="1843" w:type="dxa"/>
          </w:tcPr>
          <w:p w:rsidR="005B243D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9" type="#_x0000_t202" style="position:absolute;left:0;text-align:left;margin-left:83.2pt;margin-top:-37.35pt;width:147.75pt;height:25.5pt;z-index:251657216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11</w:t>
                        </w:r>
                      </w:p>
                    </w:txbxContent>
                  </v:textbox>
                </v:shape>
              </w:pict>
            </w:r>
            <w:r w:rsidR="005B243D" w:rsidRPr="00AF6486">
              <w:rPr>
                <w:rFonts w:ascii="Times New Roman" w:hAnsi="Times New Roman"/>
                <w:sz w:val="26"/>
                <w:szCs w:val="26"/>
              </w:rPr>
              <w:t>0,667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Комбинация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4507</w:t>
            </w:r>
          </w:p>
        </w:tc>
        <w:tc>
          <w:tcPr>
            <w:tcW w:w="1843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0,571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795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453,9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460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  <w:r w:rsidR="005B243D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,000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5413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0,167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103,5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421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6075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674,3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193,75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зимние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724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5076,2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847,7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осенние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3444,1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688,8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закрытые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7E04E7"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2504,5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1001,8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летние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4725</w:t>
            </w:r>
          </w:p>
        </w:tc>
        <w:tc>
          <w:tcPr>
            <w:tcW w:w="1843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0,400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2020,4</w:t>
            </w: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808,2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Школьно-письменные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вары,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6501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1,000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6606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2,000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0,052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0,259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4197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0,517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4196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0,296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0,129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4056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0,414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6201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0,172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0,230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0,043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6007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0,493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6419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7013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0,023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6414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0,038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0,009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6418</w:t>
            </w:r>
          </w:p>
        </w:tc>
        <w:tc>
          <w:tcPr>
            <w:tcW w:w="1843" w:type="dxa"/>
          </w:tcPr>
          <w:p w:rsidR="005B243D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0" type="#_x0000_t202" style="position:absolute;left:0;text-align:left;margin-left:83.2pt;margin-top:-36.6pt;width:147.75pt;height:25.5pt;z-index:251658240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11</w:t>
                        </w:r>
                      </w:p>
                    </w:txbxContent>
                  </v:textbox>
                </v:shape>
              </w:pict>
            </w:r>
            <w:r w:rsidR="005B243D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0,055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0,058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5819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0,035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5818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5811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0,047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5803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5821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5822</w:t>
            </w: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0,115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5B243D" w:rsidRPr="00AF6486" w:rsidTr="00AF6486">
        <w:trPr>
          <w:jc w:val="center"/>
        </w:trPr>
        <w:tc>
          <w:tcPr>
            <w:tcW w:w="710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1584" w:type="dxa"/>
          </w:tcPr>
          <w:p w:rsidR="005B243D" w:rsidRPr="00AF6486" w:rsidRDefault="005B243D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B243D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1728,1</w:t>
            </w:r>
          </w:p>
        </w:tc>
      </w:tr>
    </w:tbl>
    <w:p w:rsidR="00427B11" w:rsidRDefault="00427B11" w:rsidP="00EE000E">
      <w:pPr>
        <w:tabs>
          <w:tab w:val="left" w:pos="3225"/>
        </w:tabs>
        <w:jc w:val="center"/>
        <w:rPr>
          <w:rFonts w:ascii="Times New Roman" w:hAnsi="Times New Roman"/>
          <w:sz w:val="26"/>
          <w:szCs w:val="26"/>
        </w:rPr>
      </w:pPr>
    </w:p>
    <w:p w:rsidR="007E04E7" w:rsidRDefault="007E04E7" w:rsidP="007E04E7">
      <w:pPr>
        <w:tabs>
          <w:tab w:val="left" w:pos="322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12</w:t>
      </w:r>
    </w:p>
    <w:p w:rsidR="007E04E7" w:rsidRDefault="007E04E7" w:rsidP="007E04E7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детей в возрасте от 7 до 15 лет</w:t>
      </w:r>
    </w:p>
    <w:p w:rsidR="007E04E7" w:rsidRDefault="007E04E7" w:rsidP="007E04E7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(услуги)-представ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нем на одного ребенка в во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з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расте от 7 до 15 лет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) в год</w:t>
            </w:r>
          </w:p>
        </w:tc>
        <w:tc>
          <w:tcPr>
            <w:tcW w:w="1584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7E04E7" w:rsidRPr="00AF6486" w:rsidRDefault="007E04E7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14823,7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альтовая группа, штуки: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Зимнее пальто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 xml:space="preserve"> (куртка с меховой подстежкой)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2042,8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204,1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Пальто демисезонное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1663,5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553,9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1440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479,5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для девочек из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лушерстяной ткани</w:t>
            </w:r>
          </w:p>
        </w:tc>
        <w:tc>
          <w:tcPr>
            <w:tcW w:w="1417" w:type="dxa"/>
            <w:vAlign w:val="center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1543,6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514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для девочки из хлопчатобумажной ткани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1100,5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550,3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Блузка</w:t>
            </w:r>
          </w:p>
        </w:tc>
        <w:tc>
          <w:tcPr>
            <w:tcW w:w="1417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  <w:vAlign w:val="center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937,4</w:t>
            </w:r>
          </w:p>
        </w:tc>
        <w:tc>
          <w:tcPr>
            <w:tcW w:w="1358" w:type="dxa"/>
            <w:vAlign w:val="center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312,2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84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873,5</w:t>
            </w:r>
          </w:p>
        </w:tc>
        <w:tc>
          <w:tcPr>
            <w:tcW w:w="1358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218,4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для мальчиков из хлопчатобумажной или смесовой ткани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843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1,333</w:t>
            </w:r>
          </w:p>
        </w:tc>
        <w:tc>
          <w:tcPr>
            <w:tcW w:w="1584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614,7</w:t>
            </w:r>
          </w:p>
        </w:tc>
        <w:tc>
          <w:tcPr>
            <w:tcW w:w="1358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819,4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Брюки для мальчиков из </w:t>
            </w:r>
            <w:r w:rsidR="000A4657"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pict>
                <v:shape id="_x0000_s1041" type="#_x0000_t202" style="position:absolute;left:0;text-align:left;margin-left:303.65pt;margin-top:-37.35pt;width:147.75pt;height:25.5pt;z-index:251659264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12</w:t>
                        </w:r>
                      </w:p>
                    </w:txbxContent>
                  </v:textbox>
                </v:shape>
              </w:pic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полушерстяной ткани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825,5</w:t>
            </w:r>
          </w:p>
        </w:tc>
        <w:tc>
          <w:tcPr>
            <w:tcW w:w="1358" w:type="dxa"/>
          </w:tcPr>
          <w:p w:rsidR="007E04E7" w:rsidRPr="00AF6486" w:rsidRDefault="000F6799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274,9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для мальчиков из джинсовой ткани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780</w:t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</w:tr>
      <w:tr w:rsidR="000258CB" w:rsidRPr="00AF6486" w:rsidTr="00AF6486">
        <w:trPr>
          <w:jc w:val="center"/>
        </w:trPr>
        <w:tc>
          <w:tcPr>
            <w:tcW w:w="710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4402</w:t>
            </w:r>
          </w:p>
        </w:tc>
        <w:tc>
          <w:tcPr>
            <w:tcW w:w="1843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 xml:space="preserve">0,333 </w:t>
            </w:r>
          </w:p>
        </w:tc>
        <w:tc>
          <w:tcPr>
            <w:tcW w:w="1584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614,6</w:t>
            </w:r>
          </w:p>
        </w:tc>
        <w:tc>
          <w:tcPr>
            <w:tcW w:w="1358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204,7</w:t>
            </w:r>
          </w:p>
        </w:tc>
      </w:tr>
      <w:tr w:rsidR="000258CB" w:rsidRPr="00AF6486" w:rsidTr="00AF6486">
        <w:trPr>
          <w:jc w:val="center"/>
        </w:trPr>
        <w:tc>
          <w:tcPr>
            <w:tcW w:w="710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4404</w:t>
            </w:r>
          </w:p>
        </w:tc>
        <w:tc>
          <w:tcPr>
            <w:tcW w:w="1843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</w:p>
        </w:tc>
        <w:tc>
          <w:tcPr>
            <w:tcW w:w="1584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940</w:t>
            </w:r>
          </w:p>
        </w:tc>
        <w:tc>
          <w:tcPr>
            <w:tcW w:w="1358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470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2,500</w:t>
            </w:r>
          </w:p>
        </w:tc>
        <w:tc>
          <w:tcPr>
            <w:tcW w:w="1584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Майка</w:t>
            </w:r>
          </w:p>
        </w:tc>
        <w:tc>
          <w:tcPr>
            <w:tcW w:w="141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4506</w:t>
            </w:r>
          </w:p>
        </w:tc>
        <w:tc>
          <w:tcPr>
            <w:tcW w:w="1843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2,500</w:t>
            </w:r>
          </w:p>
        </w:tc>
        <w:tc>
          <w:tcPr>
            <w:tcW w:w="1584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Пижама (сорочка)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0,667</w:t>
            </w:r>
          </w:p>
        </w:tc>
        <w:tc>
          <w:tcPr>
            <w:tcW w:w="1584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640</w:t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426,9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58CB" w:rsidRPr="00AF6486" w:rsidTr="00AF6486">
        <w:trPr>
          <w:jc w:val="center"/>
        </w:trPr>
        <w:tc>
          <w:tcPr>
            <w:tcW w:w="710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Носки, пары</w:t>
            </w:r>
          </w:p>
        </w:tc>
        <w:tc>
          <w:tcPr>
            <w:tcW w:w="1417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4604</w:t>
            </w:r>
          </w:p>
        </w:tc>
        <w:tc>
          <w:tcPr>
            <w:tcW w:w="1843" w:type="dxa"/>
          </w:tcPr>
          <w:p w:rsidR="000258CB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1,579</w:t>
            </w:r>
          </w:p>
        </w:tc>
        <w:tc>
          <w:tcPr>
            <w:tcW w:w="1584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1358" w:type="dxa"/>
          </w:tcPr>
          <w:p w:rsidR="000258CB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  <w:r w:rsidR="000258CB"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460</w:t>
            </w:r>
            <w:r w:rsidR="000258CB"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7E04E7" w:rsidRPr="00AF6486" w:rsidRDefault="000258CB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1,579</w:t>
            </w:r>
          </w:p>
        </w:tc>
        <w:tc>
          <w:tcPr>
            <w:tcW w:w="1584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1358" w:type="dxa"/>
          </w:tcPr>
          <w:p w:rsidR="007E04E7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  <w:tr w:rsidR="007E04E7" w:rsidRPr="00AF6486" w:rsidTr="00AF6486">
        <w:trPr>
          <w:jc w:val="center"/>
        </w:trPr>
        <w:tc>
          <w:tcPr>
            <w:tcW w:w="710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7E04E7" w:rsidRPr="00AF6486" w:rsidRDefault="007E04E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4217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1485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4412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173,2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5414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159,9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 (варежки)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летние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995,7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497,9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748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4802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685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342,5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зимние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4734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1436,9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718,5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Ботинки (полуботинки)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4746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1086,7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543,4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Школьно-письменные т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вары, штуки: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Сумка (рюкзак ученич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ский)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5403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</w:p>
        </w:tc>
        <w:tc>
          <w:tcPr>
            <w:tcW w:w="1584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6501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1,000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6606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2,000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0,052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0,259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4197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0,517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4196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0,296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97,7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0,129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4056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0,414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6201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0,172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0,230</w:t>
            </w:r>
          </w:p>
        </w:tc>
        <w:tc>
          <w:tcPr>
            <w:tcW w:w="1584" w:type="dxa"/>
          </w:tcPr>
          <w:p w:rsidR="0000196A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2" type="#_x0000_t202" style="position:absolute;left:0;text-align:left;margin-left:-5.2pt;margin-top:-32.85pt;width:147.75pt;height:25.5pt;z-index:251660288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12</w:t>
                        </w:r>
                      </w:p>
                    </w:txbxContent>
                  </v:textbox>
                </v:shape>
              </w:pict>
            </w:r>
            <w:r w:rsidR="0000196A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0,043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6007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0,493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6419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7013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0,023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6414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0,038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0,009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0,055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0,058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5819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0,035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5818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5811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0,047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5803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5821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5822</w:t>
            </w: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0,115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00196A" w:rsidRPr="00AF6486" w:rsidTr="00AF6486">
        <w:trPr>
          <w:jc w:val="center"/>
        </w:trPr>
        <w:tc>
          <w:tcPr>
            <w:tcW w:w="710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1584" w:type="dxa"/>
          </w:tcPr>
          <w:p w:rsidR="0000196A" w:rsidRPr="00AF6486" w:rsidRDefault="0000196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00196A" w:rsidRPr="00AF6486" w:rsidRDefault="00B142D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1482,4</w:t>
            </w:r>
          </w:p>
        </w:tc>
      </w:tr>
    </w:tbl>
    <w:p w:rsidR="007E04E7" w:rsidRDefault="007E04E7" w:rsidP="007E04E7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3A64E6" w:rsidRDefault="003A64E6" w:rsidP="003A64E6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3A64E6" w:rsidRDefault="003A64E6" w:rsidP="003A64E6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детей в возрасте от 0 до 6 лет</w:t>
      </w:r>
    </w:p>
    <w:p w:rsidR="003A64E6" w:rsidRDefault="003A64E6" w:rsidP="003A64E6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1417"/>
        <w:gridCol w:w="1843"/>
        <w:gridCol w:w="1584"/>
        <w:gridCol w:w="1358"/>
      </w:tblGrid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Код товара (услуги)-представ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ления (в сре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нем на одного ребенка в во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з</w:t>
            </w:r>
            <w:r w:rsidR="007678DA" w:rsidRPr="00AF6486">
              <w:rPr>
                <w:rFonts w:ascii="Times New Roman" w:hAnsi="Times New Roman"/>
                <w:sz w:val="24"/>
                <w:szCs w:val="24"/>
              </w:rPr>
              <w:t xml:space="preserve">расте от 0 до 6 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лет) в год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ских цен, руб.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мость, руб. в год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7821" w:type="dxa"/>
            <w:gridSpan w:val="4"/>
          </w:tcPr>
          <w:p w:rsidR="003A64E6" w:rsidRPr="00AF6486" w:rsidRDefault="003A64E6" w:rsidP="00AF6486">
            <w:pPr>
              <w:tabs>
                <w:tab w:val="left" w:pos="315"/>
                <w:tab w:val="left" w:pos="975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непродовольственных товаров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  <w:r w:rsidRPr="00AF648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16487,4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альтовая группа, штуки: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 с меховой по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стежкой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4185</w:t>
            </w:r>
          </w:p>
        </w:tc>
        <w:tc>
          <w:tcPr>
            <w:tcW w:w="1843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1358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843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58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Комбинезон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843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58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для девочек из п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лушерстяной ткани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1843" w:type="dxa"/>
            <w:vAlign w:val="center"/>
          </w:tcPr>
          <w:p w:rsidR="003A64E6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95.05pt;margin-top:-44.8pt;width:147.75pt;height:25.5pt;z-index:251661312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13</w:t>
                        </w:r>
                      </w:p>
                    </w:txbxContent>
                  </v:textbox>
                </v:shape>
              </w:pict>
            </w:r>
            <w:r w:rsidR="003A64E6"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947,4</w:t>
            </w:r>
          </w:p>
        </w:tc>
        <w:tc>
          <w:tcPr>
            <w:tcW w:w="1358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473,7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для девочки из хлопчатобумажной ткани</w:t>
            </w:r>
          </w:p>
        </w:tc>
        <w:tc>
          <w:tcPr>
            <w:tcW w:w="1417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center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850,7</w:t>
            </w:r>
          </w:p>
        </w:tc>
        <w:tc>
          <w:tcPr>
            <w:tcW w:w="1358" w:type="dxa"/>
            <w:vAlign w:val="center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567,4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6            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для мальчиков из хлопчатобумажной или смесовой ткани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41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1,333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533,2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для мальчиков из полушерстяной ткани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680,3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340,2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Брюки для мальчиков из джинсовой ткани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550,7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367,3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Джемпер (свитер)</w:t>
            </w:r>
          </w:p>
        </w:tc>
        <w:tc>
          <w:tcPr>
            <w:tcW w:w="1417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4416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  <w:r w:rsidR="003A64E6" w:rsidRPr="00AF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650,5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325,3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  <w:r w:rsidR="003A64E6" w:rsidRPr="00AF6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4417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770,8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770,8</w:t>
            </w:r>
          </w:p>
        </w:tc>
      </w:tr>
      <w:tr w:rsidR="00656C44" w:rsidRPr="00AF6486" w:rsidTr="00AF6486">
        <w:trPr>
          <w:jc w:val="center"/>
        </w:trPr>
        <w:tc>
          <w:tcPr>
            <w:tcW w:w="710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Пеленки</w:t>
            </w:r>
          </w:p>
        </w:tc>
        <w:tc>
          <w:tcPr>
            <w:tcW w:w="141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4176</w:t>
            </w:r>
          </w:p>
        </w:tc>
        <w:tc>
          <w:tcPr>
            <w:tcW w:w="1843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1,440</w:t>
            </w:r>
          </w:p>
        </w:tc>
        <w:tc>
          <w:tcPr>
            <w:tcW w:w="1584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358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</w:tr>
      <w:tr w:rsidR="00656C44" w:rsidRPr="00AF6486" w:rsidTr="00AF6486">
        <w:trPr>
          <w:jc w:val="center"/>
        </w:trPr>
        <w:tc>
          <w:tcPr>
            <w:tcW w:w="710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Ползунки</w:t>
            </w:r>
          </w:p>
        </w:tc>
        <w:tc>
          <w:tcPr>
            <w:tcW w:w="141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4177</w:t>
            </w:r>
          </w:p>
        </w:tc>
        <w:tc>
          <w:tcPr>
            <w:tcW w:w="1843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0,720</w:t>
            </w:r>
          </w:p>
        </w:tc>
        <w:tc>
          <w:tcPr>
            <w:tcW w:w="1584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358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129,6</w:t>
            </w:r>
          </w:p>
        </w:tc>
      </w:tr>
      <w:tr w:rsidR="00656C44" w:rsidRPr="00AF6486" w:rsidTr="00AF6486">
        <w:trPr>
          <w:jc w:val="center"/>
        </w:trPr>
        <w:tc>
          <w:tcPr>
            <w:tcW w:w="710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Распашонки (рубашечки) </w:t>
            </w:r>
          </w:p>
        </w:tc>
        <w:tc>
          <w:tcPr>
            <w:tcW w:w="1417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4181</w:t>
            </w:r>
          </w:p>
        </w:tc>
        <w:tc>
          <w:tcPr>
            <w:tcW w:w="1843" w:type="dxa"/>
          </w:tcPr>
          <w:p w:rsidR="00656C44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0,960</w:t>
            </w:r>
          </w:p>
        </w:tc>
        <w:tc>
          <w:tcPr>
            <w:tcW w:w="1584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1358" w:type="dxa"/>
          </w:tcPr>
          <w:p w:rsidR="00656C44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337,9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Белье, штуки: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505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3,333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Майка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4506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Пижама (сорочка)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4178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722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Чулочно-носочные изд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лия, пары: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Носки, пары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4604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4,444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155,5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460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3,333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Головные уборы и гала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терейные изделия, штуки: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Меховой головной убор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4217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Шапочка из полушерст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ной пряжи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4412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Шарф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5414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186,5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Перчатки трикотажные (варежки)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441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124,7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Обувь, пары: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Туфли 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640,7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640,7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домашняя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AF6486">
              <w:rPr>
                <w:rFonts w:ascii="Times New Roman" w:hAnsi="Times New Roman"/>
                <w:sz w:val="26"/>
                <w:szCs w:val="26"/>
              </w:rPr>
              <w:t>748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4802</w:t>
            </w:r>
          </w:p>
        </w:tc>
        <w:tc>
          <w:tcPr>
            <w:tcW w:w="1843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Сапоги зимние</w:t>
            </w:r>
          </w:p>
        </w:tc>
        <w:tc>
          <w:tcPr>
            <w:tcW w:w="1417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4749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733,7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Ботинки (полуботинки)</w:t>
            </w:r>
          </w:p>
        </w:tc>
        <w:tc>
          <w:tcPr>
            <w:tcW w:w="1417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4735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</w:t>
            </w:r>
            <w:r w:rsidR="00656C44" w:rsidRPr="00AF6486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584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857,1</w:t>
            </w: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571,7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Постельное белье, штуки: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4194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0,052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80,6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64,2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4198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0,259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120,4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4197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0,517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160,3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4196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232,5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80,2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личное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0,296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97,7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банное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0,129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4056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0,414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Товары культурно-бытового и хозяйственн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го назначения, штуки: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0A4657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85.45pt;margin-top:-36.6pt;width:147.75pt;height:25.5pt;z-index:251662336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6201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0,172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55,3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0,230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680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156,4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6008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0,043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18,5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0,345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27,6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Столовый прибор (ложка, вилка, нож)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6007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0,493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93,7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6419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20266,6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344,5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7013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0,023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11303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16007,5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272,1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Электроутюг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6414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0,038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1693,7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64,4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8008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0,009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34,9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Светильник бытовой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6418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0,055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620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34,1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Часы всех видов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6302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0,058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256,5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14,9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15500,3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217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5819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0,035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108,5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Шкаф-вешалка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5818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4300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73,1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930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15,8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5811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0,047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14385,4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676,1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5803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3875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54,3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5821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0,014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4650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65,1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0,069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1798,5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124,1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6C44"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5822</w:t>
            </w: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0,115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465</w:t>
            </w:r>
          </w:p>
        </w:tc>
        <w:tc>
          <w:tcPr>
            <w:tcW w:w="1358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6486">
              <w:rPr>
                <w:rFonts w:ascii="Times New Roman" w:hAnsi="Times New Roman"/>
                <w:sz w:val="26"/>
                <w:szCs w:val="26"/>
                <w:lang w:val="en-US"/>
              </w:rPr>
              <w:t>53,5</w:t>
            </w:r>
          </w:p>
        </w:tc>
      </w:tr>
      <w:tr w:rsidR="003A64E6" w:rsidRPr="00AF6486" w:rsidTr="00AF6486">
        <w:trPr>
          <w:jc w:val="center"/>
        </w:trPr>
        <w:tc>
          <w:tcPr>
            <w:tcW w:w="710" w:type="dxa"/>
          </w:tcPr>
          <w:p w:rsidR="003A64E6" w:rsidRPr="00AF6486" w:rsidRDefault="00656C44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личины расходов на н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продовольственные тов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ры в месяц</w:t>
            </w:r>
          </w:p>
        </w:tc>
        <w:tc>
          <w:tcPr>
            <w:tcW w:w="1417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10%</w:t>
            </w:r>
          </w:p>
        </w:tc>
        <w:tc>
          <w:tcPr>
            <w:tcW w:w="1584" w:type="dxa"/>
          </w:tcPr>
          <w:p w:rsidR="003A64E6" w:rsidRPr="00AF6486" w:rsidRDefault="003A64E6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A64E6" w:rsidRPr="00AF6486" w:rsidRDefault="00AF6C3A" w:rsidP="00AF648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1648,7</w:t>
            </w:r>
          </w:p>
        </w:tc>
      </w:tr>
    </w:tbl>
    <w:p w:rsidR="003A64E6" w:rsidRDefault="003A64E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7678DA" w:rsidRDefault="007678DA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14</w:t>
      </w:r>
    </w:p>
    <w:p w:rsidR="00DD2C2B" w:rsidRDefault="00DD2C2B" w:rsidP="007678DA">
      <w:pPr>
        <w:tabs>
          <w:tab w:val="left" w:pos="322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7678DA" w:rsidRDefault="007678DA" w:rsidP="007678DA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Итоговая таблица стоимости непродовольственных товаров индивидуального пользования, руб.</w:t>
      </w:r>
    </w:p>
    <w:p w:rsidR="00DD2C2B" w:rsidRDefault="00DD2C2B" w:rsidP="007678DA">
      <w:pPr>
        <w:tabs>
          <w:tab w:val="left" w:pos="3225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1"/>
        <w:gridCol w:w="1231"/>
        <w:gridCol w:w="1256"/>
        <w:gridCol w:w="1231"/>
        <w:gridCol w:w="1256"/>
        <w:gridCol w:w="1109"/>
        <w:gridCol w:w="1007"/>
      </w:tblGrid>
      <w:tr w:rsidR="007678DA" w:rsidRPr="00AF6486" w:rsidTr="00AF6486">
        <w:trPr>
          <w:jc w:val="center"/>
        </w:trPr>
        <w:tc>
          <w:tcPr>
            <w:tcW w:w="1841" w:type="dxa"/>
            <w:vMerge w:val="restart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7730" w:type="dxa"/>
            <w:gridSpan w:val="6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Стоимость</w:t>
            </w:r>
          </w:p>
        </w:tc>
      </w:tr>
      <w:tr w:rsidR="007678DA" w:rsidRPr="00AF6486" w:rsidTr="00AF6486">
        <w:trPr>
          <w:jc w:val="center"/>
        </w:trPr>
        <w:tc>
          <w:tcPr>
            <w:tcW w:w="1841" w:type="dxa"/>
            <w:vMerge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Трудоспособное н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селение</w:t>
            </w:r>
          </w:p>
        </w:tc>
        <w:tc>
          <w:tcPr>
            <w:tcW w:w="2576" w:type="dxa"/>
            <w:gridSpan w:val="2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Пенсионеры</w:t>
            </w:r>
          </w:p>
        </w:tc>
        <w:tc>
          <w:tcPr>
            <w:tcW w:w="2578" w:type="dxa"/>
            <w:gridSpan w:val="2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  <w:vMerge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</w:tc>
        <w:tc>
          <w:tcPr>
            <w:tcW w:w="1288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женщины</w:t>
            </w:r>
          </w:p>
        </w:tc>
        <w:tc>
          <w:tcPr>
            <w:tcW w:w="1288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</w:tc>
        <w:tc>
          <w:tcPr>
            <w:tcW w:w="1288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женщины</w:t>
            </w:r>
          </w:p>
        </w:tc>
        <w:tc>
          <w:tcPr>
            <w:tcW w:w="1289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 7 до 16 лет</w:t>
            </w:r>
          </w:p>
        </w:tc>
        <w:tc>
          <w:tcPr>
            <w:tcW w:w="1289" w:type="dxa"/>
            <w:vAlign w:val="center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 0 до 6 лет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Верхняя пальтовая группа,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2442,6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3323,2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2082,6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2788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1237,5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1300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Верхняя костюмно-платьевая группа,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4094,1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3350,2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3709,2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2569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3754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3946,7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Белье,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615,5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1491,2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588,6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1411,6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776,9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Чулочно-носочные изделия, пары: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196,1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415,5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Головные уборы и галантерейные изд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лия,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927,7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1250,25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655,9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1015,3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858,9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883,2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Обувь, пары: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2348,2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5453,7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1845,2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3718,3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2667,3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3966,1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Постельное белье,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688,6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Товары культурно-бытового и хозяйс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венного назначения, штуки: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2718,1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Предметы первой 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обходимости, сан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тарии и лекарства % от общей величины расходов на непрод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вольственные товары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1578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2097,3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1380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1723,2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1433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1648,8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15779,6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20972,6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13799,2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17232,3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14330,4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16488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1315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1747,7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1149,9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1436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1194,2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1374</w:t>
            </w:r>
          </w:p>
        </w:tc>
      </w:tr>
      <w:tr w:rsidR="003A3964" w:rsidRPr="00AF6486" w:rsidTr="00AF6486">
        <w:trPr>
          <w:jc w:val="center"/>
        </w:trPr>
        <w:tc>
          <w:tcPr>
            <w:tcW w:w="1841" w:type="dxa"/>
          </w:tcPr>
          <w:p w:rsidR="007678DA" w:rsidRPr="00AF6486" w:rsidRDefault="007678DA" w:rsidP="00AF648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Итого на 1 человека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1315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1747,7</w:t>
            </w:r>
          </w:p>
        </w:tc>
        <w:tc>
          <w:tcPr>
            <w:tcW w:w="1288" w:type="dxa"/>
            <w:vAlign w:val="center"/>
          </w:tcPr>
          <w:p w:rsidR="007678DA" w:rsidRPr="00AF6486" w:rsidRDefault="00D85D9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1149,9</w:t>
            </w:r>
          </w:p>
        </w:tc>
        <w:tc>
          <w:tcPr>
            <w:tcW w:w="1288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1436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1194,2</w:t>
            </w:r>
          </w:p>
        </w:tc>
        <w:tc>
          <w:tcPr>
            <w:tcW w:w="1289" w:type="dxa"/>
            <w:vAlign w:val="center"/>
          </w:tcPr>
          <w:p w:rsidR="007678DA" w:rsidRPr="00AF6486" w:rsidRDefault="003A396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1374</w:t>
            </w:r>
          </w:p>
        </w:tc>
      </w:tr>
    </w:tbl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8128F6">
      <w:pPr>
        <w:tabs>
          <w:tab w:val="left" w:pos="3225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7678DA" w:rsidRDefault="00696628" w:rsidP="00696628">
      <w:pPr>
        <w:tabs>
          <w:tab w:val="left" w:pos="3225"/>
        </w:tabs>
        <w:spacing w:after="0"/>
        <w:ind w:left="-142"/>
        <w:jc w:val="center"/>
        <w:rPr>
          <w:rFonts w:ascii="Times New Roman" w:hAnsi="Times New Roman"/>
          <w:i/>
          <w:sz w:val="26"/>
          <w:szCs w:val="26"/>
        </w:rPr>
      </w:pPr>
      <w:r w:rsidRPr="00696628">
        <w:rPr>
          <w:rFonts w:ascii="Times New Roman" w:hAnsi="Times New Roman"/>
          <w:i/>
          <w:sz w:val="26"/>
          <w:szCs w:val="26"/>
        </w:rPr>
        <w:lastRenderedPageBreak/>
        <w:t>2.2.2. Расчет расходов на непродовольственные товары общесемейного пользования</w:t>
      </w:r>
    </w:p>
    <w:p w:rsidR="00696628" w:rsidRDefault="00696628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Рассчитаем минимальный набор непродовольственных товаров общесеме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ного пользования. При определении годовой приведенной стоимости минимальн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набора товаров общесемейного пользования количество товаров по каждому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именованию поделим  на нормативный срок износа и умножим на стоимость 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ницы товара.</w:t>
      </w:r>
    </w:p>
    <w:p w:rsidR="0071507D" w:rsidRDefault="0071507D" w:rsidP="008128F6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71507D">
        <w:rPr>
          <w:rFonts w:ascii="Times New Roman" w:hAnsi="Times New Roman"/>
          <w:sz w:val="26"/>
          <w:szCs w:val="26"/>
        </w:rPr>
        <w:t>Таблица 15</w:t>
      </w:r>
    </w:p>
    <w:p w:rsidR="008128F6" w:rsidRDefault="008128F6" w:rsidP="008128F6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1507D" w:rsidRDefault="0071507D" w:rsidP="007150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Минимальный набор непродовольственных товаров общесемейного польз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вания в целом по РФ</w:t>
      </w:r>
    </w:p>
    <w:p w:rsidR="00DD2C2B" w:rsidRDefault="00DD2C2B" w:rsidP="007150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2133"/>
        <w:gridCol w:w="2480"/>
        <w:gridCol w:w="1850"/>
      </w:tblGrid>
      <w:tr w:rsidR="0071507D" w:rsidRPr="00AF6486" w:rsidTr="00AF6486">
        <w:trPr>
          <w:jc w:val="center"/>
        </w:trPr>
        <w:tc>
          <w:tcPr>
            <w:tcW w:w="3108" w:type="dxa"/>
            <w:vAlign w:val="center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133" w:type="dxa"/>
            <w:vAlign w:val="center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2480" w:type="dxa"/>
            <w:vAlign w:val="center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Срок износа (лет)</w:t>
            </w:r>
          </w:p>
        </w:tc>
        <w:tc>
          <w:tcPr>
            <w:tcW w:w="1850" w:type="dxa"/>
            <w:vAlign w:val="center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71507D" w:rsidRPr="00AF6486" w:rsidTr="00AF6486">
        <w:trPr>
          <w:jc w:val="center"/>
        </w:trPr>
        <w:tc>
          <w:tcPr>
            <w:tcW w:w="9571" w:type="dxa"/>
            <w:gridSpan w:val="4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Постельное белье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1. Одеяло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232,5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2. Подушка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3. Пододеяльник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348,75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4. Простыня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5. Наволочка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232,5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6. Полотенце личное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282,86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7. Полотенце банное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187,5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8. Полотенце кухонное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71507D" w:rsidRPr="00AF6486" w:rsidTr="00AF6486">
        <w:trPr>
          <w:jc w:val="center"/>
        </w:trPr>
        <w:tc>
          <w:tcPr>
            <w:tcW w:w="9571" w:type="dxa"/>
            <w:gridSpan w:val="4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Товары культурно-бытового и хозяйственного назначения, штуки: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Посуда: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27,65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Кастрюля, сковорода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453,3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53,75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Стакан, чашка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1D61E0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Столовый прибор (лож</w:t>
            </w:r>
            <w:r w:rsidR="001D61E0" w:rsidRPr="00AF64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ка, вилка, нож)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271,4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Бытовые приборы: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1013,3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07D" w:rsidRPr="00AF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753,5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Стиральная машина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800,4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Электроутюг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188,2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Швейная машина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96,9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Светильник бытовой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Часы всех видов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Мебель: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Шкаф для одежды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Шкаф навесной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Шкаф-вешалка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Зеркало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Кровать (диван)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1961,7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Стол обеденный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Стол рабочий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Стул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0A465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6" type="#_x0000_t202" style="position:absolute;left:0;text-align:left;margin-left:63.15pt;margin-top:-36.95pt;width:147.75pt;height:25.5pt;z-index:251663360;mso-position-horizontal-relative:text;mso-position-vertical-relative:text" stroked="f">
                  <v:textbox>
                    <w:txbxContent>
                      <w:p w:rsidR="00D319C5" w:rsidRPr="004E7BF9" w:rsidRDefault="00D319C5" w:rsidP="008128F6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15</w:t>
                        </w:r>
                      </w:p>
                    </w:txbxContent>
                  </v:textbox>
                </v:shape>
              </w:pict>
            </w:r>
            <w:r w:rsidR="0011723D"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359,7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Табурет</w:t>
            </w:r>
          </w:p>
        </w:tc>
        <w:tc>
          <w:tcPr>
            <w:tcW w:w="2133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0" w:type="dxa"/>
          </w:tcPr>
          <w:p w:rsidR="0071507D" w:rsidRPr="00AF6486" w:rsidRDefault="001D61E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димости, санитарии и 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карства, % от общей вел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чины расходов на непрод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вольственные товары в м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сяц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н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продовольственные товары в месяц</w:t>
            </w:r>
          </w:p>
        </w:tc>
        <w:tc>
          <w:tcPr>
            <w:tcW w:w="1850" w:type="dxa"/>
          </w:tcPr>
          <w:p w:rsidR="0071507D" w:rsidRPr="00AF6486" w:rsidRDefault="00A4493E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1098,3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A4493E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10982,61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A4493E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915,2</w:t>
            </w:r>
          </w:p>
        </w:tc>
      </w:tr>
      <w:tr w:rsidR="0071507D" w:rsidRPr="00AF6486" w:rsidTr="00AF6486">
        <w:trPr>
          <w:jc w:val="center"/>
        </w:trPr>
        <w:tc>
          <w:tcPr>
            <w:tcW w:w="3108" w:type="dxa"/>
          </w:tcPr>
          <w:p w:rsidR="0071507D" w:rsidRPr="00AF6486" w:rsidRDefault="0011723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Итого на 1 человека</w:t>
            </w:r>
          </w:p>
        </w:tc>
        <w:tc>
          <w:tcPr>
            <w:tcW w:w="2133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71507D" w:rsidRPr="00AF6486" w:rsidRDefault="007150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71507D" w:rsidRPr="00AF6486" w:rsidRDefault="00A4493E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915,2</w:t>
            </w:r>
          </w:p>
        </w:tc>
      </w:tr>
    </w:tbl>
    <w:p w:rsidR="0071507D" w:rsidRPr="0071507D" w:rsidRDefault="0071507D" w:rsidP="007150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96628" w:rsidRDefault="00696628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69662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DD2C2B">
      <w:pPr>
        <w:tabs>
          <w:tab w:val="left" w:pos="322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4493E" w:rsidRDefault="00A4493E" w:rsidP="00A4493E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Расчет расходов на услуги</w:t>
      </w:r>
    </w:p>
    <w:p w:rsidR="00A4493E" w:rsidRDefault="00A4493E" w:rsidP="00A4493E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Рассчитаем расходы на услуги для каждой социально-демографической группы, в соответствии с установленными нормативами и действующими тариф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ми на услуги. Нормативы на услуги представлены в табл. 16 -  табл. 21 нормативы потребления и период для мужчин трудоспособного </w:t>
      </w:r>
      <w:r w:rsidR="0095255E">
        <w:rPr>
          <w:rFonts w:ascii="Times New Roman" w:hAnsi="Times New Roman"/>
          <w:sz w:val="26"/>
          <w:szCs w:val="26"/>
        </w:rPr>
        <w:t>возраста применяем</w:t>
      </w:r>
      <w:r>
        <w:rPr>
          <w:rFonts w:ascii="Times New Roman" w:hAnsi="Times New Roman"/>
          <w:sz w:val="26"/>
          <w:szCs w:val="26"/>
        </w:rPr>
        <w:t xml:space="preserve"> как 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ные для трудоспособного населения, однако стоимость нормативных услуг 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</w:t>
      </w:r>
      <w:r w:rsidR="0095255E">
        <w:rPr>
          <w:rFonts w:ascii="Times New Roman" w:hAnsi="Times New Roman"/>
          <w:sz w:val="26"/>
          <w:szCs w:val="26"/>
        </w:rPr>
        <w:t>ваем отдельно для каждой социально-демографической группы. Аналоги</w:t>
      </w:r>
      <w:r w:rsidR="0095255E">
        <w:rPr>
          <w:rFonts w:ascii="Times New Roman" w:hAnsi="Times New Roman"/>
          <w:sz w:val="26"/>
          <w:szCs w:val="26"/>
        </w:rPr>
        <w:t>ч</w:t>
      </w:r>
      <w:r w:rsidR="0095255E">
        <w:rPr>
          <w:rFonts w:ascii="Times New Roman" w:hAnsi="Times New Roman"/>
          <w:sz w:val="26"/>
          <w:szCs w:val="26"/>
        </w:rPr>
        <w:t>ный порядок применяем при расчете расходов на услуги для детей до 7 лет и для подростков от 7 до 16 лет. Результаты расчетов представим в табличной форме (табл.22)</w:t>
      </w:r>
    </w:p>
    <w:p w:rsidR="0095255E" w:rsidRDefault="0095255E" w:rsidP="00A4493E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55E" w:rsidRDefault="0095255E" w:rsidP="0095255E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Расчет стоимости услуг</w:t>
      </w:r>
    </w:p>
    <w:p w:rsidR="0095255E" w:rsidRDefault="0095255E" w:rsidP="0095255E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95255E" w:rsidRDefault="0095255E" w:rsidP="0095255E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16</w:t>
      </w:r>
    </w:p>
    <w:p w:rsidR="00FA3443" w:rsidRDefault="00FA3443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FA3443">
        <w:rPr>
          <w:rFonts w:ascii="Times New Roman" w:hAnsi="Times New Roman"/>
          <w:i/>
          <w:sz w:val="26"/>
          <w:szCs w:val="26"/>
        </w:rPr>
        <w:t>Для мужчин трудоспособного возраста</w:t>
      </w:r>
    </w:p>
    <w:p w:rsidR="005F7FF3" w:rsidRDefault="005F7FF3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FA3443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FA344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34907,54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355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104B87" w:rsidRPr="00AF6486" w:rsidTr="00AF6486">
        <w:trPr>
          <w:trHeight w:val="409"/>
          <w:jc w:val="center"/>
        </w:trPr>
        <w:tc>
          <w:tcPr>
            <w:tcW w:w="541" w:type="dxa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104B87" w:rsidRPr="00AF6486" w:rsidRDefault="00E475B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104B87" w:rsidRPr="00AF6486" w:rsidTr="00AF6486">
        <w:trPr>
          <w:trHeight w:val="409"/>
          <w:jc w:val="center"/>
        </w:trPr>
        <w:tc>
          <w:tcPr>
            <w:tcW w:w="541" w:type="dxa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104B87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104B87" w:rsidRPr="00AF6486" w:rsidRDefault="00E475B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FA3443" w:rsidRPr="00AF6486" w:rsidRDefault="00E475B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FA3443" w:rsidRPr="00AF6486" w:rsidRDefault="00E475B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638</w:t>
            </w:r>
          </w:p>
        </w:tc>
        <w:tc>
          <w:tcPr>
            <w:tcW w:w="1959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FA344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11484</w:t>
            </w:r>
          </w:p>
        </w:tc>
      </w:tr>
      <w:tr w:rsidR="00104B87" w:rsidRPr="00AF6486" w:rsidTr="00AF6486">
        <w:trPr>
          <w:jc w:val="center"/>
        </w:trPr>
        <w:tc>
          <w:tcPr>
            <w:tcW w:w="541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FA3443" w:rsidRPr="00AF6486" w:rsidRDefault="00104B8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FA3443" w:rsidRPr="00AF6486" w:rsidRDefault="00FA344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FA344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5236,1</w:t>
            </w:r>
          </w:p>
        </w:tc>
      </w:tr>
    </w:tbl>
    <w:p w:rsidR="00FA3443" w:rsidRDefault="00FA3443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7FF3" w:rsidRDefault="005F7FF3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FA3443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8128F6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5F7FF3" w:rsidRDefault="005F7FF3" w:rsidP="005F7FF3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5F7FF3" w:rsidRDefault="005F7FF3" w:rsidP="008128F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женщин трудоспособного возраста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34907,54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5F7FF3" w:rsidRPr="00AF6486" w:rsidTr="00AF6486">
        <w:trPr>
          <w:trHeight w:val="409"/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5F7FF3" w:rsidRPr="00AF6486" w:rsidTr="00AF6486">
        <w:trPr>
          <w:trHeight w:val="409"/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638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11484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5236,1</w:t>
            </w:r>
          </w:p>
        </w:tc>
      </w:tr>
    </w:tbl>
    <w:p w:rsidR="005F7FF3" w:rsidRDefault="005F7FF3" w:rsidP="005F7FF3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5F7FF3" w:rsidRDefault="005F7FF3" w:rsidP="008128F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мужчин – пенсионер</w:t>
      </w:r>
      <w:r w:rsidR="008128F6">
        <w:rPr>
          <w:rFonts w:ascii="Times New Roman" w:hAnsi="Times New Roman"/>
          <w:i/>
          <w:sz w:val="26"/>
          <w:szCs w:val="26"/>
        </w:rPr>
        <w:t>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21396,9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Жилье, </w:t>
            </w:r>
            <w:r w:rsidR="00DC6C75" w:rsidRPr="00AF6486">
              <w:rPr>
                <w:rFonts w:ascii="Times New Roman" w:hAnsi="Times New Roman"/>
                <w:sz w:val="24"/>
                <w:szCs w:val="24"/>
              </w:rPr>
              <w:t>кв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. м общей площади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5F7FF3" w:rsidRPr="00AF6486" w:rsidTr="00AF6486">
        <w:trPr>
          <w:trHeight w:val="409"/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5F7FF3" w:rsidRPr="00AF6486" w:rsidTr="00AF6486">
        <w:trPr>
          <w:trHeight w:val="409"/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7FF3" w:rsidRPr="00AF6486" w:rsidTr="00AF6486">
        <w:trPr>
          <w:jc w:val="center"/>
        </w:trPr>
        <w:tc>
          <w:tcPr>
            <w:tcW w:w="54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5F7FF3" w:rsidRPr="00AF6486" w:rsidRDefault="005F7FF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3209,5</w:t>
            </w:r>
          </w:p>
        </w:tc>
      </w:tr>
    </w:tbl>
    <w:p w:rsidR="005F7FF3" w:rsidRDefault="00DC6C75" w:rsidP="005F7FF3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19</w:t>
      </w:r>
    </w:p>
    <w:p w:rsidR="00DC6C75" w:rsidRDefault="00DC6C75" w:rsidP="008128F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женщин – пенсионеров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29023,44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DC6C75" w:rsidRPr="00AF6486" w:rsidTr="00AF6486">
        <w:trPr>
          <w:trHeight w:val="409"/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DC6C75" w:rsidRPr="00AF6486" w:rsidTr="00AF6486">
        <w:trPr>
          <w:trHeight w:val="409"/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10836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5121,8</w:t>
            </w:r>
          </w:p>
        </w:tc>
      </w:tr>
    </w:tbl>
    <w:p w:rsidR="00DC6C75" w:rsidRDefault="00DC6C75" w:rsidP="00DC6C75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20</w:t>
      </w:r>
    </w:p>
    <w:p w:rsidR="00DC6C75" w:rsidRPr="008128F6" w:rsidRDefault="00DC6C75" w:rsidP="008128F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детей в возрасте 7 – 15 лет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DC6C75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34102,84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DC6C75" w:rsidRPr="00AF6486" w:rsidTr="00AF6486">
        <w:trPr>
          <w:trHeight w:val="409"/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DC6C75" w:rsidRPr="00AF6486" w:rsidTr="00AF6486">
        <w:trPr>
          <w:trHeight w:val="409"/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10800</w:t>
            </w:r>
          </w:p>
        </w:tc>
      </w:tr>
      <w:tr w:rsidR="00DC6C75" w:rsidRPr="00AF6486" w:rsidTr="00AF6486">
        <w:trPr>
          <w:jc w:val="center"/>
        </w:trPr>
        <w:tc>
          <w:tcPr>
            <w:tcW w:w="54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DC6C75" w:rsidRPr="00AF6486" w:rsidRDefault="00DC6C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5115,4</w:t>
            </w:r>
          </w:p>
        </w:tc>
      </w:tr>
    </w:tbl>
    <w:p w:rsidR="00584FFB" w:rsidRDefault="00584FFB" w:rsidP="00584FFB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21</w:t>
      </w:r>
    </w:p>
    <w:p w:rsidR="00584FFB" w:rsidRDefault="00584FFB" w:rsidP="00584FFB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84FFB">
        <w:rPr>
          <w:rFonts w:ascii="Times New Roman" w:hAnsi="Times New Roman"/>
          <w:i/>
          <w:sz w:val="26"/>
          <w:szCs w:val="26"/>
        </w:rPr>
        <w:t>Для детей</w:t>
      </w:r>
      <w:r>
        <w:rPr>
          <w:rFonts w:ascii="Times New Roman" w:hAnsi="Times New Roman"/>
          <w:i/>
          <w:sz w:val="26"/>
          <w:szCs w:val="26"/>
        </w:rPr>
        <w:t xml:space="preserve"> в возрасте 0 – 6 лет</w:t>
      </w:r>
    </w:p>
    <w:p w:rsidR="00584FFB" w:rsidRDefault="00584FFB" w:rsidP="00584FFB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1355"/>
        <w:gridCol w:w="2044"/>
        <w:gridCol w:w="1959"/>
        <w:gridCol w:w="1411"/>
      </w:tblGrid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F648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355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Код тов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ра (усл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ги) - пре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ставителя</w:t>
            </w:r>
          </w:p>
        </w:tc>
        <w:tc>
          <w:tcPr>
            <w:tcW w:w="2044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Объем потребл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ния (в среднем на одного мужчину трудоспособного возраста) в год</w:t>
            </w:r>
          </w:p>
        </w:tc>
        <w:tc>
          <w:tcPr>
            <w:tcW w:w="1959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Уровень потр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бительских цен, руб.</w:t>
            </w:r>
          </w:p>
        </w:tc>
        <w:tc>
          <w:tcPr>
            <w:tcW w:w="141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Стоимость, руб в год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4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i/>
                <w:sz w:val="26"/>
                <w:szCs w:val="26"/>
              </w:rPr>
              <w:t>Стоимость услуг</w:t>
            </w:r>
          </w:p>
        </w:tc>
        <w:tc>
          <w:tcPr>
            <w:tcW w:w="141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21396,9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9418</w:t>
            </w: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15,75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3402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в год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9445</w:t>
            </w: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29,41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6352,56</w:t>
            </w:r>
          </w:p>
        </w:tc>
      </w:tr>
      <w:tr w:rsidR="00584FFB" w:rsidRPr="00AF6486" w:rsidTr="00AF6486">
        <w:trPr>
          <w:trHeight w:val="409"/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Merge w:val="restart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9442</w:t>
            </w:r>
          </w:p>
        </w:tc>
        <w:tc>
          <w:tcPr>
            <w:tcW w:w="2044" w:type="dxa"/>
            <w:vMerge w:val="restart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172,72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2072,64</w:t>
            </w:r>
          </w:p>
        </w:tc>
      </w:tr>
      <w:tr w:rsidR="00584FFB" w:rsidRPr="00AF6486" w:rsidTr="00AF6486">
        <w:trPr>
          <w:trHeight w:val="409"/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1" w:type="dxa"/>
            <w:vMerge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9446</w:t>
            </w:r>
          </w:p>
        </w:tc>
        <w:tc>
          <w:tcPr>
            <w:tcW w:w="2044" w:type="dxa"/>
            <w:vMerge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366,81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4401,72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9443</w:t>
            </w: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45,71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548,52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9471</w:t>
            </w: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2,35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луги, поездок в год</w:t>
            </w:r>
          </w:p>
        </w:tc>
        <w:tc>
          <w:tcPr>
            <w:tcW w:w="1355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9211</w:t>
            </w: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84FFB" w:rsidRPr="00AF6486" w:rsidTr="00AF6486">
        <w:trPr>
          <w:jc w:val="center"/>
        </w:trPr>
        <w:tc>
          <w:tcPr>
            <w:tcW w:w="54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чины расходов на услуги</w:t>
            </w:r>
          </w:p>
        </w:tc>
        <w:tc>
          <w:tcPr>
            <w:tcW w:w="1355" w:type="dxa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4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9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Align w:val="center"/>
          </w:tcPr>
          <w:p w:rsidR="00584FFB" w:rsidRPr="00AF6486" w:rsidRDefault="00584FF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3209,5</w:t>
            </w:r>
          </w:p>
        </w:tc>
      </w:tr>
    </w:tbl>
    <w:p w:rsidR="00584FFB" w:rsidRDefault="00584FFB" w:rsidP="00584FFB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128F6" w:rsidRDefault="008128F6" w:rsidP="00A41B1D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9D257D" w:rsidRDefault="009D257D" w:rsidP="009D257D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22</w:t>
      </w:r>
    </w:p>
    <w:p w:rsidR="009D257D" w:rsidRDefault="009D257D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9D257D" w:rsidRDefault="009D257D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Итоговая таблица стоимости услуг, руб.</w:t>
      </w:r>
    </w:p>
    <w:p w:rsidR="009D257D" w:rsidRDefault="009D257D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246"/>
        <w:gridCol w:w="1246"/>
        <w:gridCol w:w="1247"/>
        <w:gridCol w:w="1246"/>
        <w:gridCol w:w="1246"/>
        <w:gridCol w:w="1247"/>
      </w:tblGrid>
      <w:tr w:rsidR="009D257D" w:rsidRPr="00AF6486" w:rsidTr="00AF6486">
        <w:trPr>
          <w:jc w:val="center"/>
        </w:trPr>
        <w:tc>
          <w:tcPr>
            <w:tcW w:w="2411" w:type="dxa"/>
            <w:vMerge w:val="restart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Наименование гру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пы товаров</w:t>
            </w:r>
          </w:p>
        </w:tc>
        <w:tc>
          <w:tcPr>
            <w:tcW w:w="7478" w:type="dxa"/>
            <w:gridSpan w:val="6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Стоимость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  <w:vMerge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Трудоспособное н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селение</w:t>
            </w:r>
          </w:p>
        </w:tc>
        <w:tc>
          <w:tcPr>
            <w:tcW w:w="2493" w:type="dxa"/>
            <w:gridSpan w:val="2"/>
            <w:vAlign w:val="center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Пенсионеры</w:t>
            </w:r>
          </w:p>
        </w:tc>
        <w:tc>
          <w:tcPr>
            <w:tcW w:w="2493" w:type="dxa"/>
            <w:gridSpan w:val="2"/>
            <w:vAlign w:val="center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  <w:vMerge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</w:tc>
        <w:tc>
          <w:tcPr>
            <w:tcW w:w="1246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женщ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ны</w:t>
            </w:r>
          </w:p>
        </w:tc>
        <w:tc>
          <w:tcPr>
            <w:tcW w:w="1247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</w:tc>
        <w:tc>
          <w:tcPr>
            <w:tcW w:w="1246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женщ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ны</w:t>
            </w:r>
          </w:p>
        </w:tc>
        <w:tc>
          <w:tcPr>
            <w:tcW w:w="1246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 7 до 16 лет</w:t>
            </w:r>
          </w:p>
        </w:tc>
        <w:tc>
          <w:tcPr>
            <w:tcW w:w="1247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 0 до 6 лет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3402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пление, гкал в год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6352,56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водоснабжение, л в сутки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6474,36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548,52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9D257D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Электроэнергия, кВт*ч в месяц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усл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ги, поездок в год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11484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11484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10836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10800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велич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ны расходов на у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5236,1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5236,1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3209,5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5121,8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5115,4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3209,5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ГОД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34907,54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34907,54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21396,9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29029,44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34102,84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21396,8</w:t>
            </w:r>
          </w:p>
        </w:tc>
      </w:tr>
      <w:tr w:rsidR="009D257D" w:rsidRPr="00AF6486" w:rsidTr="00AF6486">
        <w:trPr>
          <w:jc w:val="center"/>
        </w:trPr>
        <w:tc>
          <w:tcPr>
            <w:tcW w:w="2411" w:type="dxa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2909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2909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1783,1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2419,12</w:t>
            </w:r>
          </w:p>
        </w:tc>
        <w:tc>
          <w:tcPr>
            <w:tcW w:w="1246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2841,9</w:t>
            </w:r>
          </w:p>
        </w:tc>
        <w:tc>
          <w:tcPr>
            <w:tcW w:w="1247" w:type="dxa"/>
            <w:vAlign w:val="center"/>
          </w:tcPr>
          <w:p w:rsidR="009D257D" w:rsidRPr="00AF6486" w:rsidRDefault="006A404C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1783,1</w:t>
            </w:r>
          </w:p>
        </w:tc>
      </w:tr>
    </w:tbl>
    <w:p w:rsidR="009D257D" w:rsidRDefault="009D257D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D2C2B" w:rsidRDefault="00DD2C2B" w:rsidP="00A41B1D">
      <w:pPr>
        <w:tabs>
          <w:tab w:val="left" w:pos="3225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4. Расчет стоимости потребительской корзины</w:t>
      </w:r>
    </w:p>
    <w:p w:rsidR="001A7E8A" w:rsidRDefault="001A7E8A" w:rsidP="001A7E8A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выполненных расчетов (табл. 7, 14, 22) определим стоимость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требительской корзины по основным социально-демографическим группам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ления. Результаты расчетов представим в табличной форме (табл. 23).</w:t>
      </w:r>
    </w:p>
    <w:p w:rsidR="001A7E8A" w:rsidRDefault="001A7E8A" w:rsidP="001A7E8A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7E8A" w:rsidRDefault="001A7E8A" w:rsidP="001A7E8A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23</w:t>
      </w:r>
    </w:p>
    <w:p w:rsidR="00DD2C2B" w:rsidRDefault="00DD2C2B" w:rsidP="001A7E8A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7E8A" w:rsidRDefault="001A7E8A" w:rsidP="001A7E8A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Расчет стоимости потребительской корзины за </w:t>
      </w:r>
      <w:r w:rsidR="00743F59" w:rsidRPr="00743F59">
        <w:rPr>
          <w:rFonts w:ascii="Times New Roman" w:hAnsi="Times New Roman"/>
          <w:i/>
          <w:sz w:val="26"/>
          <w:szCs w:val="26"/>
        </w:rPr>
        <w:t>ИЮЛЬ</w:t>
      </w:r>
      <w:r>
        <w:rPr>
          <w:rFonts w:ascii="Times New Roman" w:hAnsi="Times New Roman"/>
          <w:i/>
          <w:sz w:val="26"/>
          <w:szCs w:val="26"/>
        </w:rPr>
        <w:t xml:space="preserve"> 2010 года</w:t>
      </w:r>
    </w:p>
    <w:p w:rsidR="001A7E8A" w:rsidRPr="001A7E8A" w:rsidRDefault="001A7E8A" w:rsidP="001A7E8A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134"/>
        <w:gridCol w:w="1414"/>
        <w:gridCol w:w="1138"/>
        <w:gridCol w:w="1417"/>
        <w:gridCol w:w="1134"/>
      </w:tblGrid>
      <w:tr w:rsidR="00266C95" w:rsidRPr="00AF6486" w:rsidTr="00AF6486">
        <w:trPr>
          <w:jc w:val="center"/>
        </w:trPr>
        <w:tc>
          <w:tcPr>
            <w:tcW w:w="2127" w:type="dxa"/>
            <w:vMerge w:val="restart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Трудоспособное нас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</w:p>
        </w:tc>
        <w:tc>
          <w:tcPr>
            <w:tcW w:w="2552" w:type="dxa"/>
            <w:gridSpan w:val="2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Пенсионеры</w:t>
            </w:r>
          </w:p>
        </w:tc>
        <w:tc>
          <w:tcPr>
            <w:tcW w:w="2551" w:type="dxa"/>
            <w:gridSpan w:val="2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  <w:vMerge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год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месяц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год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месяц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год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руб. в месяц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Стоимость п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требительской корзины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158153,78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13179,5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124691,44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10390,9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135355,94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11279,7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дуктов питания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51586,5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4298,9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43233,6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3602,8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49037,9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4086,5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непр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довольственных товаров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36752,2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3062,7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31031,5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2585,9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30818,4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2568,2</w:t>
            </w:r>
          </w:p>
        </w:tc>
      </w:tr>
      <w:tr w:rsidR="00266C95" w:rsidRPr="00AF6486" w:rsidTr="00AF6486">
        <w:trPr>
          <w:jc w:val="center"/>
        </w:trPr>
        <w:tc>
          <w:tcPr>
            <w:tcW w:w="212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69815,08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5817,9</w:t>
            </w:r>
          </w:p>
        </w:tc>
        <w:tc>
          <w:tcPr>
            <w:tcW w:w="141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50426,34</w:t>
            </w:r>
          </w:p>
        </w:tc>
        <w:tc>
          <w:tcPr>
            <w:tcW w:w="1138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4202,2</w:t>
            </w:r>
          </w:p>
        </w:tc>
        <w:tc>
          <w:tcPr>
            <w:tcW w:w="1417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55499,64</w:t>
            </w:r>
          </w:p>
        </w:tc>
        <w:tc>
          <w:tcPr>
            <w:tcW w:w="1134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4625</w:t>
            </w:r>
          </w:p>
        </w:tc>
      </w:tr>
    </w:tbl>
    <w:p w:rsidR="001A7E8A" w:rsidRDefault="001A7E8A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6C95" w:rsidRDefault="00266C95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6C95" w:rsidRDefault="00266C95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2C2B" w:rsidRDefault="00DD2C2B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79F1" w:rsidRDefault="009D79F1" w:rsidP="00A41B1D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266C95" w:rsidRDefault="00266C95" w:rsidP="00DD2C2B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Расчет величины прожиточного минимум</w:t>
      </w:r>
      <w:r w:rsidR="00DD2C2B">
        <w:rPr>
          <w:rFonts w:ascii="Times New Roman" w:hAnsi="Times New Roman"/>
          <w:sz w:val="26"/>
          <w:szCs w:val="26"/>
        </w:rPr>
        <w:t>а</w:t>
      </w:r>
    </w:p>
    <w:p w:rsidR="00266C95" w:rsidRDefault="00266C95" w:rsidP="00266C95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Рассчитаем величину прожиточного минимума по основным социально-демографическим группам населения для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266C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зоны проживания (Санкт-Петербург). Расчет доходов по обязательным платежам и сборам производим с учетом велич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ны исчисленного налога на доходы с физических лиц. Результаты расчета велич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ны прожиточного минимума представим в табличной форме (табл.24)</w:t>
      </w:r>
    </w:p>
    <w:p w:rsidR="00266C95" w:rsidRDefault="00266C95" w:rsidP="00266C95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6C95" w:rsidRDefault="00266C95" w:rsidP="00266C95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24</w:t>
      </w:r>
    </w:p>
    <w:p w:rsidR="00DD2C2B" w:rsidRDefault="00DD2C2B" w:rsidP="00266C95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66C95" w:rsidRDefault="00266C95" w:rsidP="00266C95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Расчет величины прожиточного минимума за ИЮЛЬ 2010 года</w:t>
      </w:r>
    </w:p>
    <w:p w:rsidR="00AA0975" w:rsidRDefault="00AA0975" w:rsidP="00266C95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9"/>
        <w:gridCol w:w="1973"/>
        <w:gridCol w:w="1973"/>
        <w:gridCol w:w="1973"/>
      </w:tblGrid>
      <w:tr w:rsidR="00AA0975" w:rsidRPr="00AF6486" w:rsidTr="00AF6486">
        <w:trPr>
          <w:jc w:val="center"/>
        </w:trPr>
        <w:tc>
          <w:tcPr>
            <w:tcW w:w="2943" w:type="dxa"/>
            <w:vMerge w:val="restart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№ стр.</w:t>
            </w:r>
          </w:p>
        </w:tc>
        <w:tc>
          <w:tcPr>
            <w:tcW w:w="5919" w:type="dxa"/>
            <w:gridSpan w:val="3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В том числе по социально-демографическим группам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  <w:vMerge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973" w:type="dxa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973" w:type="dxa"/>
          </w:tcPr>
          <w:p w:rsidR="00AA097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73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Величина прожиточного минимума, в том числе: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14372,8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10390,9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11279,7</w:t>
            </w:r>
          </w:p>
        </w:tc>
      </w:tr>
      <w:tr w:rsidR="00AA0975" w:rsidRPr="00AF6486" w:rsidTr="00AF6486">
        <w:trPr>
          <w:trHeight w:val="906"/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Стоимость потребител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ской корзины</w:t>
            </w:r>
            <w:r w:rsidR="00AA0975" w:rsidRPr="00AF6486">
              <w:rPr>
                <w:rFonts w:ascii="Times New Roman" w:hAnsi="Times New Roman"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13179,5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10390,9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11279,7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4298,9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3602,8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4086,5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3062,7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2585,9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2568,2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5817,9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4202,2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4625</w:t>
            </w: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Расходы по обязательным платежам и сборам</w:t>
            </w:r>
          </w:p>
        </w:tc>
        <w:tc>
          <w:tcPr>
            <w:tcW w:w="709" w:type="dxa"/>
            <w:vAlign w:val="center"/>
          </w:tcPr>
          <w:p w:rsidR="00266C95" w:rsidRPr="00AF6486" w:rsidRDefault="00AA097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1193,3</w:t>
            </w:r>
          </w:p>
        </w:tc>
        <w:tc>
          <w:tcPr>
            <w:tcW w:w="1973" w:type="dxa"/>
            <w:vAlign w:val="center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975" w:rsidRPr="00AF6486" w:rsidTr="00AF6486">
        <w:trPr>
          <w:jc w:val="center"/>
        </w:trPr>
        <w:tc>
          <w:tcPr>
            <w:tcW w:w="2943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66C95" w:rsidRPr="00AF6486" w:rsidRDefault="00266C9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14372,8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10390,9</w:t>
            </w:r>
          </w:p>
        </w:tc>
        <w:tc>
          <w:tcPr>
            <w:tcW w:w="1973" w:type="dxa"/>
            <w:vAlign w:val="center"/>
          </w:tcPr>
          <w:p w:rsidR="00266C95" w:rsidRPr="00AF6486" w:rsidRDefault="00DD2C2B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11279,7</w:t>
            </w:r>
          </w:p>
        </w:tc>
      </w:tr>
    </w:tbl>
    <w:p w:rsidR="00266C95" w:rsidRPr="00266C95" w:rsidRDefault="00266C95" w:rsidP="00266C95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6C95" w:rsidRDefault="00266C95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57851" w:rsidRDefault="00D57851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A0C" w:rsidRDefault="00120A0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D3C6C" w:rsidRDefault="005D3C6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57851" w:rsidRDefault="00D57851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57851" w:rsidRDefault="00D57851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493B" w:rsidRDefault="00D3493B" w:rsidP="00120A0C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120A0C" w:rsidRDefault="00120A0C" w:rsidP="00120A0C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120A0C" w:rsidRDefault="00120A0C" w:rsidP="00120A0C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8E2415" w:rsidRDefault="008E2415" w:rsidP="00120A0C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120A0C" w:rsidRDefault="00120A0C" w:rsidP="00120A0C">
      <w:pPr>
        <w:tabs>
          <w:tab w:val="left" w:pos="3225"/>
        </w:tabs>
        <w:spacing w:after="0"/>
        <w:rPr>
          <w:rFonts w:ascii="Times New Roman" w:hAnsi="Times New Roman"/>
          <w:sz w:val="26"/>
          <w:szCs w:val="26"/>
        </w:rPr>
      </w:pPr>
    </w:p>
    <w:p w:rsidR="00120A0C" w:rsidRDefault="00120A0C" w:rsidP="00120A0C">
      <w:pPr>
        <w:tabs>
          <w:tab w:val="left" w:pos="3225"/>
        </w:tabs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D57851" w:rsidRDefault="00D57851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57851">
        <w:rPr>
          <w:rFonts w:ascii="Times New Roman" w:hAnsi="Times New Roman"/>
          <w:b/>
          <w:i/>
          <w:sz w:val="26"/>
          <w:szCs w:val="26"/>
        </w:rPr>
        <w:t>3. Расчет фактического бюджета семьи</w:t>
      </w:r>
    </w:p>
    <w:p w:rsidR="00D57851" w:rsidRDefault="00D57851" w:rsidP="009D257D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Расчет расходов на питание</w:t>
      </w:r>
    </w:p>
    <w:p w:rsidR="00120A0C" w:rsidRDefault="00120A0C" w:rsidP="00D57851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фактического бюджета возьмем семью, состоящую из 3 человек, в то числе 1 мужчина и 2 женщины трудоспособного возраста.</w:t>
      </w:r>
    </w:p>
    <w:p w:rsidR="00D57851" w:rsidRDefault="00D57851" w:rsidP="00D57851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Составим наблюдательный лист продуктов питания на июль 2010 года.</w:t>
      </w:r>
    </w:p>
    <w:p w:rsidR="00D57851" w:rsidRDefault="00D5785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57851" w:rsidRDefault="00D57851" w:rsidP="00D57851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25</w:t>
      </w:r>
    </w:p>
    <w:p w:rsidR="00D57851" w:rsidRDefault="00D5785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Наблюдательный лист</w:t>
      </w:r>
    </w:p>
    <w:p w:rsidR="00D57851" w:rsidRDefault="00D5785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6"/>
        <w:gridCol w:w="3684"/>
        <w:gridCol w:w="2385"/>
        <w:gridCol w:w="8"/>
        <w:gridCol w:w="2393"/>
      </w:tblGrid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закупленных продуктов</w:t>
            </w:r>
          </w:p>
        </w:tc>
        <w:tc>
          <w:tcPr>
            <w:tcW w:w="2393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Капуста свежая 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171,9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0,3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2393" w:type="dxa"/>
            <w:gridSpan w:val="2"/>
          </w:tcPr>
          <w:p w:rsidR="00D57851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310,8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53,25</w:t>
            </w:r>
          </w:p>
        </w:tc>
      </w:tr>
      <w:tr w:rsidR="00D33156" w:rsidRPr="00AF6486" w:rsidTr="00AF6486">
        <w:tc>
          <w:tcPr>
            <w:tcW w:w="1101" w:type="dxa"/>
            <w:gridSpan w:val="2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gridSpan w:val="2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133,3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0,25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90,9</w:t>
            </w:r>
          </w:p>
        </w:tc>
      </w:tr>
      <w:tr w:rsidR="00D57851" w:rsidRPr="00AF6486" w:rsidTr="00AF6486">
        <w:tc>
          <w:tcPr>
            <w:tcW w:w="1101" w:type="dxa"/>
            <w:gridSpan w:val="2"/>
          </w:tcPr>
          <w:p w:rsidR="00D57851" w:rsidRPr="00AF6486" w:rsidRDefault="00D57851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57851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Специи</w:t>
            </w:r>
          </w:p>
        </w:tc>
        <w:tc>
          <w:tcPr>
            <w:tcW w:w="2393" w:type="dxa"/>
            <w:gridSpan w:val="2"/>
          </w:tcPr>
          <w:p w:rsidR="00D57851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0,1 кг</w:t>
            </w:r>
          </w:p>
        </w:tc>
        <w:tc>
          <w:tcPr>
            <w:tcW w:w="2393" w:type="dxa"/>
          </w:tcPr>
          <w:p w:rsidR="00D57851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03.07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41,78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85,95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51,25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04.07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CD0F9A" w:rsidRPr="00AF6486" w:rsidRDefault="00384BB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66,65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384BB4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</w:t>
            </w:r>
            <w:r w:rsidR="00CD0F9A" w:rsidRPr="00AF6486">
              <w:rPr>
                <w:rFonts w:ascii="Times New Roman" w:hAnsi="Times New Roman"/>
                <w:sz w:val="24"/>
                <w:szCs w:val="24"/>
              </w:rPr>
              <w:t>ба свежая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CD0F9A" w:rsidRPr="00AF6486" w:rsidRDefault="00384BB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CD0F9A" w:rsidRPr="00AF6486" w:rsidRDefault="00384BB4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Прочие овощи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53,25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11.07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2393" w:type="dxa"/>
            <w:gridSpan w:val="2"/>
          </w:tcPr>
          <w:p w:rsidR="00CD0F9A" w:rsidRPr="00AF6486" w:rsidRDefault="000A465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7" type="#_x0000_t202" style="position:absolute;left:0;text-align:left;margin-left:86.85pt;margin-top:-35.85pt;width:147.75pt;height:25.5pt;z-index:251664384;mso-position-horizontal-relative:text;mso-position-vertical-relative:text" stroked="f">
                  <v:textbox>
                    <w:txbxContent>
                      <w:p w:rsidR="00D319C5" w:rsidRPr="004E7BF9" w:rsidRDefault="00D319C5" w:rsidP="009D79F1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25</w:t>
                        </w:r>
                      </w:p>
                    </w:txbxContent>
                  </v:textbox>
                </v:shape>
              </w:pict>
            </w:r>
            <w:r w:rsidR="001114A5"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63,2</w:t>
            </w:r>
          </w:p>
        </w:tc>
      </w:tr>
      <w:tr w:rsidR="001114A5" w:rsidRPr="00AF6486" w:rsidTr="00AF6486">
        <w:tc>
          <w:tcPr>
            <w:tcW w:w="1101" w:type="dxa"/>
            <w:gridSpan w:val="2"/>
          </w:tcPr>
          <w:p w:rsidR="001114A5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1114A5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393" w:type="dxa"/>
            <w:gridSpan w:val="2"/>
          </w:tcPr>
          <w:p w:rsidR="001114A5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1114A5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57,3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B6294A" w:rsidRPr="00AF6486">
              <w:rPr>
                <w:rFonts w:ascii="Times New Roman" w:hAnsi="Times New Roman"/>
                <w:sz w:val="24"/>
                <w:szCs w:val="24"/>
              </w:rPr>
              <w:t>пшеничный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165,3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207,2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Капуста свежая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171,9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24.07</w:t>
            </w: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47,17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0,3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32,04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133,3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53,25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CD0F9A" w:rsidRPr="00AF6486" w:rsidTr="00AF6486"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0,25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90,9</w:t>
            </w:r>
          </w:p>
        </w:tc>
      </w:tr>
      <w:tr w:rsidR="00CD0F9A" w:rsidRPr="00AF6486" w:rsidTr="00AF6486">
        <w:trPr>
          <w:trHeight w:val="361"/>
        </w:trPr>
        <w:tc>
          <w:tcPr>
            <w:tcW w:w="1101" w:type="dxa"/>
            <w:gridSpan w:val="2"/>
          </w:tcPr>
          <w:p w:rsidR="00CD0F9A" w:rsidRPr="00AF6486" w:rsidRDefault="00CD0F9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D0F9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2393" w:type="dxa"/>
            <w:gridSpan w:val="2"/>
          </w:tcPr>
          <w:p w:rsidR="00CD0F9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CD0F9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</w:tr>
      <w:tr w:rsidR="00B6294A" w:rsidRPr="00AF6486" w:rsidTr="00AF6486">
        <w:trPr>
          <w:trHeight w:val="361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27.07</w:t>
            </w: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B6294A" w:rsidRPr="00AF6486" w:rsidTr="00AF6486">
        <w:trPr>
          <w:trHeight w:val="361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0,75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B6294A" w:rsidRPr="00AF6486" w:rsidTr="00AF6486">
        <w:trPr>
          <w:trHeight w:val="361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 л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28,6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198,6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Огурцы и помидоры свежие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1,5 кг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85,95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1095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3690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85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 кг</w:t>
            </w:r>
          </w:p>
        </w:tc>
        <w:tc>
          <w:tcPr>
            <w:tcW w:w="2401" w:type="dxa"/>
            <w:gridSpan w:val="2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0,75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0,3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32,04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1,5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Рыба свежая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</w:tr>
      <w:tr w:rsidR="00B6294A" w:rsidRPr="00AF6486" w:rsidTr="00AF6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101" w:type="dxa"/>
            <w:gridSpan w:val="2"/>
          </w:tcPr>
          <w:p w:rsidR="00B6294A" w:rsidRPr="00AF6486" w:rsidRDefault="00B6294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393" w:type="dxa"/>
            <w:gridSpan w:val="2"/>
          </w:tcPr>
          <w:p w:rsidR="00B6294A" w:rsidRPr="00AF6486" w:rsidRDefault="001114A5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2393" w:type="dxa"/>
          </w:tcPr>
          <w:p w:rsidR="00B6294A" w:rsidRPr="00AF6486" w:rsidRDefault="00C46EA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</w:tbl>
    <w:p w:rsidR="00D57851" w:rsidRDefault="00D5785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79F1" w:rsidRDefault="009D79F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79F1" w:rsidRDefault="009D79F1" w:rsidP="00D57851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3156" w:rsidRDefault="00D33156" w:rsidP="00120A0C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Систематизируем расходы на продукты питания (табл. 26)</w:t>
      </w:r>
    </w:p>
    <w:p w:rsidR="00D33156" w:rsidRDefault="00D33156" w:rsidP="00D33156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26</w:t>
      </w:r>
    </w:p>
    <w:p w:rsidR="00D33156" w:rsidRDefault="00D33156" w:rsidP="00D3315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Фактическая продовольственная корзина</w:t>
      </w:r>
    </w:p>
    <w:p w:rsidR="00D33156" w:rsidRDefault="00D33156" w:rsidP="00D3315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1825"/>
        <w:gridCol w:w="2393"/>
      </w:tblGrid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825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1.Хлебобулочные продукты:</w:t>
            </w:r>
          </w:p>
        </w:tc>
        <w:tc>
          <w:tcPr>
            <w:tcW w:w="1559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мука пшеничная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41,78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рис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47,17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хлеб пшеничный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189,44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хлеб ржаной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6,75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188,3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макаронные изделия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2. Овощи и бахчевые: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капуста свежая и квашенная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огурцы и помидоры свежие и    </w:t>
            </w:r>
          </w:p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соленые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прочие овощи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3. Фрукты свежие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573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4.Сахар и кондитерские изделия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сахар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конфеты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149,52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печенье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105,38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5. Мясопродукты: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говядина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198,6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свинина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828,8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мясо птицы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165,3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6. Рыбопродукты: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рыба свежая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484,8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сельдь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53,2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7. Молоко и молокопродукты: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молоко, кефир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228,8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сметана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159,75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масло животное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51,25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творог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399,9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сыр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8. Яйца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109,5</w:t>
            </w:r>
          </w:p>
        </w:tc>
      </w:tr>
      <w:tr w:rsidR="00D33156" w:rsidRPr="00AF6486" w:rsidTr="00AF6486">
        <w:tc>
          <w:tcPr>
            <w:tcW w:w="3794" w:type="dxa"/>
          </w:tcPr>
          <w:p w:rsidR="009C0A52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9.</w:t>
            </w:r>
            <w:r w:rsidR="009C0A52" w:rsidRPr="00AF6486">
              <w:rPr>
                <w:rFonts w:ascii="Times New Roman" w:hAnsi="Times New Roman"/>
                <w:sz w:val="24"/>
                <w:szCs w:val="24"/>
              </w:rPr>
              <w:t xml:space="preserve"> Масло растительное, маргарин   </w:t>
            </w:r>
          </w:p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и другие жиры: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масло растительное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D33156" w:rsidRPr="00AF6486" w:rsidTr="00AF6486">
        <w:tc>
          <w:tcPr>
            <w:tcW w:w="3794" w:type="dxa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10. Прочие продукты:</w:t>
            </w:r>
          </w:p>
        </w:tc>
        <w:tc>
          <w:tcPr>
            <w:tcW w:w="1559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33156" w:rsidRPr="00AF6486" w:rsidRDefault="00D33156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156" w:rsidRPr="00AF6486" w:rsidTr="00AF6486">
        <w:trPr>
          <w:trHeight w:val="314"/>
        </w:trPr>
        <w:tc>
          <w:tcPr>
            <w:tcW w:w="3794" w:type="dxa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соль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3156" w:rsidRPr="00AF6486" w:rsidTr="00AF6486">
        <w:trPr>
          <w:trHeight w:val="314"/>
        </w:trPr>
        <w:tc>
          <w:tcPr>
            <w:tcW w:w="3794" w:type="dxa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чай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181,8</w:t>
            </w:r>
          </w:p>
        </w:tc>
      </w:tr>
      <w:tr w:rsidR="00D33156" w:rsidRPr="00AF6486" w:rsidTr="00AF6486">
        <w:trPr>
          <w:trHeight w:val="314"/>
        </w:trPr>
        <w:tc>
          <w:tcPr>
            <w:tcW w:w="3794" w:type="dxa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специи</w:t>
            </w:r>
          </w:p>
        </w:tc>
        <w:tc>
          <w:tcPr>
            <w:tcW w:w="1559" w:type="dxa"/>
            <w:vAlign w:val="center"/>
          </w:tcPr>
          <w:p w:rsidR="00D33156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825" w:type="dxa"/>
            <w:vAlign w:val="center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2393" w:type="dxa"/>
          </w:tcPr>
          <w:p w:rsidR="00D33156" w:rsidRPr="00AF6486" w:rsidRDefault="0082336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C0A52" w:rsidRPr="00AF6486" w:rsidTr="00AF6486">
        <w:trPr>
          <w:trHeight w:val="314"/>
        </w:trPr>
        <w:tc>
          <w:tcPr>
            <w:tcW w:w="3794" w:type="dxa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Итого на семью</w:t>
            </w:r>
          </w:p>
        </w:tc>
        <w:tc>
          <w:tcPr>
            <w:tcW w:w="1559" w:type="dxa"/>
            <w:vAlign w:val="center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C0A52" w:rsidRPr="00AF6486" w:rsidRDefault="008E3B9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5239,69</w:t>
            </w:r>
          </w:p>
        </w:tc>
      </w:tr>
      <w:tr w:rsidR="009C0A52" w:rsidRPr="00AF6486" w:rsidTr="00AF6486">
        <w:trPr>
          <w:trHeight w:val="314"/>
        </w:trPr>
        <w:tc>
          <w:tcPr>
            <w:tcW w:w="3794" w:type="dxa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Итого на одного члена семьи</w:t>
            </w:r>
          </w:p>
        </w:tc>
        <w:tc>
          <w:tcPr>
            <w:tcW w:w="1559" w:type="dxa"/>
            <w:vAlign w:val="center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9C0A52" w:rsidRPr="00AF6486" w:rsidRDefault="009C0A5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C0A52" w:rsidRPr="00AF6486" w:rsidRDefault="008E3B9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6486">
              <w:rPr>
                <w:rFonts w:ascii="Times New Roman" w:hAnsi="Times New Roman"/>
                <w:b/>
                <w:i/>
                <w:sz w:val="26"/>
                <w:szCs w:val="26"/>
              </w:rPr>
              <w:t>1746,56</w:t>
            </w:r>
          </w:p>
        </w:tc>
      </w:tr>
    </w:tbl>
    <w:p w:rsidR="00D33156" w:rsidRPr="00D33156" w:rsidRDefault="00D33156" w:rsidP="00D33156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3156" w:rsidRDefault="00D33156" w:rsidP="00D33156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4FC7" w:rsidRDefault="00E94FC7" w:rsidP="00E94FC7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Расчет расходов на непродовольственные товары личного и общесеме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ного пользования</w:t>
      </w:r>
    </w:p>
    <w:p w:rsidR="00E94FC7" w:rsidRDefault="00E94FC7" w:rsidP="003764AF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Составим наблюдательный лист по непродовольственным товарам на ИЮЛЬ 2010 года</w:t>
      </w:r>
      <w:r w:rsidR="003764AF">
        <w:rPr>
          <w:rFonts w:ascii="Times New Roman" w:hAnsi="Times New Roman"/>
          <w:sz w:val="26"/>
          <w:szCs w:val="26"/>
        </w:rPr>
        <w:t>.</w:t>
      </w:r>
    </w:p>
    <w:p w:rsidR="00E94FC7" w:rsidRDefault="00E94FC7" w:rsidP="00E94FC7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27</w:t>
      </w:r>
    </w:p>
    <w:p w:rsidR="00E94FC7" w:rsidRDefault="00E94FC7" w:rsidP="008E2415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Наблюдательный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30"/>
        <w:gridCol w:w="2341"/>
        <w:gridCol w:w="2341"/>
      </w:tblGrid>
      <w:tr w:rsidR="00E94FC7" w:rsidRPr="00AF6486" w:rsidTr="00AF6486">
        <w:tc>
          <w:tcPr>
            <w:tcW w:w="959" w:type="dxa"/>
            <w:vAlign w:val="center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930" w:type="dxa"/>
            <w:vAlign w:val="center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приобретенных непродовольственных товаров</w:t>
            </w:r>
          </w:p>
        </w:tc>
        <w:tc>
          <w:tcPr>
            <w:tcW w:w="2341" w:type="dxa"/>
            <w:vAlign w:val="center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2341" w:type="dxa"/>
            <w:vAlign w:val="center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 мужской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Кроссовки мужские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Колготки женские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Туфли летние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2020,4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Платье из хлопчатобумажной ткани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19.07 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Бюстгальтер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94FC7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Майка мужская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Трусы мужские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Халат женский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Тетрадь (12 листов)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Авторучка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3930" w:type="dxa"/>
          </w:tcPr>
          <w:p w:rsidR="00E94FC7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Сорочка ночная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94FC7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E94FC7" w:rsidRPr="00AF6486" w:rsidTr="00AF6486">
        <w:tc>
          <w:tcPr>
            <w:tcW w:w="959" w:type="dxa"/>
          </w:tcPr>
          <w:p w:rsidR="00E94FC7" w:rsidRPr="00AF6486" w:rsidRDefault="00E94FC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Спортивный костюм женский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94FC7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2900,5</w:t>
            </w:r>
          </w:p>
        </w:tc>
      </w:tr>
      <w:tr w:rsidR="00953F2F" w:rsidRPr="00AF6486" w:rsidTr="00AF6486">
        <w:tc>
          <w:tcPr>
            <w:tcW w:w="959" w:type="dxa"/>
          </w:tcPr>
          <w:p w:rsidR="00953F2F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53F2F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53F2F" w:rsidRPr="00AF6486" w:rsidRDefault="00953F2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2341" w:type="dxa"/>
          </w:tcPr>
          <w:p w:rsidR="00953F2F" w:rsidRPr="00AF6486" w:rsidRDefault="0065512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16262,9</w:t>
            </w:r>
          </w:p>
        </w:tc>
      </w:tr>
    </w:tbl>
    <w:p w:rsidR="00E94FC7" w:rsidRDefault="00E94FC7" w:rsidP="003764AF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64AF" w:rsidRDefault="003764AF" w:rsidP="003764AF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Систематизируем непродовольственные товары. Расходы по непроизводс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венным товарам рассчитаем на основе экспертного анализа, в роли экспертов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ступают члены семьи, которыми самостоятельно устанавливается срок износа для товаров.</w:t>
      </w:r>
    </w:p>
    <w:p w:rsidR="003764AF" w:rsidRDefault="003764AF" w:rsidP="003764AF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28</w:t>
      </w:r>
    </w:p>
    <w:p w:rsidR="00120A0C" w:rsidRDefault="003764AF" w:rsidP="008E2415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Непродовольственные товары личного 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18"/>
        <w:gridCol w:w="1077"/>
        <w:gridCol w:w="1509"/>
        <w:gridCol w:w="1915"/>
      </w:tblGrid>
      <w:tr w:rsidR="003764AF" w:rsidRPr="00AF6486" w:rsidTr="00AF6486">
        <w:tc>
          <w:tcPr>
            <w:tcW w:w="3652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товаров</w:t>
            </w:r>
          </w:p>
        </w:tc>
        <w:tc>
          <w:tcPr>
            <w:tcW w:w="1418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7D3DBA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износа</w:t>
            </w:r>
          </w:p>
        </w:tc>
        <w:tc>
          <w:tcPr>
            <w:tcW w:w="1509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3764AF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1.Верхняя костюмно-платьевая   </w:t>
            </w:r>
          </w:p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   группа:</w:t>
            </w:r>
          </w:p>
        </w:tc>
        <w:tc>
          <w:tcPr>
            <w:tcW w:w="1418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спортивный костюм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6000,5</w:t>
            </w:r>
          </w:p>
        </w:tc>
      </w:tr>
      <w:tr w:rsidR="003764AF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платье из хлопчатобумажной    </w:t>
            </w:r>
          </w:p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ткани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халат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2. Белье:</w:t>
            </w:r>
          </w:p>
        </w:tc>
        <w:tc>
          <w:tcPr>
            <w:tcW w:w="1418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трусы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майка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бюстгальтер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сорочка ночная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3. Чулочно-носочные изделия:</w:t>
            </w:r>
          </w:p>
        </w:tc>
        <w:tc>
          <w:tcPr>
            <w:tcW w:w="1418" w:type="dxa"/>
            <w:vAlign w:val="center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764AF" w:rsidRPr="00AF6486" w:rsidRDefault="003764A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AF" w:rsidRPr="00AF6486" w:rsidTr="00AF6486">
        <w:tc>
          <w:tcPr>
            <w:tcW w:w="3652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носки</w:t>
            </w:r>
          </w:p>
        </w:tc>
        <w:tc>
          <w:tcPr>
            <w:tcW w:w="1418" w:type="dxa"/>
            <w:vAlign w:val="center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764AF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колготки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4. Обувь: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кроссовки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туфли летние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7D3DBA" w:rsidRPr="00AF6486" w:rsidRDefault="000A465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202" style="position:absolute;left:0;text-align:left;margin-left:15pt;margin-top:-36.6pt;width:147.75pt;height:25.5pt;z-index:251665408;mso-position-horizontal-relative:text;mso-position-vertical-relative:text" stroked="f">
                  <v:textbox>
                    <w:txbxContent>
                      <w:p w:rsidR="00D319C5" w:rsidRPr="004E7BF9" w:rsidRDefault="00D319C5" w:rsidP="009D79F1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продолжение табл. 28</w:t>
                        </w:r>
                      </w:p>
                    </w:txbxContent>
                  </v:textbox>
                </v:shape>
              </w:pict>
            </w:r>
            <w:r w:rsidR="007D3DBA"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2020,4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5.Школьно-письменные товары: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тетрадь (12 листов)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авторучка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семью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DBA" w:rsidRPr="00AF6486" w:rsidRDefault="0065512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16262,9</w:t>
            </w:r>
          </w:p>
        </w:tc>
      </w:tr>
      <w:tr w:rsidR="007D3DBA" w:rsidRPr="00AF6486" w:rsidTr="00AF6486">
        <w:tc>
          <w:tcPr>
            <w:tcW w:w="3652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одного члена семьи</w:t>
            </w:r>
          </w:p>
        </w:tc>
        <w:tc>
          <w:tcPr>
            <w:tcW w:w="1418" w:type="dxa"/>
            <w:vAlign w:val="center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D3DBA" w:rsidRPr="00AF6486" w:rsidRDefault="007D3DB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DBA" w:rsidRPr="00AF6486" w:rsidRDefault="0065512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5420,96</w:t>
            </w:r>
          </w:p>
        </w:tc>
      </w:tr>
    </w:tbl>
    <w:p w:rsidR="003764AF" w:rsidRDefault="003764AF" w:rsidP="003764AF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55122" w:rsidRDefault="00655122" w:rsidP="00655122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29</w:t>
      </w:r>
    </w:p>
    <w:p w:rsidR="00655122" w:rsidRDefault="00655122" w:rsidP="00655122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Непродовольственные товары общесемейного пользования</w:t>
      </w:r>
    </w:p>
    <w:p w:rsidR="00120A0C" w:rsidRDefault="00120A0C" w:rsidP="00655122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701"/>
        <w:gridCol w:w="1843"/>
        <w:gridCol w:w="1808"/>
      </w:tblGrid>
      <w:tr w:rsidR="00524BB0" w:rsidRPr="00AF6486" w:rsidTr="00AF6486">
        <w:tc>
          <w:tcPr>
            <w:tcW w:w="4219" w:type="dxa"/>
            <w:vAlign w:val="center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Срок износа</w:t>
            </w:r>
          </w:p>
        </w:tc>
        <w:tc>
          <w:tcPr>
            <w:tcW w:w="1843" w:type="dxa"/>
            <w:vAlign w:val="center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  <w:vAlign w:val="center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1. Постельное белье: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одеяло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подушка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пододеяльник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348,75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простыня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413,33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наволочка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полотенце личное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282,86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полотенце банное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полотенце кухонное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2. Товары культурно-бытового и х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зяйственного назначения: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1. Посуда: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тарелка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кастрюля, сковорода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453,33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чайник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53,75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стакан, чашка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133,33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столовый прибор (ложка, нож…)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   2. Бытовые приборы: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холодильник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1013,33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телевизор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1507,1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стиральная машина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800,48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электроутюг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швейная машина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96,98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светильник бытовой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часы всех видов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106,87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 xml:space="preserve">   3. Мебель: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шкаф для одежды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шкаф навесной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шкаф-вешалка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зеркало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кровать (диван)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1307,76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стол обеденный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стол рабочий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стул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599,5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      табурет</w:t>
            </w:r>
          </w:p>
        </w:tc>
        <w:tc>
          <w:tcPr>
            <w:tcW w:w="1701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486">
              <w:rPr>
                <w:rFonts w:ascii="Times New Roman" w:hAnsi="Times New Roman"/>
                <w:i/>
                <w:sz w:val="24"/>
                <w:szCs w:val="24"/>
              </w:rPr>
              <w:t>Предметы первой необходимости</w:t>
            </w:r>
            <w:r w:rsidR="00BE27E3" w:rsidRPr="00AF6486">
              <w:rPr>
                <w:rFonts w:ascii="Times New Roman" w:hAnsi="Times New Roman"/>
                <w:i/>
                <w:sz w:val="24"/>
                <w:szCs w:val="24"/>
              </w:rPr>
              <w:t>, санитарии и лекарства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BE27E3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1267,63</w:t>
            </w:r>
          </w:p>
        </w:tc>
      </w:tr>
      <w:tr w:rsidR="00524BB0" w:rsidRPr="00AF6486" w:rsidTr="00AF6486">
        <w:tc>
          <w:tcPr>
            <w:tcW w:w="4219" w:type="dxa"/>
          </w:tcPr>
          <w:p w:rsidR="00524BB0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семью</w:t>
            </w:r>
          </w:p>
        </w:tc>
        <w:tc>
          <w:tcPr>
            <w:tcW w:w="1701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BB0" w:rsidRPr="00AF6486" w:rsidRDefault="00524BB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524BB0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12676,3</w:t>
            </w:r>
          </w:p>
        </w:tc>
      </w:tr>
      <w:tr w:rsidR="00B408FF" w:rsidRPr="00AF6486" w:rsidTr="00AF6486">
        <w:tc>
          <w:tcPr>
            <w:tcW w:w="4219" w:type="dxa"/>
          </w:tcPr>
          <w:p w:rsidR="00B408FF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одного члена семьи</w:t>
            </w:r>
          </w:p>
        </w:tc>
        <w:tc>
          <w:tcPr>
            <w:tcW w:w="1701" w:type="dxa"/>
          </w:tcPr>
          <w:p w:rsidR="00B408FF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8FF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B408FF" w:rsidRPr="00AF6486" w:rsidRDefault="00B408FF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4225,43</w:t>
            </w:r>
          </w:p>
        </w:tc>
      </w:tr>
    </w:tbl>
    <w:p w:rsidR="00B408FF" w:rsidRDefault="00B408FF" w:rsidP="00655122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Расчет расходов на услуги</w:t>
      </w:r>
    </w:p>
    <w:p w:rsidR="00B408FF" w:rsidRDefault="00B408FF" w:rsidP="00B408FF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Составим наблюдательный лист по приобретенным услугам за ИЮЛЬ 2010 года.</w:t>
      </w:r>
    </w:p>
    <w:p w:rsidR="00B408FF" w:rsidRDefault="00B408FF" w:rsidP="00B408FF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30</w:t>
      </w:r>
    </w:p>
    <w:p w:rsidR="00B408FF" w:rsidRDefault="00B408FF" w:rsidP="00B408FF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Наблюдательный лист</w:t>
      </w:r>
    </w:p>
    <w:p w:rsidR="00120A0C" w:rsidRDefault="00120A0C" w:rsidP="00B408FF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1984"/>
        <w:gridCol w:w="1950"/>
      </w:tblGrid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приобретенных услуг</w:t>
            </w:r>
          </w:p>
        </w:tc>
        <w:tc>
          <w:tcPr>
            <w:tcW w:w="1984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95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Жилье, кв. м общей площади</w:t>
            </w:r>
          </w:p>
        </w:tc>
        <w:tc>
          <w:tcPr>
            <w:tcW w:w="1984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833,18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984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1555,79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Холодное и горячее водоснабжение</w:t>
            </w:r>
          </w:p>
        </w:tc>
        <w:tc>
          <w:tcPr>
            <w:tcW w:w="1984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1618,59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Газоснабжение, куб. м в месяц</w:t>
            </w:r>
          </w:p>
        </w:tc>
        <w:tc>
          <w:tcPr>
            <w:tcW w:w="1984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137,13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Электроэнергия кВт*ч в месяц</w:t>
            </w:r>
          </w:p>
        </w:tc>
        <w:tc>
          <w:tcPr>
            <w:tcW w:w="1984" w:type="dxa"/>
          </w:tcPr>
          <w:p w:rsidR="00AD2327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336,05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4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AD2327" w:rsidRPr="00AF6486" w:rsidRDefault="00E84490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Другие виды услуг, % от общей величины расходов на услуги</w:t>
            </w:r>
          </w:p>
        </w:tc>
        <w:tc>
          <w:tcPr>
            <w:tcW w:w="1984" w:type="dxa"/>
          </w:tcPr>
          <w:p w:rsidR="00AD2327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  <w:r w:rsidR="007C5E12" w:rsidRPr="00AF64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AD2327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1040,14</w:t>
            </w:r>
          </w:p>
        </w:tc>
      </w:tr>
      <w:tr w:rsidR="00AD2327" w:rsidRPr="00AF6486" w:rsidTr="00AF6486">
        <w:tc>
          <w:tcPr>
            <w:tcW w:w="817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327" w:rsidRPr="00AF6486" w:rsidRDefault="00AD2327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327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месяц</w:t>
            </w:r>
          </w:p>
        </w:tc>
        <w:tc>
          <w:tcPr>
            <w:tcW w:w="1950" w:type="dxa"/>
          </w:tcPr>
          <w:p w:rsidR="00AD2327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6240,88</w:t>
            </w:r>
          </w:p>
        </w:tc>
      </w:tr>
    </w:tbl>
    <w:p w:rsidR="00AD2327" w:rsidRDefault="00AD2327" w:rsidP="00B408FF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948" w:rsidRPr="00D80948" w:rsidRDefault="00D80948" w:rsidP="00D80948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0948">
        <w:rPr>
          <w:rFonts w:ascii="Times New Roman" w:hAnsi="Times New Roman"/>
          <w:sz w:val="26"/>
          <w:szCs w:val="26"/>
        </w:rPr>
        <w:t>Систематизируем приобретенные услуги.</w:t>
      </w:r>
    </w:p>
    <w:p w:rsidR="00D80948" w:rsidRPr="00D80948" w:rsidRDefault="00D80948" w:rsidP="00D80948">
      <w:pPr>
        <w:tabs>
          <w:tab w:val="left" w:pos="3225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80948">
        <w:rPr>
          <w:rFonts w:ascii="Times New Roman" w:hAnsi="Times New Roman"/>
          <w:sz w:val="26"/>
          <w:szCs w:val="26"/>
        </w:rPr>
        <w:t>Таблица 31</w:t>
      </w:r>
    </w:p>
    <w:p w:rsidR="00D80948" w:rsidRPr="00D80948" w:rsidRDefault="00D80948" w:rsidP="00D80948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D80948">
        <w:rPr>
          <w:rFonts w:ascii="Times New Roman" w:hAnsi="Times New Roman"/>
          <w:i/>
          <w:sz w:val="26"/>
          <w:szCs w:val="26"/>
        </w:rPr>
        <w:t>Услуги</w:t>
      </w:r>
    </w:p>
    <w:p w:rsidR="00D80948" w:rsidRDefault="00D80948" w:rsidP="00D80948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843"/>
        <w:gridCol w:w="1950"/>
      </w:tblGrid>
      <w:tr w:rsidR="00D80948" w:rsidRPr="00AF6486" w:rsidTr="00AF6486">
        <w:tc>
          <w:tcPr>
            <w:tcW w:w="4077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мерения</w:t>
            </w: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Потребление</w:t>
            </w:r>
          </w:p>
        </w:tc>
        <w:tc>
          <w:tcPr>
            <w:tcW w:w="1950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1.</w:t>
            </w:r>
            <w:r w:rsidR="00D80948" w:rsidRPr="00AF6486">
              <w:rPr>
                <w:rFonts w:ascii="Times New Roman" w:hAnsi="Times New Roman"/>
                <w:sz w:val="24"/>
                <w:szCs w:val="24"/>
              </w:rPr>
              <w:t>Жилье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833,18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2.</w:t>
            </w:r>
            <w:r w:rsidR="00D80948" w:rsidRPr="00AF6486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1555,79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3.</w:t>
            </w:r>
            <w:r w:rsidR="00D80948" w:rsidRPr="00AF6486">
              <w:rPr>
                <w:rFonts w:ascii="Times New Roman" w:hAnsi="Times New Roman"/>
                <w:sz w:val="24"/>
                <w:szCs w:val="24"/>
              </w:rPr>
              <w:t xml:space="preserve">Холодное и горячее водоснабжение 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1618,59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</w:t>
            </w:r>
            <w:r w:rsidR="00D80948" w:rsidRPr="00AF64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F6486">
              <w:rPr>
                <w:rFonts w:ascii="Times New Roman" w:hAnsi="Times New Roman"/>
                <w:sz w:val="24"/>
                <w:szCs w:val="24"/>
              </w:rPr>
              <w:t>азоснабжение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137,13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5. Энергоснабжение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843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336,05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6. Транспортные услуги</w:t>
            </w:r>
          </w:p>
        </w:tc>
        <w:tc>
          <w:tcPr>
            <w:tcW w:w="1701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поездок</w:t>
            </w:r>
          </w:p>
        </w:tc>
        <w:tc>
          <w:tcPr>
            <w:tcW w:w="1843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7. Другие виды услуг</w:t>
            </w:r>
          </w:p>
        </w:tc>
        <w:tc>
          <w:tcPr>
            <w:tcW w:w="1701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86">
              <w:rPr>
                <w:rFonts w:ascii="Times New Roman" w:hAnsi="Times New Roman"/>
                <w:sz w:val="24"/>
                <w:szCs w:val="24"/>
              </w:rPr>
              <w:t>1040,14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семью</w:t>
            </w:r>
          </w:p>
        </w:tc>
        <w:tc>
          <w:tcPr>
            <w:tcW w:w="1701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6240,88</w:t>
            </w:r>
          </w:p>
        </w:tc>
      </w:tr>
      <w:tr w:rsidR="00D80948" w:rsidRPr="00AF6486" w:rsidTr="00AF6486">
        <w:tc>
          <w:tcPr>
            <w:tcW w:w="4077" w:type="dxa"/>
          </w:tcPr>
          <w:p w:rsidR="00D80948" w:rsidRPr="00AF6486" w:rsidRDefault="007C5E12" w:rsidP="00AF648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одного члена семьи</w:t>
            </w:r>
          </w:p>
        </w:tc>
        <w:tc>
          <w:tcPr>
            <w:tcW w:w="1701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948" w:rsidRPr="00AF6486" w:rsidRDefault="00D80948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948" w:rsidRPr="00AF6486" w:rsidRDefault="000E418A" w:rsidP="00AF648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486">
              <w:rPr>
                <w:rFonts w:ascii="Times New Roman" w:hAnsi="Times New Roman"/>
                <w:b/>
                <w:i/>
                <w:sz w:val="24"/>
                <w:szCs w:val="24"/>
              </w:rPr>
              <w:t>2080,29</w:t>
            </w:r>
          </w:p>
        </w:tc>
      </w:tr>
    </w:tbl>
    <w:p w:rsidR="00D80948" w:rsidRDefault="00D80948" w:rsidP="00D80948">
      <w:pPr>
        <w:tabs>
          <w:tab w:val="left" w:pos="322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3322" w:rsidRPr="00120A0C" w:rsidRDefault="00BF3322" w:rsidP="00BF3322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A0C">
        <w:rPr>
          <w:rFonts w:ascii="Times New Roman" w:hAnsi="Times New Roman"/>
          <w:sz w:val="26"/>
          <w:szCs w:val="26"/>
        </w:rPr>
        <w:t>Прожиточный минимум семьи складывается из стоимости потребительской корзины и расходов по обязательным платежам и сборам. Стоимость потребител</w:t>
      </w:r>
      <w:r w:rsidRPr="00120A0C">
        <w:rPr>
          <w:rFonts w:ascii="Times New Roman" w:hAnsi="Times New Roman"/>
          <w:sz w:val="26"/>
          <w:szCs w:val="26"/>
        </w:rPr>
        <w:t>ь</w:t>
      </w:r>
      <w:r w:rsidRPr="00120A0C">
        <w:rPr>
          <w:rFonts w:ascii="Times New Roman" w:hAnsi="Times New Roman"/>
          <w:sz w:val="26"/>
          <w:szCs w:val="26"/>
        </w:rPr>
        <w:t>ской корзины в свою очередь включает: стоимость продуктов питания, стоимость непотребительских товаров личного и общесемейного пользования и стоимость у</w:t>
      </w:r>
      <w:r w:rsidRPr="00120A0C">
        <w:rPr>
          <w:rFonts w:ascii="Times New Roman" w:hAnsi="Times New Roman"/>
          <w:sz w:val="26"/>
          <w:szCs w:val="26"/>
        </w:rPr>
        <w:t>с</w:t>
      </w:r>
      <w:r w:rsidRPr="00120A0C">
        <w:rPr>
          <w:rFonts w:ascii="Times New Roman" w:hAnsi="Times New Roman"/>
          <w:sz w:val="26"/>
          <w:szCs w:val="26"/>
        </w:rPr>
        <w:t>луг, потребляемых семьей в течение месяца.</w:t>
      </w:r>
    </w:p>
    <w:p w:rsidR="00BF3322" w:rsidRPr="00120A0C" w:rsidRDefault="00BF3322" w:rsidP="00BF3322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3322" w:rsidRPr="00120A0C" w:rsidRDefault="00BF3322" w:rsidP="00BF3322">
      <w:pPr>
        <w:tabs>
          <w:tab w:val="left" w:pos="322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20A0C">
        <w:rPr>
          <w:rFonts w:ascii="Times New Roman" w:hAnsi="Times New Roman"/>
          <w:sz w:val="26"/>
          <w:szCs w:val="26"/>
        </w:rPr>
        <w:t>Стоимость потребительской корзины = 5239,69 + (16262,9 + 12676,3) + 6240,88 = 40419,77</w:t>
      </w:r>
    </w:p>
    <w:p w:rsidR="008E2415" w:rsidRDefault="009E1CF6" w:rsidP="009E1CF6">
      <w:pPr>
        <w:tabs>
          <w:tab w:val="left" w:pos="3225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120A0C">
        <w:rPr>
          <w:rFonts w:ascii="Times New Roman" w:hAnsi="Times New Roman"/>
          <w:b/>
          <w:i/>
          <w:sz w:val="26"/>
          <w:szCs w:val="26"/>
        </w:rPr>
        <w:t>Прожиточный минимум</w:t>
      </w:r>
      <w:r w:rsidRPr="00120A0C">
        <w:rPr>
          <w:rFonts w:ascii="Times New Roman" w:hAnsi="Times New Roman"/>
          <w:sz w:val="26"/>
          <w:szCs w:val="26"/>
        </w:rPr>
        <w:t xml:space="preserve"> = 40419,77 + (40419,77 – (3000+3000))*0,13 = </w:t>
      </w:r>
      <w:r w:rsidRPr="00120A0C">
        <w:rPr>
          <w:rFonts w:ascii="Times New Roman" w:hAnsi="Times New Roman"/>
          <w:b/>
          <w:i/>
          <w:sz w:val="26"/>
          <w:szCs w:val="26"/>
        </w:rPr>
        <w:t xml:space="preserve">44894,24 </w:t>
      </w:r>
    </w:p>
    <w:p w:rsidR="008E2415" w:rsidRPr="00120A0C" w:rsidRDefault="008E2415" w:rsidP="009E1CF6">
      <w:pPr>
        <w:tabs>
          <w:tab w:val="left" w:pos="3225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20A0C" w:rsidRPr="00120A0C" w:rsidRDefault="00120A0C" w:rsidP="00120A0C">
      <w:pPr>
        <w:spacing w:after="0"/>
        <w:ind w:left="18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E2415" w:rsidRDefault="008E2415" w:rsidP="005D3C6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B1BF4" w:rsidRDefault="002B1BF4" w:rsidP="00AF6486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5D21DE" w:rsidRPr="005D21DE" w:rsidRDefault="005D21DE" w:rsidP="005D21DE">
      <w:pPr>
        <w:tabs>
          <w:tab w:val="left" w:pos="32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D21DE" w:rsidRPr="005D21DE" w:rsidSect="00103360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B4" w:rsidRDefault="00C720B4" w:rsidP="00886794">
      <w:pPr>
        <w:spacing w:after="0" w:line="240" w:lineRule="auto"/>
      </w:pPr>
      <w:r>
        <w:separator/>
      </w:r>
    </w:p>
  </w:endnote>
  <w:endnote w:type="continuationSeparator" w:id="1">
    <w:p w:rsidR="00C720B4" w:rsidRDefault="00C720B4" w:rsidP="008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C5" w:rsidRDefault="000A4657">
    <w:pPr>
      <w:pStyle w:val="a7"/>
      <w:jc w:val="center"/>
    </w:pPr>
    <w:r w:rsidRPr="00103360">
      <w:rPr>
        <w:rFonts w:ascii="Times New Roman" w:hAnsi="Times New Roman"/>
        <w:sz w:val="26"/>
        <w:szCs w:val="26"/>
      </w:rPr>
      <w:fldChar w:fldCharType="begin"/>
    </w:r>
    <w:r w:rsidR="00D319C5" w:rsidRPr="00103360">
      <w:rPr>
        <w:rFonts w:ascii="Times New Roman" w:hAnsi="Times New Roman"/>
        <w:sz w:val="26"/>
        <w:szCs w:val="26"/>
      </w:rPr>
      <w:instrText xml:space="preserve"> PAGE   \* MERGEFORMAT </w:instrText>
    </w:r>
    <w:r w:rsidRPr="00103360">
      <w:rPr>
        <w:rFonts w:ascii="Times New Roman" w:hAnsi="Times New Roman"/>
        <w:sz w:val="26"/>
        <w:szCs w:val="26"/>
      </w:rPr>
      <w:fldChar w:fldCharType="separate"/>
    </w:r>
    <w:r w:rsidR="00651D15">
      <w:rPr>
        <w:rFonts w:ascii="Times New Roman" w:hAnsi="Times New Roman"/>
        <w:noProof/>
        <w:sz w:val="26"/>
        <w:szCs w:val="26"/>
      </w:rPr>
      <w:t>41</w:t>
    </w:r>
    <w:r w:rsidRPr="00103360">
      <w:rPr>
        <w:rFonts w:ascii="Times New Roman" w:hAnsi="Times New Roman"/>
        <w:sz w:val="26"/>
        <w:szCs w:val="26"/>
      </w:rPr>
      <w:fldChar w:fldCharType="end"/>
    </w:r>
  </w:p>
  <w:p w:rsidR="00D319C5" w:rsidRDefault="00D319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B4" w:rsidRDefault="00C720B4" w:rsidP="00886794">
      <w:pPr>
        <w:spacing w:after="0" w:line="240" w:lineRule="auto"/>
      </w:pPr>
      <w:r>
        <w:separator/>
      </w:r>
    </w:p>
  </w:footnote>
  <w:footnote w:type="continuationSeparator" w:id="1">
    <w:p w:rsidR="00C720B4" w:rsidRDefault="00C720B4" w:rsidP="0088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C5" w:rsidRPr="00B408FF" w:rsidRDefault="00D319C5" w:rsidP="00886794">
    <w:pPr>
      <w:pStyle w:val="a5"/>
      <w:jc w:val="right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7A"/>
    <w:multiLevelType w:val="hybridMultilevel"/>
    <w:tmpl w:val="85BCFC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B57BF"/>
    <w:multiLevelType w:val="hybridMultilevel"/>
    <w:tmpl w:val="115666AE"/>
    <w:lvl w:ilvl="0" w:tplc="BCF48FA6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A7365"/>
    <w:multiLevelType w:val="hybridMultilevel"/>
    <w:tmpl w:val="75325B9C"/>
    <w:lvl w:ilvl="0" w:tplc="BCF48FA6">
      <w:start w:val="1"/>
      <w:numFmt w:val="bullet"/>
      <w:lvlText w:val="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8252F"/>
    <w:multiLevelType w:val="hybridMultilevel"/>
    <w:tmpl w:val="82FC6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96634"/>
    <w:multiLevelType w:val="hybridMultilevel"/>
    <w:tmpl w:val="442C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16F"/>
    <w:multiLevelType w:val="hybridMultilevel"/>
    <w:tmpl w:val="F8C0662E"/>
    <w:lvl w:ilvl="0" w:tplc="BCF48FA6">
      <w:start w:val="1"/>
      <w:numFmt w:val="bullet"/>
      <w:lvlText w:val="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0EE00D0"/>
    <w:multiLevelType w:val="hybridMultilevel"/>
    <w:tmpl w:val="97122FD0"/>
    <w:lvl w:ilvl="0" w:tplc="BCF48FA6">
      <w:start w:val="1"/>
      <w:numFmt w:val="bullet"/>
      <w:lvlText w:val="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E66A7"/>
    <w:multiLevelType w:val="hybridMultilevel"/>
    <w:tmpl w:val="CCC41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359D3"/>
    <w:multiLevelType w:val="hybridMultilevel"/>
    <w:tmpl w:val="7B3E5A16"/>
    <w:lvl w:ilvl="0" w:tplc="BCF48FA6">
      <w:start w:val="1"/>
      <w:numFmt w:val="bullet"/>
      <w:lvlText w:val="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2C7BA7"/>
    <w:multiLevelType w:val="hybridMultilevel"/>
    <w:tmpl w:val="360A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644E"/>
    <w:multiLevelType w:val="hybridMultilevel"/>
    <w:tmpl w:val="B35AF6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E56B8"/>
    <w:multiLevelType w:val="hybridMultilevel"/>
    <w:tmpl w:val="36D63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161F6"/>
    <w:multiLevelType w:val="hybridMultilevel"/>
    <w:tmpl w:val="B462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C4104"/>
    <w:multiLevelType w:val="hybridMultilevel"/>
    <w:tmpl w:val="F688447E"/>
    <w:lvl w:ilvl="0" w:tplc="BCF48FA6">
      <w:start w:val="1"/>
      <w:numFmt w:val="bullet"/>
      <w:lvlText w:val="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A9242B"/>
    <w:multiLevelType w:val="hybridMultilevel"/>
    <w:tmpl w:val="B65455AA"/>
    <w:lvl w:ilvl="0" w:tplc="E30C05D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3D132B"/>
    <w:multiLevelType w:val="hybridMultilevel"/>
    <w:tmpl w:val="C6729058"/>
    <w:lvl w:ilvl="0" w:tplc="BCF48FA6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A0902"/>
    <w:multiLevelType w:val="hybridMultilevel"/>
    <w:tmpl w:val="9F1222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F041DD"/>
    <w:multiLevelType w:val="hybridMultilevel"/>
    <w:tmpl w:val="FF1C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755B9"/>
    <w:multiLevelType w:val="hybridMultilevel"/>
    <w:tmpl w:val="B1EE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32EE2"/>
    <w:multiLevelType w:val="hybridMultilevel"/>
    <w:tmpl w:val="94A02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E40B96"/>
    <w:multiLevelType w:val="hybridMultilevel"/>
    <w:tmpl w:val="6FDA8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8"/>
  </w:num>
  <w:num w:numId="11">
    <w:abstractNumId w:val="20"/>
  </w:num>
  <w:num w:numId="12">
    <w:abstractNumId w:val="15"/>
  </w:num>
  <w:num w:numId="13">
    <w:abstractNumId w:val="0"/>
  </w:num>
  <w:num w:numId="14">
    <w:abstractNumId w:val="2"/>
  </w:num>
  <w:num w:numId="15">
    <w:abstractNumId w:val="16"/>
  </w:num>
  <w:num w:numId="16">
    <w:abstractNumId w:val="8"/>
  </w:num>
  <w:num w:numId="17">
    <w:abstractNumId w:val="19"/>
  </w:num>
  <w:num w:numId="18">
    <w:abstractNumId w:val="3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A4"/>
    <w:rsid w:val="00001602"/>
    <w:rsid w:val="0000196A"/>
    <w:rsid w:val="000258CB"/>
    <w:rsid w:val="000522B5"/>
    <w:rsid w:val="000A4657"/>
    <w:rsid w:val="000A74F6"/>
    <w:rsid w:val="000C3557"/>
    <w:rsid w:val="000D048A"/>
    <w:rsid w:val="000D3971"/>
    <w:rsid w:val="000E418A"/>
    <w:rsid w:val="000E5009"/>
    <w:rsid w:val="000E7AF7"/>
    <w:rsid w:val="000F6799"/>
    <w:rsid w:val="00103360"/>
    <w:rsid w:val="00104B87"/>
    <w:rsid w:val="001114A5"/>
    <w:rsid w:val="0011723D"/>
    <w:rsid w:val="00120A0C"/>
    <w:rsid w:val="001306E4"/>
    <w:rsid w:val="00134960"/>
    <w:rsid w:val="00140298"/>
    <w:rsid w:val="00176B70"/>
    <w:rsid w:val="001A7E8A"/>
    <w:rsid w:val="001B38AB"/>
    <w:rsid w:val="001D61E0"/>
    <w:rsid w:val="001E7BA4"/>
    <w:rsid w:val="001F5FA8"/>
    <w:rsid w:val="00217ACB"/>
    <w:rsid w:val="002521BD"/>
    <w:rsid w:val="00266C95"/>
    <w:rsid w:val="002900AE"/>
    <w:rsid w:val="00293F13"/>
    <w:rsid w:val="002B1BF4"/>
    <w:rsid w:val="002B3F3A"/>
    <w:rsid w:val="002D0703"/>
    <w:rsid w:val="002E5A08"/>
    <w:rsid w:val="002E7F22"/>
    <w:rsid w:val="003764AF"/>
    <w:rsid w:val="00380444"/>
    <w:rsid w:val="00384BB4"/>
    <w:rsid w:val="003A3964"/>
    <w:rsid w:val="003A64E6"/>
    <w:rsid w:val="003B74AA"/>
    <w:rsid w:val="003F25C9"/>
    <w:rsid w:val="004021D9"/>
    <w:rsid w:val="00427B11"/>
    <w:rsid w:val="00456C9E"/>
    <w:rsid w:val="00457845"/>
    <w:rsid w:val="00492932"/>
    <w:rsid w:val="004947E1"/>
    <w:rsid w:val="004A6479"/>
    <w:rsid w:val="004E7BF9"/>
    <w:rsid w:val="00520F01"/>
    <w:rsid w:val="00524BB0"/>
    <w:rsid w:val="0055703E"/>
    <w:rsid w:val="00584FFB"/>
    <w:rsid w:val="005B243D"/>
    <w:rsid w:val="005D0B75"/>
    <w:rsid w:val="005D21DE"/>
    <w:rsid w:val="005D3C6C"/>
    <w:rsid w:val="005F7FF3"/>
    <w:rsid w:val="006213F0"/>
    <w:rsid w:val="006243D5"/>
    <w:rsid w:val="00651D15"/>
    <w:rsid w:val="00655122"/>
    <w:rsid w:val="00656C44"/>
    <w:rsid w:val="00696628"/>
    <w:rsid w:val="006A2A6C"/>
    <w:rsid w:val="006A404C"/>
    <w:rsid w:val="006A789E"/>
    <w:rsid w:val="006C30B8"/>
    <w:rsid w:val="006C656F"/>
    <w:rsid w:val="00706B48"/>
    <w:rsid w:val="0071507D"/>
    <w:rsid w:val="00733FA0"/>
    <w:rsid w:val="00743F59"/>
    <w:rsid w:val="00753B22"/>
    <w:rsid w:val="0075732B"/>
    <w:rsid w:val="007678DA"/>
    <w:rsid w:val="00771757"/>
    <w:rsid w:val="007816EE"/>
    <w:rsid w:val="007C5E12"/>
    <w:rsid w:val="007D3DBA"/>
    <w:rsid w:val="007E04E7"/>
    <w:rsid w:val="007E26F4"/>
    <w:rsid w:val="0080238B"/>
    <w:rsid w:val="00804E9B"/>
    <w:rsid w:val="00805511"/>
    <w:rsid w:val="008128F6"/>
    <w:rsid w:val="00814917"/>
    <w:rsid w:val="00823362"/>
    <w:rsid w:val="008406C1"/>
    <w:rsid w:val="00841EB0"/>
    <w:rsid w:val="008773D0"/>
    <w:rsid w:val="00882768"/>
    <w:rsid w:val="00886794"/>
    <w:rsid w:val="008C6AE1"/>
    <w:rsid w:val="008D0F76"/>
    <w:rsid w:val="008E2415"/>
    <w:rsid w:val="008E2884"/>
    <w:rsid w:val="008E3B9F"/>
    <w:rsid w:val="008F4D7D"/>
    <w:rsid w:val="00906710"/>
    <w:rsid w:val="00945E1E"/>
    <w:rsid w:val="0095255E"/>
    <w:rsid w:val="00953B8B"/>
    <w:rsid w:val="00953F2F"/>
    <w:rsid w:val="0095513B"/>
    <w:rsid w:val="00967E0A"/>
    <w:rsid w:val="009C0A52"/>
    <w:rsid w:val="009D257D"/>
    <w:rsid w:val="009D4855"/>
    <w:rsid w:val="009D71FB"/>
    <w:rsid w:val="009D79F1"/>
    <w:rsid w:val="009E1CF6"/>
    <w:rsid w:val="009F2C60"/>
    <w:rsid w:val="00A41B1D"/>
    <w:rsid w:val="00A4303C"/>
    <w:rsid w:val="00A4493E"/>
    <w:rsid w:val="00A80F2A"/>
    <w:rsid w:val="00A87ED5"/>
    <w:rsid w:val="00AA0975"/>
    <w:rsid w:val="00AD2327"/>
    <w:rsid w:val="00AD7A04"/>
    <w:rsid w:val="00AF6486"/>
    <w:rsid w:val="00AF6C3A"/>
    <w:rsid w:val="00B142DA"/>
    <w:rsid w:val="00B15C9B"/>
    <w:rsid w:val="00B36A2D"/>
    <w:rsid w:val="00B408FF"/>
    <w:rsid w:val="00B6294A"/>
    <w:rsid w:val="00B7787D"/>
    <w:rsid w:val="00B80D26"/>
    <w:rsid w:val="00BD598D"/>
    <w:rsid w:val="00BE27E3"/>
    <w:rsid w:val="00BE32AB"/>
    <w:rsid w:val="00BF3322"/>
    <w:rsid w:val="00C155E9"/>
    <w:rsid w:val="00C4656E"/>
    <w:rsid w:val="00C46EA2"/>
    <w:rsid w:val="00C5292D"/>
    <w:rsid w:val="00C720B4"/>
    <w:rsid w:val="00C941F3"/>
    <w:rsid w:val="00CA1644"/>
    <w:rsid w:val="00CD0F9A"/>
    <w:rsid w:val="00CE7104"/>
    <w:rsid w:val="00D064F9"/>
    <w:rsid w:val="00D150E8"/>
    <w:rsid w:val="00D163E8"/>
    <w:rsid w:val="00D319C5"/>
    <w:rsid w:val="00D33156"/>
    <w:rsid w:val="00D3493B"/>
    <w:rsid w:val="00D57851"/>
    <w:rsid w:val="00D7661E"/>
    <w:rsid w:val="00D80948"/>
    <w:rsid w:val="00D85D9C"/>
    <w:rsid w:val="00DB78AB"/>
    <w:rsid w:val="00DC6763"/>
    <w:rsid w:val="00DC6C75"/>
    <w:rsid w:val="00DD16AC"/>
    <w:rsid w:val="00DD2C2B"/>
    <w:rsid w:val="00E02B6A"/>
    <w:rsid w:val="00E40842"/>
    <w:rsid w:val="00E475B7"/>
    <w:rsid w:val="00E659F8"/>
    <w:rsid w:val="00E84490"/>
    <w:rsid w:val="00E94FC7"/>
    <w:rsid w:val="00EA2739"/>
    <w:rsid w:val="00EE000E"/>
    <w:rsid w:val="00EF2CB8"/>
    <w:rsid w:val="00F15B06"/>
    <w:rsid w:val="00F21256"/>
    <w:rsid w:val="00F427CE"/>
    <w:rsid w:val="00F436F8"/>
    <w:rsid w:val="00F83E3E"/>
    <w:rsid w:val="00F9065A"/>
    <w:rsid w:val="00F95E52"/>
    <w:rsid w:val="00FA3443"/>
    <w:rsid w:val="00FC3C2A"/>
    <w:rsid w:val="00FD7A41"/>
    <w:rsid w:val="00FE2448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A4"/>
    <w:pPr>
      <w:ind w:left="720"/>
      <w:contextualSpacing/>
    </w:pPr>
  </w:style>
  <w:style w:type="table" w:styleId="a4">
    <w:name w:val="Table Grid"/>
    <w:basedOn w:val="a1"/>
    <w:uiPriority w:val="59"/>
    <w:rsid w:val="008F4D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794"/>
  </w:style>
  <w:style w:type="paragraph" w:styleId="a7">
    <w:name w:val="footer"/>
    <w:basedOn w:val="a"/>
    <w:link w:val="a8"/>
    <w:uiPriority w:val="99"/>
    <w:unhideWhenUsed/>
    <w:rsid w:val="0088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794"/>
  </w:style>
  <w:style w:type="paragraph" w:styleId="a9">
    <w:name w:val="Balloon Text"/>
    <w:basedOn w:val="a"/>
    <w:link w:val="aa"/>
    <w:uiPriority w:val="99"/>
    <w:semiHidden/>
    <w:unhideWhenUsed/>
    <w:rsid w:val="00D3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93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7787D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ody Text Indent"/>
    <w:basedOn w:val="a"/>
    <w:link w:val="ad"/>
    <w:rsid w:val="00D319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3BDB-9C73-4D32-B9CF-0E0ED6F8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11403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space</cp:lastModifiedBy>
  <cp:revision>2</cp:revision>
  <cp:lastPrinted>2011-01-14T12:37:00Z</cp:lastPrinted>
  <dcterms:created xsi:type="dcterms:W3CDTF">2019-01-14T18:29:00Z</dcterms:created>
  <dcterms:modified xsi:type="dcterms:W3CDTF">2019-01-14T18:29:00Z</dcterms:modified>
</cp:coreProperties>
</file>