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ED" w:rsidRDefault="00175FED" w:rsidP="00C12D5D">
      <w:pPr>
        <w:spacing w:after="0" w:line="360" w:lineRule="auto"/>
        <w:ind w:firstLine="709"/>
        <w:jc w:val="both"/>
        <w:rPr>
          <w:rFonts w:ascii="Times New Roman" w:hAnsi="Times New Roman"/>
          <w:sz w:val="28"/>
          <w:szCs w:val="28"/>
        </w:rPr>
      </w:pPr>
    </w:p>
    <w:p w:rsidR="00175FED" w:rsidRDefault="00175FED" w:rsidP="00C12D5D">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8068BD" w:rsidRPr="00C12D5D" w:rsidRDefault="005B70BA" w:rsidP="00C12D5D">
      <w:pPr>
        <w:spacing w:after="0" w:line="360" w:lineRule="auto"/>
        <w:ind w:firstLine="709"/>
        <w:jc w:val="both"/>
        <w:rPr>
          <w:rFonts w:ascii="Times New Roman" w:hAnsi="Times New Roman"/>
          <w:sz w:val="28"/>
          <w:szCs w:val="28"/>
        </w:rPr>
      </w:pPr>
      <w:r>
        <w:rPr>
          <w:rFonts w:ascii="Helvetica" w:hAnsi="Helvetica" w:cs="Helvetica"/>
          <w:color w:val="000000"/>
          <w:sz w:val="23"/>
          <w:szCs w:val="23"/>
        </w:rPr>
        <w:t>Разработка эффективной системы управления адаптацией персонала в организации (предприятии).</w:t>
      </w:r>
      <w:r w:rsidR="00175FED">
        <w:rPr>
          <w:rFonts w:ascii="Times New Roman" w:hAnsi="Times New Roman"/>
          <w:sz w:val="28"/>
          <w:szCs w:val="28"/>
        </w:rPr>
        <w:br w:type="page"/>
      </w:r>
      <w:r w:rsidR="008068BD" w:rsidRPr="00C12D5D">
        <w:rPr>
          <w:rFonts w:ascii="Times New Roman" w:hAnsi="Times New Roman"/>
          <w:sz w:val="28"/>
          <w:szCs w:val="28"/>
        </w:rPr>
        <w:lastRenderedPageBreak/>
        <w:t>Оглавление</w:t>
      </w:r>
    </w:p>
    <w:p w:rsidR="008068BD" w:rsidRPr="00C12D5D" w:rsidRDefault="008068BD" w:rsidP="00C12D5D">
      <w:pPr>
        <w:spacing w:after="0" w:line="360" w:lineRule="auto"/>
        <w:jc w:val="both"/>
        <w:rPr>
          <w:rFonts w:ascii="Times New Roman" w:hAnsi="Times New Roman"/>
          <w:sz w:val="28"/>
          <w:szCs w:val="28"/>
        </w:rPr>
      </w:pP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Введение</w:t>
      </w:r>
      <w:r w:rsidR="00175FED">
        <w:rPr>
          <w:rFonts w:ascii="Times New Roman" w:hAnsi="Times New Roman"/>
          <w:sz w:val="28"/>
          <w:szCs w:val="28"/>
        </w:rPr>
        <w:t>…………………………………………………………………………...4</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1.</w:t>
      </w:r>
      <w:r w:rsidR="00C12D5D">
        <w:rPr>
          <w:rFonts w:ascii="Times New Roman" w:hAnsi="Times New Roman"/>
          <w:sz w:val="28"/>
          <w:szCs w:val="28"/>
        </w:rPr>
        <w:t xml:space="preserve"> </w:t>
      </w:r>
      <w:r w:rsidRPr="00C12D5D">
        <w:rPr>
          <w:rFonts w:ascii="Times New Roman" w:hAnsi="Times New Roman"/>
          <w:sz w:val="28"/>
          <w:szCs w:val="28"/>
        </w:rPr>
        <w:t>Теоретические аспекты адаптации персонала</w:t>
      </w:r>
      <w:r w:rsidR="00175FED">
        <w:rPr>
          <w:rFonts w:ascii="Times New Roman" w:hAnsi="Times New Roman"/>
          <w:sz w:val="28"/>
          <w:szCs w:val="28"/>
        </w:rPr>
        <w:t>………………………………..6</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1.1 Сущность, понятие и задачи адаптации персонала</w:t>
      </w:r>
      <w:r w:rsidR="00175FED">
        <w:rPr>
          <w:rFonts w:ascii="Times New Roman" w:hAnsi="Times New Roman"/>
          <w:sz w:val="28"/>
          <w:szCs w:val="28"/>
        </w:rPr>
        <w:t>…………………………6</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1.2 Управление адаптацией персонала в организации</w:t>
      </w:r>
      <w:r w:rsidR="00175FED">
        <w:rPr>
          <w:rFonts w:ascii="Times New Roman" w:hAnsi="Times New Roman"/>
          <w:sz w:val="28"/>
          <w:szCs w:val="28"/>
        </w:rPr>
        <w:t>……………………</w:t>
      </w:r>
      <w:r w:rsidR="00E61880">
        <w:rPr>
          <w:rFonts w:ascii="Times New Roman" w:hAnsi="Times New Roman"/>
          <w:sz w:val="28"/>
          <w:szCs w:val="28"/>
        </w:rPr>
        <w:t>..</w:t>
      </w:r>
      <w:r w:rsidR="00175FED">
        <w:rPr>
          <w:rFonts w:ascii="Times New Roman" w:hAnsi="Times New Roman"/>
          <w:sz w:val="28"/>
          <w:szCs w:val="28"/>
        </w:rPr>
        <w:t>…</w:t>
      </w:r>
      <w:r w:rsidR="00EA1E2B">
        <w:rPr>
          <w:rFonts w:ascii="Times New Roman" w:hAnsi="Times New Roman"/>
          <w:sz w:val="28"/>
          <w:szCs w:val="28"/>
        </w:rPr>
        <w:t>12</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1.3 Планирование и разработка программы адаптации</w:t>
      </w:r>
      <w:r w:rsidR="00175FED">
        <w:rPr>
          <w:rFonts w:ascii="Times New Roman" w:hAnsi="Times New Roman"/>
          <w:sz w:val="28"/>
          <w:szCs w:val="28"/>
        </w:rPr>
        <w:t>……………………</w:t>
      </w:r>
      <w:r w:rsidR="00E61880">
        <w:rPr>
          <w:rFonts w:ascii="Times New Roman" w:hAnsi="Times New Roman"/>
          <w:sz w:val="28"/>
          <w:szCs w:val="28"/>
        </w:rPr>
        <w:t>.</w:t>
      </w:r>
      <w:r w:rsidR="00175FED">
        <w:rPr>
          <w:rFonts w:ascii="Times New Roman" w:hAnsi="Times New Roman"/>
          <w:sz w:val="28"/>
          <w:szCs w:val="28"/>
        </w:rPr>
        <w:t>…</w:t>
      </w:r>
      <w:r w:rsidR="00EA1E2B">
        <w:rPr>
          <w:rFonts w:ascii="Times New Roman" w:hAnsi="Times New Roman"/>
          <w:sz w:val="28"/>
          <w:szCs w:val="28"/>
        </w:rPr>
        <w:t>16</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2.</w:t>
      </w:r>
      <w:r w:rsidR="00C12D5D">
        <w:rPr>
          <w:rFonts w:ascii="Times New Roman" w:hAnsi="Times New Roman"/>
          <w:sz w:val="28"/>
          <w:szCs w:val="28"/>
        </w:rPr>
        <w:t xml:space="preserve"> </w:t>
      </w:r>
      <w:r w:rsidRPr="00C12D5D">
        <w:rPr>
          <w:rFonts w:ascii="Times New Roman" w:hAnsi="Times New Roman"/>
          <w:sz w:val="28"/>
          <w:szCs w:val="28"/>
        </w:rPr>
        <w:t xml:space="preserve">Анализ адаптации персонала в </w:t>
      </w:r>
      <w:r w:rsidR="0077227B" w:rsidRPr="00C12D5D">
        <w:rPr>
          <w:rFonts w:ascii="Times New Roman" w:hAnsi="Times New Roman"/>
          <w:sz w:val="28"/>
          <w:szCs w:val="28"/>
        </w:rPr>
        <w:t>ООО ДЦ «</w:t>
      </w:r>
      <w:r w:rsidR="00E73DA8">
        <w:rPr>
          <w:rFonts w:ascii="Times New Roman" w:hAnsi="Times New Roman"/>
          <w:sz w:val="28"/>
          <w:szCs w:val="28"/>
        </w:rPr>
        <w:t>Горизонт</w:t>
      </w:r>
      <w:r w:rsidR="00C12D5D" w:rsidRPr="00C12D5D">
        <w:rPr>
          <w:rFonts w:ascii="Times New Roman" w:hAnsi="Times New Roman"/>
          <w:sz w:val="28"/>
          <w:szCs w:val="28"/>
        </w:rPr>
        <w:t>»</w:t>
      </w:r>
      <w:r w:rsidR="00175FED">
        <w:rPr>
          <w:rFonts w:ascii="Times New Roman" w:hAnsi="Times New Roman"/>
          <w:sz w:val="28"/>
          <w:szCs w:val="28"/>
        </w:rPr>
        <w:t>…………………</w:t>
      </w:r>
      <w:r w:rsidR="00E61880">
        <w:rPr>
          <w:rFonts w:ascii="Times New Roman" w:hAnsi="Times New Roman"/>
          <w:sz w:val="28"/>
          <w:szCs w:val="28"/>
        </w:rPr>
        <w:t>..</w:t>
      </w:r>
      <w:r w:rsidR="00175FED">
        <w:rPr>
          <w:rFonts w:ascii="Times New Roman" w:hAnsi="Times New Roman"/>
          <w:sz w:val="28"/>
          <w:szCs w:val="28"/>
        </w:rPr>
        <w:t>…</w:t>
      </w:r>
      <w:r w:rsidR="00E61880">
        <w:rPr>
          <w:rFonts w:ascii="Times New Roman" w:hAnsi="Times New Roman"/>
          <w:sz w:val="28"/>
          <w:szCs w:val="28"/>
        </w:rPr>
        <w:t>.</w:t>
      </w:r>
      <w:r w:rsidR="00EA1E2B">
        <w:rPr>
          <w:rFonts w:ascii="Times New Roman" w:hAnsi="Times New Roman"/>
          <w:sz w:val="28"/>
          <w:szCs w:val="28"/>
        </w:rPr>
        <w:t>20</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2.1 Организационно-кадровая характеристика ООО ДЦ «</w:t>
      </w:r>
      <w:r w:rsidR="00E73DA8">
        <w:rPr>
          <w:rFonts w:ascii="Times New Roman" w:hAnsi="Times New Roman"/>
          <w:sz w:val="28"/>
          <w:szCs w:val="28"/>
        </w:rPr>
        <w:t>Горизонт</w:t>
      </w:r>
      <w:r w:rsidRPr="00C12D5D">
        <w:rPr>
          <w:rFonts w:ascii="Times New Roman" w:hAnsi="Times New Roman"/>
          <w:sz w:val="28"/>
          <w:szCs w:val="28"/>
        </w:rPr>
        <w:t>»</w:t>
      </w:r>
      <w:r w:rsidR="00175FED">
        <w:rPr>
          <w:rFonts w:ascii="Times New Roman" w:hAnsi="Times New Roman"/>
          <w:sz w:val="28"/>
          <w:szCs w:val="28"/>
        </w:rPr>
        <w:t>………</w:t>
      </w:r>
      <w:r w:rsidR="00E61880">
        <w:rPr>
          <w:rFonts w:ascii="Times New Roman" w:hAnsi="Times New Roman"/>
          <w:sz w:val="28"/>
          <w:szCs w:val="28"/>
        </w:rPr>
        <w:t>.</w:t>
      </w:r>
      <w:r w:rsidR="00EA1E2B">
        <w:rPr>
          <w:rFonts w:ascii="Times New Roman" w:hAnsi="Times New Roman"/>
          <w:sz w:val="28"/>
          <w:szCs w:val="28"/>
        </w:rPr>
        <w:t>20</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2.2 Анализ управления адаптацией персонала в ООО ДЦ «</w:t>
      </w:r>
      <w:r w:rsidR="00E73DA8">
        <w:rPr>
          <w:rFonts w:ascii="Times New Roman" w:hAnsi="Times New Roman"/>
          <w:sz w:val="28"/>
          <w:szCs w:val="28"/>
        </w:rPr>
        <w:t>Горизонт</w:t>
      </w:r>
      <w:r w:rsidR="0077227B" w:rsidRPr="00C12D5D">
        <w:rPr>
          <w:rFonts w:ascii="Times New Roman" w:hAnsi="Times New Roman"/>
          <w:sz w:val="28"/>
          <w:szCs w:val="28"/>
        </w:rPr>
        <w:t>»</w:t>
      </w:r>
      <w:r w:rsidR="00175FED">
        <w:rPr>
          <w:rFonts w:ascii="Times New Roman" w:hAnsi="Times New Roman"/>
          <w:sz w:val="28"/>
          <w:szCs w:val="28"/>
        </w:rPr>
        <w:t>…….</w:t>
      </w:r>
      <w:r w:rsidR="00E61880">
        <w:rPr>
          <w:rFonts w:ascii="Times New Roman" w:hAnsi="Times New Roman"/>
          <w:sz w:val="28"/>
          <w:szCs w:val="28"/>
        </w:rPr>
        <w:t>.</w:t>
      </w:r>
      <w:r w:rsidR="00175FED">
        <w:rPr>
          <w:rFonts w:ascii="Times New Roman" w:hAnsi="Times New Roman"/>
          <w:sz w:val="28"/>
          <w:szCs w:val="28"/>
        </w:rPr>
        <w:t>.</w:t>
      </w:r>
      <w:r w:rsidR="00E61880">
        <w:rPr>
          <w:rFonts w:ascii="Times New Roman" w:hAnsi="Times New Roman"/>
          <w:sz w:val="28"/>
          <w:szCs w:val="28"/>
        </w:rPr>
        <w:t>25</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2.3 Разработка программы адаптации персонала в ООО ДЦ «</w:t>
      </w:r>
      <w:r w:rsidR="00E73DA8">
        <w:rPr>
          <w:rFonts w:ascii="Times New Roman" w:hAnsi="Times New Roman"/>
          <w:sz w:val="28"/>
          <w:szCs w:val="28"/>
        </w:rPr>
        <w:t>Горизонт</w:t>
      </w:r>
      <w:r w:rsidRPr="00C12D5D">
        <w:rPr>
          <w:rFonts w:ascii="Times New Roman" w:hAnsi="Times New Roman"/>
          <w:sz w:val="28"/>
          <w:szCs w:val="28"/>
        </w:rPr>
        <w:t>»</w:t>
      </w:r>
      <w:r w:rsidR="00175FED">
        <w:rPr>
          <w:rFonts w:ascii="Times New Roman" w:hAnsi="Times New Roman"/>
          <w:sz w:val="28"/>
          <w:szCs w:val="28"/>
        </w:rPr>
        <w:t>…</w:t>
      </w:r>
      <w:r w:rsidR="00E61880">
        <w:rPr>
          <w:rFonts w:ascii="Times New Roman" w:hAnsi="Times New Roman"/>
          <w:sz w:val="28"/>
          <w:szCs w:val="28"/>
        </w:rPr>
        <w:t>..</w:t>
      </w:r>
      <w:r w:rsidR="00175FED">
        <w:rPr>
          <w:rFonts w:ascii="Times New Roman" w:hAnsi="Times New Roman"/>
          <w:sz w:val="28"/>
          <w:szCs w:val="28"/>
        </w:rPr>
        <w:t>.</w:t>
      </w:r>
      <w:r w:rsidR="00E61880">
        <w:rPr>
          <w:rFonts w:ascii="Times New Roman" w:hAnsi="Times New Roman"/>
          <w:sz w:val="28"/>
          <w:szCs w:val="28"/>
        </w:rPr>
        <w:t>28</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Заключение</w:t>
      </w:r>
      <w:r w:rsidR="00175FED">
        <w:rPr>
          <w:rFonts w:ascii="Times New Roman" w:hAnsi="Times New Roman"/>
          <w:sz w:val="28"/>
          <w:szCs w:val="28"/>
        </w:rPr>
        <w:t>………………………………………………………………………</w:t>
      </w:r>
      <w:r w:rsidR="00E61880">
        <w:rPr>
          <w:rFonts w:ascii="Times New Roman" w:hAnsi="Times New Roman"/>
          <w:sz w:val="28"/>
          <w:szCs w:val="28"/>
        </w:rPr>
        <w:t>.35</w:t>
      </w:r>
    </w:p>
    <w:p w:rsidR="008068BD" w:rsidRPr="00C12D5D" w:rsidRDefault="00E61880" w:rsidP="00C12D5D">
      <w:pPr>
        <w:spacing w:after="0"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 и литературы</w:t>
      </w:r>
      <w:r w:rsidR="00175FED">
        <w:rPr>
          <w:rFonts w:ascii="Times New Roman" w:hAnsi="Times New Roman"/>
          <w:sz w:val="28"/>
          <w:szCs w:val="28"/>
        </w:rPr>
        <w:t>……………</w:t>
      </w:r>
      <w:r>
        <w:rPr>
          <w:rFonts w:ascii="Times New Roman" w:hAnsi="Times New Roman"/>
          <w:sz w:val="28"/>
          <w:szCs w:val="28"/>
        </w:rPr>
        <w:t>.</w:t>
      </w:r>
      <w:r w:rsidR="00175FED">
        <w:rPr>
          <w:rFonts w:ascii="Times New Roman" w:hAnsi="Times New Roman"/>
          <w:sz w:val="28"/>
          <w:szCs w:val="28"/>
        </w:rPr>
        <w:t>……………</w:t>
      </w:r>
      <w:r>
        <w:rPr>
          <w:rFonts w:ascii="Times New Roman" w:hAnsi="Times New Roman"/>
          <w:sz w:val="28"/>
          <w:szCs w:val="28"/>
        </w:rPr>
        <w:t>..37</w:t>
      </w:r>
    </w:p>
    <w:p w:rsidR="008068BD" w:rsidRPr="00C12D5D" w:rsidRDefault="008068BD" w:rsidP="00C12D5D">
      <w:pPr>
        <w:spacing w:after="0" w:line="360" w:lineRule="auto"/>
        <w:jc w:val="both"/>
        <w:rPr>
          <w:rFonts w:ascii="Times New Roman" w:hAnsi="Times New Roman"/>
          <w:sz w:val="28"/>
          <w:szCs w:val="28"/>
        </w:rPr>
      </w:pPr>
      <w:r w:rsidRPr="00C12D5D">
        <w:rPr>
          <w:rFonts w:ascii="Times New Roman" w:hAnsi="Times New Roman"/>
          <w:sz w:val="28"/>
          <w:szCs w:val="28"/>
        </w:rPr>
        <w:t>Приложение</w:t>
      </w:r>
      <w:r w:rsidR="00175FED">
        <w:rPr>
          <w:rFonts w:ascii="Times New Roman" w:hAnsi="Times New Roman"/>
          <w:sz w:val="28"/>
          <w:szCs w:val="28"/>
        </w:rPr>
        <w:t>………………………………………………………………………</w:t>
      </w:r>
      <w:r w:rsidR="00E61880">
        <w:rPr>
          <w:rFonts w:ascii="Times New Roman" w:hAnsi="Times New Roman"/>
          <w:sz w:val="28"/>
          <w:szCs w:val="28"/>
        </w:rPr>
        <w:t>39</w:t>
      </w:r>
    </w:p>
    <w:p w:rsidR="006D148F" w:rsidRPr="00C12D5D" w:rsidRDefault="006D148F" w:rsidP="00C12D5D">
      <w:pPr>
        <w:spacing w:after="0" w:line="360" w:lineRule="auto"/>
        <w:ind w:firstLine="709"/>
        <w:jc w:val="both"/>
        <w:rPr>
          <w:rFonts w:ascii="Times New Roman" w:hAnsi="Times New Roman"/>
          <w:sz w:val="28"/>
          <w:szCs w:val="28"/>
        </w:rPr>
      </w:pPr>
    </w:p>
    <w:p w:rsidR="00175FED" w:rsidRDefault="00175FED" w:rsidP="00C12D5D">
      <w:pPr>
        <w:spacing w:after="0" w:line="360" w:lineRule="auto"/>
        <w:ind w:firstLine="709"/>
        <w:jc w:val="both"/>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Pr="00175FED" w:rsidRDefault="00175FED" w:rsidP="00175FED">
      <w:pPr>
        <w:rPr>
          <w:rFonts w:ascii="Times New Roman" w:hAnsi="Times New Roman"/>
          <w:sz w:val="28"/>
          <w:szCs w:val="28"/>
        </w:rPr>
      </w:pPr>
    </w:p>
    <w:p w:rsidR="00175FED" w:rsidRDefault="00175FED" w:rsidP="00C12D5D">
      <w:pPr>
        <w:spacing w:after="0" w:line="360" w:lineRule="auto"/>
        <w:ind w:firstLine="709"/>
        <w:jc w:val="both"/>
        <w:rPr>
          <w:rFonts w:ascii="Times New Roman" w:hAnsi="Times New Roman"/>
          <w:sz w:val="28"/>
          <w:szCs w:val="28"/>
        </w:rPr>
      </w:pPr>
    </w:p>
    <w:p w:rsidR="00175FED" w:rsidRDefault="00175FED" w:rsidP="00C12D5D">
      <w:pPr>
        <w:spacing w:after="0" w:line="360" w:lineRule="auto"/>
        <w:ind w:firstLine="709"/>
        <w:jc w:val="both"/>
        <w:rPr>
          <w:rFonts w:ascii="Times New Roman" w:hAnsi="Times New Roman"/>
          <w:sz w:val="28"/>
          <w:szCs w:val="28"/>
        </w:rPr>
      </w:pPr>
    </w:p>
    <w:p w:rsidR="00175FED" w:rsidRDefault="00175FED" w:rsidP="00175FED">
      <w:pPr>
        <w:spacing w:after="0" w:line="360" w:lineRule="auto"/>
        <w:jc w:val="both"/>
        <w:rPr>
          <w:rFonts w:ascii="Times New Roman" w:hAnsi="Times New Roman"/>
          <w:sz w:val="28"/>
          <w:szCs w:val="28"/>
        </w:rPr>
        <w:sectPr w:rsidR="00175FED" w:rsidSect="00175FED">
          <w:footerReference w:type="default" r:id="rId7"/>
          <w:pgSz w:w="11906" w:h="16838" w:code="9"/>
          <w:pgMar w:top="1134" w:right="851" w:bottom="1134" w:left="1701" w:header="709" w:footer="709" w:gutter="0"/>
          <w:cols w:space="708"/>
          <w:titlePg/>
          <w:docGrid w:linePitch="360"/>
        </w:sectPr>
      </w:pPr>
    </w:p>
    <w:p w:rsidR="008068BD" w:rsidRPr="00C12D5D" w:rsidRDefault="00175FED" w:rsidP="00175FED">
      <w:pPr>
        <w:spacing w:after="0" w:line="360" w:lineRule="auto"/>
        <w:jc w:val="both"/>
        <w:rPr>
          <w:rFonts w:ascii="Times New Roman" w:hAnsi="Times New Roman"/>
          <w:sz w:val="28"/>
          <w:szCs w:val="28"/>
        </w:rPr>
      </w:pPr>
      <w:r>
        <w:rPr>
          <w:rFonts w:ascii="Times New Roman" w:hAnsi="Times New Roman"/>
          <w:sz w:val="28"/>
          <w:szCs w:val="28"/>
        </w:rPr>
        <w:lastRenderedPageBreak/>
        <w:t>Введение</w:t>
      </w:r>
    </w:p>
    <w:p w:rsidR="00396D00" w:rsidRDefault="00597398" w:rsidP="00396D00">
      <w:pPr>
        <w:spacing w:after="0" w:line="360" w:lineRule="auto"/>
        <w:ind w:firstLine="709"/>
        <w:jc w:val="both"/>
        <w:rPr>
          <w:rFonts w:ascii="Times New Roman" w:hAnsi="Times New Roman"/>
          <w:color w:val="000000"/>
          <w:sz w:val="28"/>
          <w:szCs w:val="28"/>
          <w:shd w:val="clear" w:color="auto" w:fill="FFFFFF"/>
        </w:rPr>
      </w:pPr>
      <w:r w:rsidRPr="00597398">
        <w:rPr>
          <w:rFonts w:ascii="Times New Roman" w:hAnsi="Times New Roman"/>
          <w:color w:val="000000"/>
          <w:sz w:val="28"/>
          <w:szCs w:val="28"/>
          <w:shd w:val="clear" w:color="auto" w:fill="FFFFFF"/>
        </w:rPr>
        <w:t>В</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сегодняшнем</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обществе</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довольно</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резко</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возникает</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проблема</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color w:val="000000"/>
          <w:sz w:val="28"/>
          <w:szCs w:val="28"/>
          <w:shd w:val="clear" w:color="auto" w:fill="FFFFFF"/>
        </w:rPr>
        <w:t>о</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создании</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безупречного</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 xml:space="preserve">профессионального </w:t>
      </w:r>
      <w:r w:rsidRPr="00597398">
        <w:rPr>
          <w:rFonts w:ascii="Times New Roman" w:hAnsi="Times New Roman"/>
          <w:color w:val="000000"/>
          <w:sz w:val="28"/>
          <w:szCs w:val="28"/>
          <w:shd w:val="clear" w:color="auto" w:fill="FFFFFF"/>
        </w:rPr>
        <w:t>состава в</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учреждениях</w:t>
      </w:r>
      <w:r w:rsidRPr="00597398">
        <w:rPr>
          <w:rFonts w:ascii="Times New Roman" w:hAnsi="Times New Roman"/>
          <w:color w:val="000000"/>
          <w:sz w:val="28"/>
          <w:szCs w:val="28"/>
          <w:shd w:val="clear" w:color="auto" w:fill="FFFFFF"/>
        </w:rPr>
        <w:t>.</w:t>
      </w:r>
      <w:r w:rsidRPr="00597398">
        <w:rPr>
          <w:rStyle w:val="apple-converted-space"/>
          <w:rFonts w:ascii="Times New Roman" w:hAnsi="Times New Roman"/>
          <w:color w:val="000000"/>
          <w:sz w:val="28"/>
          <w:szCs w:val="28"/>
          <w:shd w:val="clear" w:color="auto" w:fill="FFFFFF"/>
        </w:rPr>
        <w:t> </w:t>
      </w:r>
      <w:r w:rsidR="00396D00">
        <w:rPr>
          <w:rStyle w:val="apple-converted-space"/>
          <w:rFonts w:ascii="Times New Roman" w:hAnsi="Times New Roman"/>
          <w:color w:val="000000"/>
          <w:sz w:val="28"/>
          <w:szCs w:val="28"/>
          <w:shd w:val="clear" w:color="auto" w:fill="FFFFFF"/>
        </w:rPr>
        <w:t>На первое место встает </w:t>
      </w:r>
      <w:r w:rsidRPr="00597398">
        <w:rPr>
          <w:rStyle w:val="apple-converted-space"/>
          <w:rFonts w:ascii="Times New Roman" w:hAnsi="Times New Roman"/>
          <w:color w:val="000000"/>
          <w:sz w:val="28"/>
          <w:szCs w:val="28"/>
          <w:shd w:val="clear" w:color="auto" w:fill="FFFFFF"/>
        </w:rPr>
        <w:t>проблема</w:t>
      </w:r>
      <w:r w:rsidR="00396D00">
        <w:rPr>
          <w:rFonts w:ascii="Times New Roman" w:hAnsi="Times New Roman"/>
          <w:sz w:val="28"/>
          <w:szCs w:val="28"/>
        </w:rPr>
        <w:t> </w:t>
      </w:r>
      <w:r w:rsidRPr="00597398">
        <w:rPr>
          <w:rFonts w:ascii="Times New Roman" w:hAnsi="Times New Roman"/>
          <w:sz w:val="28"/>
          <w:szCs w:val="28"/>
        </w:rPr>
        <w:t>о</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выборе</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color w:val="000000"/>
          <w:sz w:val="28"/>
          <w:szCs w:val="28"/>
          <w:shd w:val="clear" w:color="auto" w:fill="FFFFFF"/>
        </w:rPr>
        <w:t>персонала,</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потому</w:t>
      </w:r>
      <w:r w:rsidR="00396D00">
        <w:rPr>
          <w:rFonts w:ascii="Times New Roman" w:hAnsi="Times New Roman"/>
          <w:sz w:val="28"/>
          <w:szCs w:val="28"/>
        </w:rPr>
        <w:t> </w:t>
      </w:r>
      <w:r w:rsidRPr="00597398">
        <w:rPr>
          <w:rFonts w:ascii="Times New Roman" w:hAnsi="Times New Roman"/>
          <w:sz w:val="28"/>
          <w:szCs w:val="28"/>
        </w:rPr>
        <w:t>как</w:t>
      </w:r>
      <w:r w:rsidR="00396D00">
        <w:rPr>
          <w:rFonts w:ascii="Times New Roman" w:hAnsi="Times New Roman"/>
          <w:sz w:val="28"/>
          <w:szCs w:val="28"/>
        </w:rPr>
        <w:t> </w:t>
      </w:r>
      <w:r w:rsidRPr="00597398">
        <w:rPr>
          <w:rFonts w:ascii="Times New Roman" w:hAnsi="Times New Roman"/>
          <w:sz w:val="28"/>
          <w:szCs w:val="28"/>
        </w:rPr>
        <w:t>сотрудники</w:t>
      </w:r>
      <w:r w:rsidR="00396D00">
        <w:rPr>
          <w:rStyle w:val="apple-converted-space"/>
          <w:rFonts w:ascii="Times New Roman" w:hAnsi="Times New Roman"/>
          <w:color w:val="000000"/>
          <w:sz w:val="28"/>
          <w:szCs w:val="28"/>
          <w:shd w:val="clear" w:color="auto" w:fill="FFFFFF"/>
        </w:rPr>
        <w:t> </w:t>
      </w:r>
      <w:r w:rsidR="00396D00">
        <w:rPr>
          <w:rFonts w:ascii="Times New Roman" w:hAnsi="Times New Roman"/>
          <w:sz w:val="28"/>
          <w:szCs w:val="28"/>
        </w:rPr>
        <w:t>это</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основная</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значимость</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каждый</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фирмы</w:t>
      </w:r>
      <w:r w:rsidRPr="00597398">
        <w:rPr>
          <w:rFonts w:ascii="Times New Roman" w:hAnsi="Times New Roman"/>
          <w:color w:val="000000"/>
          <w:sz w:val="28"/>
          <w:szCs w:val="28"/>
          <w:shd w:val="clear" w:color="auto" w:fill="FFFFFF"/>
        </w:rPr>
        <w:t>.</w:t>
      </w:r>
      <w:r w:rsidR="00396D00">
        <w:rPr>
          <w:rFonts w:ascii="Times New Roman" w:hAnsi="Times New Roman"/>
          <w:color w:val="000000"/>
          <w:sz w:val="28"/>
          <w:szCs w:val="28"/>
          <w:shd w:val="clear" w:color="auto" w:fill="FFFFFF"/>
        </w:rPr>
        <w:t> </w:t>
      </w:r>
      <w:r w:rsidRPr="00597398">
        <w:rPr>
          <w:rFonts w:ascii="Times New Roman" w:hAnsi="Times New Roman"/>
          <w:sz w:val="28"/>
          <w:szCs w:val="28"/>
        </w:rPr>
        <w:t>Огромную</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значимость</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color w:val="000000"/>
          <w:sz w:val="28"/>
          <w:szCs w:val="28"/>
          <w:shd w:val="clear" w:color="auto" w:fill="FFFFFF"/>
        </w:rPr>
        <w:t>в</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розыске</w:t>
      </w:r>
      <w:r w:rsidRPr="00597398">
        <w:rPr>
          <w:rStyle w:val="apple-converted-space"/>
          <w:rFonts w:ascii="Times New Roman" w:hAnsi="Times New Roman"/>
          <w:color w:val="000000"/>
          <w:sz w:val="28"/>
          <w:szCs w:val="28"/>
          <w:shd w:val="clear" w:color="auto" w:fill="FFFFFF"/>
        </w:rPr>
        <w:t> </w:t>
      </w:r>
      <w:r w:rsidR="00396D00">
        <w:rPr>
          <w:rFonts w:ascii="Times New Roman" w:hAnsi="Times New Roman"/>
          <w:color w:val="000000"/>
          <w:sz w:val="28"/>
          <w:szCs w:val="28"/>
          <w:shd w:val="clear" w:color="auto" w:fill="FFFFFF"/>
        </w:rPr>
        <w:t>и </w:t>
      </w:r>
      <w:r w:rsidRPr="00597398">
        <w:rPr>
          <w:rFonts w:ascii="Times New Roman" w:hAnsi="Times New Roman"/>
          <w:color w:val="000000"/>
          <w:sz w:val="28"/>
          <w:szCs w:val="28"/>
          <w:shd w:val="clear" w:color="auto" w:fill="FFFFFF"/>
        </w:rPr>
        <w:t xml:space="preserve">удержании </w:t>
      </w:r>
      <w:r w:rsidRPr="00597398">
        <w:rPr>
          <w:rFonts w:ascii="Times New Roman" w:hAnsi="Times New Roman"/>
          <w:sz w:val="28"/>
          <w:szCs w:val="28"/>
        </w:rPr>
        <w:t>значимых</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сотрудников</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представляет</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деятельность</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отделения</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сотрудников</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согласно</w:t>
      </w:r>
      <w:r w:rsidRPr="00597398">
        <w:rPr>
          <w:rStyle w:val="apple-converted-space"/>
          <w:rFonts w:ascii="Times New Roman" w:hAnsi="Times New Roman"/>
          <w:color w:val="000000"/>
          <w:sz w:val="28"/>
          <w:szCs w:val="28"/>
          <w:shd w:val="clear" w:color="auto" w:fill="FFFFFF"/>
        </w:rPr>
        <w:t> </w:t>
      </w:r>
      <w:r w:rsidRPr="00597398">
        <w:rPr>
          <w:rFonts w:ascii="Times New Roman" w:hAnsi="Times New Roman"/>
          <w:sz w:val="28"/>
          <w:szCs w:val="28"/>
        </w:rPr>
        <w:t>приспособления</w:t>
      </w:r>
      <w:r w:rsidR="00396D00">
        <w:rPr>
          <w:rFonts w:ascii="Times New Roman" w:hAnsi="Times New Roman"/>
          <w:sz w:val="28"/>
          <w:szCs w:val="28"/>
        </w:rPr>
        <w:t>м</w:t>
      </w:r>
      <w:r w:rsidRPr="00597398">
        <w:rPr>
          <w:rFonts w:ascii="Times New Roman" w:hAnsi="Times New Roman"/>
          <w:sz w:val="28"/>
          <w:szCs w:val="28"/>
        </w:rPr>
        <w:t xml:space="preserve"> </w:t>
      </w:r>
      <w:r w:rsidRPr="00597398">
        <w:rPr>
          <w:rFonts w:ascii="Times New Roman" w:hAnsi="Times New Roman"/>
          <w:color w:val="000000"/>
          <w:sz w:val="28"/>
          <w:szCs w:val="28"/>
          <w:shd w:val="clear" w:color="auto" w:fill="FFFFFF"/>
        </w:rPr>
        <w:t>персонала.</w:t>
      </w:r>
    </w:p>
    <w:p w:rsidR="00396D00" w:rsidRPr="00396D00" w:rsidRDefault="00396D00" w:rsidP="00C12D5D">
      <w:pPr>
        <w:spacing w:after="0" w:line="360" w:lineRule="auto"/>
        <w:ind w:firstLine="709"/>
        <w:jc w:val="both"/>
        <w:rPr>
          <w:rFonts w:ascii="Times New Roman" w:hAnsi="Times New Roman"/>
          <w:color w:val="000000"/>
          <w:sz w:val="28"/>
          <w:szCs w:val="28"/>
          <w:shd w:val="clear" w:color="auto" w:fill="FFFFFF"/>
        </w:rPr>
      </w:pPr>
      <w:r w:rsidRPr="00396D00">
        <w:rPr>
          <w:rFonts w:ascii="Times New Roman" w:hAnsi="Times New Roman"/>
          <w:color w:val="000000"/>
          <w:sz w:val="28"/>
          <w:szCs w:val="28"/>
          <w:shd w:val="clear" w:color="auto" w:fill="FFFFFF"/>
        </w:rPr>
        <w:t>В</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совокупном</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значении</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адаптирование</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предполагает</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собою</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процедур</w:t>
      </w:r>
      <w:r>
        <w:rPr>
          <w:rFonts w:ascii="Times New Roman" w:hAnsi="Times New Roman"/>
          <w:sz w:val="28"/>
          <w:szCs w:val="28"/>
        </w:rPr>
        <w:t>у</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адаптации</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сотрудника</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 xml:space="preserve"> </w:t>
      </w:r>
      <w:r w:rsidRPr="00396D00">
        <w:rPr>
          <w:rFonts w:ascii="Times New Roman" w:hAnsi="Times New Roman"/>
          <w:sz w:val="28"/>
          <w:szCs w:val="28"/>
        </w:rPr>
        <w:t>обстоятельствам</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наружной</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color w:val="000000"/>
          <w:sz w:val="28"/>
          <w:szCs w:val="28"/>
          <w:shd w:val="clear" w:color="auto" w:fill="FFFFFF"/>
        </w:rPr>
        <w:t>и внутренней</w:t>
      </w:r>
      <w:r w:rsidRPr="00396D00">
        <w:rPr>
          <w:rStyle w:val="apple-converted-space"/>
          <w:rFonts w:ascii="Times New Roman" w:hAnsi="Times New Roman"/>
          <w:color w:val="000000"/>
          <w:sz w:val="28"/>
          <w:szCs w:val="28"/>
          <w:shd w:val="clear" w:color="auto" w:fill="FFFFFF"/>
        </w:rPr>
        <w:t> </w:t>
      </w:r>
      <w:r w:rsidRPr="00396D00">
        <w:rPr>
          <w:rFonts w:ascii="Times New Roman" w:hAnsi="Times New Roman"/>
          <w:sz w:val="28"/>
          <w:szCs w:val="28"/>
        </w:rPr>
        <w:t>сферы</w:t>
      </w:r>
      <w:r w:rsidRPr="00396D00">
        <w:rPr>
          <w:rFonts w:ascii="Times New Roman" w:hAnsi="Times New Roman"/>
          <w:color w:val="000000"/>
          <w:sz w:val="28"/>
          <w:szCs w:val="28"/>
          <w:shd w:val="clear" w:color="auto" w:fill="FFFFFF"/>
        </w:rPr>
        <w:t>.</w:t>
      </w:r>
    </w:p>
    <w:p w:rsidR="00114CB2" w:rsidRPr="00C12D5D" w:rsidRDefault="00396D00" w:rsidP="00C12D5D">
      <w:pPr>
        <w:spacing w:after="0" w:line="360" w:lineRule="auto"/>
        <w:ind w:firstLine="709"/>
        <w:jc w:val="both"/>
        <w:rPr>
          <w:rFonts w:ascii="Times New Roman" w:hAnsi="Times New Roman"/>
          <w:sz w:val="28"/>
          <w:szCs w:val="28"/>
        </w:rPr>
      </w:pPr>
      <w:r w:rsidRPr="00DF04C7">
        <w:rPr>
          <w:rFonts w:ascii="Times New Roman" w:hAnsi="Times New Roman"/>
          <w:sz w:val="28"/>
          <w:szCs w:val="28"/>
        </w:rPr>
        <w:t>Адаптирование</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представляется</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важным</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color w:val="000000"/>
          <w:sz w:val="28"/>
          <w:szCs w:val="28"/>
          <w:shd w:val="clear" w:color="auto" w:fill="FFFFFF"/>
        </w:rPr>
        <w:t>звеном</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маркетинга</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сотрудников</w:t>
      </w:r>
      <w:r w:rsidRPr="00DF04C7">
        <w:rPr>
          <w:rFonts w:ascii="Times New Roman" w:hAnsi="Times New Roman"/>
          <w:color w:val="000000"/>
          <w:sz w:val="28"/>
          <w:szCs w:val="28"/>
          <w:shd w:val="clear" w:color="auto" w:fill="FFFFFF"/>
        </w:rPr>
        <w:t>.</w:t>
      </w:r>
      <w:r w:rsidRPr="00DF04C7">
        <w:rPr>
          <w:rStyle w:val="apple-converted-space"/>
          <w:rFonts w:ascii="Times New Roman" w:hAnsi="Times New Roman"/>
          <w:color w:val="000000"/>
          <w:sz w:val="28"/>
          <w:szCs w:val="28"/>
          <w:shd w:val="clear" w:color="auto" w:fill="FFFFFF"/>
        </w:rPr>
        <w:t> </w:t>
      </w:r>
      <w:r w:rsidR="00DF04C7">
        <w:rPr>
          <w:rFonts w:ascii="Times New Roman" w:hAnsi="Times New Roman"/>
          <w:sz w:val="28"/>
          <w:szCs w:val="28"/>
        </w:rPr>
        <w:t>Тем не </w:t>
      </w:r>
      <w:r w:rsidRPr="00DF04C7">
        <w:rPr>
          <w:rFonts w:ascii="Times New Roman" w:hAnsi="Times New Roman"/>
          <w:sz w:val="28"/>
          <w:szCs w:val="28"/>
        </w:rPr>
        <w:t>менее</w:t>
      </w:r>
      <w:r w:rsidRPr="00DF04C7">
        <w:rPr>
          <w:rStyle w:val="apple-converted-space"/>
          <w:rFonts w:ascii="Times New Roman" w:hAnsi="Times New Roman"/>
          <w:color w:val="000000"/>
          <w:sz w:val="28"/>
          <w:szCs w:val="28"/>
          <w:shd w:val="clear" w:color="auto" w:fill="FFFFFF"/>
        </w:rPr>
        <w:t> </w:t>
      </w:r>
      <w:r w:rsidR="00DF04C7">
        <w:rPr>
          <w:rFonts w:ascii="Times New Roman" w:hAnsi="Times New Roman"/>
          <w:sz w:val="28"/>
          <w:szCs w:val="28"/>
        </w:rPr>
        <w:t>вплоть </w:t>
      </w:r>
      <w:r w:rsidRPr="00DF04C7">
        <w:rPr>
          <w:rFonts w:ascii="Times New Roman" w:hAnsi="Times New Roman"/>
          <w:sz w:val="28"/>
          <w:szCs w:val="28"/>
        </w:rPr>
        <w:t>до</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этих</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времен</w:t>
      </w:r>
      <w:r w:rsidR="00DF04C7">
        <w:rPr>
          <w:rFonts w:ascii="Times New Roman" w:hAnsi="Times New Roman"/>
          <w:sz w:val="28"/>
          <w:szCs w:val="28"/>
        </w:rPr>
        <w:t> </w:t>
      </w:r>
      <w:r w:rsidRPr="00DF04C7">
        <w:rPr>
          <w:rFonts w:ascii="Times New Roman" w:hAnsi="Times New Roman"/>
          <w:color w:val="000000"/>
          <w:sz w:val="28"/>
          <w:szCs w:val="28"/>
          <w:shd w:val="clear" w:color="auto" w:fill="FFFFFF"/>
        </w:rPr>
        <w:t>в</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Рф</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данному</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ходу</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color w:val="000000"/>
          <w:sz w:val="28"/>
          <w:szCs w:val="28"/>
          <w:shd w:val="clear" w:color="auto" w:fill="FFFFFF"/>
        </w:rPr>
        <w:t>уделяется</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мало</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интереса</w:t>
      </w:r>
      <w:r w:rsidRPr="00DF04C7">
        <w:rPr>
          <w:rFonts w:ascii="Times New Roman" w:hAnsi="Times New Roman"/>
          <w:color w:val="000000"/>
          <w:sz w:val="28"/>
          <w:szCs w:val="28"/>
          <w:shd w:val="clear" w:color="auto" w:fill="FFFFFF"/>
        </w:rPr>
        <w:t>.</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Во</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многих</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фирмах</w:t>
      </w:r>
      <w:r w:rsidRPr="00DF04C7">
        <w:rPr>
          <w:rStyle w:val="apple-converted-space"/>
          <w:rFonts w:ascii="Times New Roman" w:hAnsi="Times New Roman"/>
          <w:color w:val="000000"/>
          <w:sz w:val="28"/>
          <w:szCs w:val="28"/>
          <w:shd w:val="clear" w:color="auto" w:fill="FFFFFF"/>
        </w:rPr>
        <w:t> </w:t>
      </w:r>
      <w:r w:rsidR="00DF04C7">
        <w:rPr>
          <w:rFonts w:ascii="Times New Roman" w:hAnsi="Times New Roman"/>
          <w:sz w:val="28"/>
          <w:szCs w:val="28"/>
        </w:rPr>
        <w:t>отсутствует понятие </w:t>
      </w:r>
      <w:r w:rsidR="00DF04C7" w:rsidRPr="00DF04C7">
        <w:rPr>
          <w:rFonts w:ascii="Times New Roman" w:hAnsi="Times New Roman"/>
          <w:sz w:val="28"/>
          <w:szCs w:val="28"/>
        </w:rPr>
        <w:t>адаптации.</w:t>
      </w:r>
      <w:r w:rsidR="00DF04C7">
        <w:t> </w:t>
      </w:r>
      <w:r w:rsidR="00DF04C7">
        <w:rPr>
          <w:rFonts w:ascii="Times New Roman" w:hAnsi="Times New Roman"/>
          <w:sz w:val="28"/>
          <w:szCs w:val="28"/>
        </w:rPr>
        <w:t>Особенно </w:t>
      </w:r>
      <w:r w:rsidR="00114CB2" w:rsidRPr="00C12D5D">
        <w:rPr>
          <w:rFonts w:ascii="Times New Roman" w:hAnsi="Times New Roman"/>
          <w:sz w:val="28"/>
          <w:szCs w:val="28"/>
        </w:rPr>
        <w:t>это касается фирм, возникших как бывшие государственны</w:t>
      </w:r>
      <w:r w:rsidR="00DF04C7">
        <w:rPr>
          <w:rFonts w:ascii="Times New Roman" w:hAnsi="Times New Roman"/>
          <w:sz w:val="28"/>
          <w:szCs w:val="28"/>
        </w:rPr>
        <w:t>е корпорации, а также различных индустриальных предприятий. </w:t>
      </w:r>
      <w:r w:rsidR="00DF04C7" w:rsidRPr="00DF04C7">
        <w:rPr>
          <w:rFonts w:ascii="Times New Roman" w:hAnsi="Times New Roman"/>
          <w:sz w:val="28"/>
          <w:szCs w:val="28"/>
        </w:rPr>
        <w:t>Невзирая</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в</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прекрасный</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иностранный</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навык</w:t>
      </w:r>
      <w:r w:rsidR="00DF04C7" w:rsidRPr="00DF04C7">
        <w:rPr>
          <w:rFonts w:ascii="Times New Roman" w:hAnsi="Times New Roman"/>
          <w:color w:val="000000"/>
          <w:sz w:val="28"/>
          <w:szCs w:val="28"/>
          <w:shd w:val="clear" w:color="auto" w:fill="FFFFFF"/>
        </w:rPr>
        <w:t>,</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отечественные</w:t>
      </w:r>
      <w:r w:rsidR="00DF04C7">
        <w:rPr>
          <w:rFonts w:ascii="Times New Roman" w:hAnsi="Times New Roman"/>
          <w:sz w:val="28"/>
          <w:szCs w:val="28"/>
        </w:rPr>
        <w:t> </w:t>
      </w:r>
      <w:r w:rsidR="00DF04C7" w:rsidRPr="00DF04C7">
        <w:rPr>
          <w:rFonts w:ascii="Times New Roman" w:hAnsi="Times New Roman"/>
          <w:sz w:val="28"/>
          <w:szCs w:val="28"/>
        </w:rPr>
        <w:t>компании</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весьма</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трудно</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получают</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такие</w:t>
      </w:r>
      <w:r w:rsidR="00DF04C7" w:rsidRPr="00DF04C7">
        <w:rPr>
          <w:rStyle w:val="apple-converted-space"/>
          <w:rFonts w:ascii="Times New Roman" w:hAnsi="Times New Roman"/>
          <w:color w:val="000000"/>
          <w:sz w:val="28"/>
          <w:szCs w:val="28"/>
          <w:shd w:val="clear" w:color="auto" w:fill="FFFFFF"/>
        </w:rPr>
        <w:t> </w:t>
      </w:r>
      <w:r w:rsidR="00DF04C7" w:rsidRPr="00DF04C7">
        <w:rPr>
          <w:rFonts w:ascii="Times New Roman" w:hAnsi="Times New Roman"/>
          <w:sz w:val="28"/>
          <w:szCs w:val="28"/>
        </w:rPr>
        <w:t>перемены</w:t>
      </w:r>
      <w:r w:rsidR="00DF04C7">
        <w:rPr>
          <w:rFonts w:ascii="Times New Roman" w:hAnsi="Times New Roman"/>
          <w:color w:val="000000"/>
          <w:sz w:val="28"/>
          <w:szCs w:val="28"/>
          <w:shd w:val="clear" w:color="auto" w:fill="FFFFFF"/>
        </w:rPr>
        <w:t xml:space="preserve"> </w:t>
      </w:r>
      <w:r w:rsidR="00114CB2" w:rsidRPr="00C12D5D">
        <w:rPr>
          <w:rFonts w:ascii="Times New Roman" w:hAnsi="Times New Roman"/>
          <w:sz w:val="28"/>
          <w:szCs w:val="28"/>
        </w:rPr>
        <w:t>Впрочем, в последние годы наметились тенденции к популяризации HR-работ в организации, а значит, будут все больше применяться технологии адаптации персонала.</w:t>
      </w:r>
    </w:p>
    <w:p w:rsidR="00DF04C7" w:rsidRPr="00DF04C7" w:rsidRDefault="00DF04C7" w:rsidP="00C12D5D">
      <w:pPr>
        <w:spacing w:after="0" w:line="360" w:lineRule="auto"/>
        <w:ind w:firstLine="709"/>
        <w:jc w:val="both"/>
        <w:rPr>
          <w:rFonts w:ascii="Times New Roman" w:hAnsi="Times New Roman"/>
          <w:color w:val="000000"/>
          <w:sz w:val="28"/>
          <w:szCs w:val="28"/>
          <w:shd w:val="clear" w:color="auto" w:fill="FFFFFF"/>
        </w:rPr>
      </w:pPr>
      <w:r w:rsidRPr="00DF04C7">
        <w:rPr>
          <w:rFonts w:ascii="Times New Roman" w:hAnsi="Times New Roman"/>
          <w:sz w:val="28"/>
          <w:szCs w:val="28"/>
        </w:rPr>
        <w:t>Квалифицированная</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стратегия</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адаптации</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в</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компании</w:t>
      </w:r>
      <w:r w:rsidRPr="00DF04C7">
        <w:rPr>
          <w:rStyle w:val="apple-converted-space"/>
          <w:rFonts w:ascii="Times New Roman" w:hAnsi="Times New Roman"/>
          <w:color w:val="000000"/>
          <w:sz w:val="28"/>
          <w:szCs w:val="28"/>
          <w:shd w:val="clear" w:color="auto" w:fill="FFFFFF"/>
        </w:rPr>
        <w:t> </w:t>
      </w:r>
      <w:r>
        <w:rPr>
          <w:rFonts w:ascii="Times New Roman" w:hAnsi="Times New Roman"/>
          <w:sz w:val="28"/>
          <w:szCs w:val="28"/>
        </w:rPr>
        <w:t>дает </w:t>
      </w:r>
      <w:r w:rsidRPr="00DF04C7">
        <w:rPr>
          <w:rFonts w:ascii="Times New Roman" w:hAnsi="Times New Roman"/>
          <w:sz w:val="28"/>
          <w:szCs w:val="28"/>
        </w:rPr>
        <w:t>возможностьуменьшить</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непостоянность</w:t>
      </w:r>
      <w:r>
        <w:rPr>
          <w:rFonts w:ascii="Times New Roman" w:hAnsi="Times New Roman"/>
          <w:sz w:val="28"/>
          <w:szCs w:val="28"/>
        </w:rPr>
        <w:t> </w:t>
      </w:r>
      <w:r w:rsidRPr="00DF04C7">
        <w:rPr>
          <w:rFonts w:ascii="Times New Roman" w:hAnsi="Times New Roman"/>
          <w:sz w:val="28"/>
          <w:szCs w:val="28"/>
        </w:rPr>
        <w:t>сотрудников</w:t>
      </w:r>
      <w:r w:rsidRPr="00DF04C7">
        <w:rPr>
          <w:rFonts w:ascii="Times New Roman" w:hAnsi="Times New Roman"/>
          <w:color w:val="000000"/>
          <w:sz w:val="28"/>
          <w:szCs w:val="28"/>
          <w:shd w:val="clear" w:color="auto" w:fill="FFFFFF"/>
        </w:rPr>
        <w:t>,</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сдержать</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в</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color w:val="000000"/>
          <w:sz w:val="28"/>
          <w:szCs w:val="28"/>
          <w:shd w:val="clear" w:color="auto" w:fill="FFFFFF"/>
        </w:rPr>
        <w:t>должности</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молодых</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людей</w:t>
      </w:r>
      <w:r w:rsidRPr="00DF04C7">
        <w:rPr>
          <w:rFonts w:ascii="Times New Roman" w:hAnsi="Times New Roman"/>
          <w:color w:val="000000"/>
          <w:sz w:val="28"/>
          <w:szCs w:val="28"/>
          <w:shd w:val="clear" w:color="auto" w:fill="FFFFFF"/>
        </w:rPr>
        <w:t>,</w:t>
      </w:r>
      <w:r w:rsidRPr="00DF04C7">
        <w:rPr>
          <w:rStyle w:val="apple-converted-space"/>
          <w:rFonts w:ascii="Times New Roman" w:hAnsi="Times New Roman"/>
          <w:color w:val="000000"/>
          <w:sz w:val="28"/>
          <w:szCs w:val="28"/>
          <w:shd w:val="clear" w:color="auto" w:fill="FFFFFF"/>
        </w:rPr>
        <w:t> </w:t>
      </w:r>
      <w:r>
        <w:rPr>
          <w:rFonts w:ascii="Times New Roman" w:hAnsi="Times New Roman"/>
          <w:sz w:val="28"/>
          <w:szCs w:val="28"/>
        </w:rPr>
        <w:t>никак </w:t>
      </w:r>
      <w:r w:rsidRPr="00DF04C7">
        <w:rPr>
          <w:rFonts w:ascii="Times New Roman" w:hAnsi="Times New Roman"/>
          <w:sz w:val="28"/>
          <w:szCs w:val="28"/>
        </w:rPr>
        <w:t>не</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обладающих</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навыка</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деятельност</w:t>
      </w:r>
      <w:r>
        <w:rPr>
          <w:rFonts w:ascii="Times New Roman" w:hAnsi="Times New Roman"/>
          <w:sz w:val="28"/>
          <w:szCs w:val="28"/>
        </w:rPr>
        <w:t>и</w:t>
      </w:r>
      <w:r w:rsidRPr="00DF04C7">
        <w:rPr>
          <w:rFonts w:ascii="Times New Roman" w:hAnsi="Times New Roman"/>
          <w:color w:val="000000"/>
          <w:sz w:val="28"/>
          <w:szCs w:val="28"/>
          <w:shd w:val="clear" w:color="auto" w:fill="FFFFFF"/>
        </w:rPr>
        <w:t>,</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улучшить</w:t>
      </w:r>
      <w:r>
        <w:rPr>
          <w:rFonts w:ascii="Times New Roman" w:hAnsi="Times New Roman"/>
          <w:sz w:val="28"/>
          <w:szCs w:val="28"/>
        </w:rPr>
        <w:t> </w:t>
      </w:r>
      <w:r w:rsidRPr="00DF04C7">
        <w:rPr>
          <w:rFonts w:ascii="Times New Roman" w:hAnsi="Times New Roman"/>
          <w:sz w:val="28"/>
          <w:szCs w:val="28"/>
        </w:rPr>
        <w:t>связь</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color w:val="000000"/>
          <w:sz w:val="28"/>
          <w:szCs w:val="28"/>
          <w:shd w:val="clear" w:color="auto" w:fill="FFFFFF"/>
        </w:rPr>
        <w:t>и</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создать</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профессиональный</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запас</w:t>
      </w:r>
      <w:r w:rsidRPr="00DF04C7">
        <w:rPr>
          <w:rFonts w:ascii="Times New Roman" w:hAnsi="Times New Roman"/>
          <w:color w:val="000000"/>
          <w:sz w:val="28"/>
          <w:szCs w:val="28"/>
          <w:shd w:val="clear" w:color="auto" w:fill="FFFFFF"/>
        </w:rPr>
        <w:t>.</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Всегда</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это</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следует</w:t>
      </w:r>
      <w:r w:rsidRPr="00DF04C7">
        <w:rPr>
          <w:rStyle w:val="apple-converted-space"/>
          <w:rFonts w:ascii="Times New Roman" w:hAnsi="Times New Roman"/>
          <w:color w:val="000000"/>
          <w:sz w:val="28"/>
          <w:szCs w:val="28"/>
          <w:shd w:val="clear" w:color="auto" w:fill="FFFFFF"/>
        </w:rPr>
        <w:t> </w:t>
      </w:r>
      <w:r>
        <w:rPr>
          <w:rFonts w:ascii="Times New Roman" w:hAnsi="Times New Roman"/>
          <w:sz w:val="28"/>
          <w:szCs w:val="28"/>
        </w:rPr>
        <w:t>с </w:t>
      </w:r>
      <w:r w:rsidRPr="00DF04C7">
        <w:rPr>
          <w:rFonts w:ascii="Times New Roman" w:hAnsi="Times New Roman"/>
          <w:sz w:val="28"/>
          <w:szCs w:val="28"/>
        </w:rPr>
        <w:t>целью</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увеличения</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производительности</w:t>
      </w:r>
      <w:r>
        <w:rPr>
          <w:rFonts w:ascii="Times New Roman" w:hAnsi="Times New Roman"/>
          <w:sz w:val="28"/>
          <w:szCs w:val="28"/>
        </w:rPr>
        <w:t> </w:t>
      </w:r>
      <w:r w:rsidRPr="00DF04C7">
        <w:rPr>
          <w:rFonts w:ascii="Times New Roman" w:hAnsi="Times New Roman"/>
          <w:sz w:val="28"/>
          <w:szCs w:val="28"/>
        </w:rPr>
        <w:t>деятельность</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в</w:t>
      </w:r>
      <w:r w:rsidRPr="00DF04C7">
        <w:rPr>
          <w:rStyle w:val="apple-converted-space"/>
          <w:rFonts w:ascii="Times New Roman" w:hAnsi="Times New Roman"/>
          <w:color w:val="000000"/>
          <w:sz w:val="28"/>
          <w:szCs w:val="28"/>
          <w:shd w:val="clear" w:color="auto" w:fill="FFFFFF"/>
        </w:rPr>
        <w:t> </w:t>
      </w:r>
      <w:r>
        <w:rPr>
          <w:rFonts w:ascii="Times New Roman" w:hAnsi="Times New Roman"/>
          <w:sz w:val="28"/>
          <w:szCs w:val="28"/>
        </w:rPr>
        <w:t>абсолютно </w:t>
      </w:r>
      <w:r w:rsidRPr="00DF04C7">
        <w:rPr>
          <w:rFonts w:ascii="Times New Roman" w:hAnsi="Times New Roman"/>
          <w:sz w:val="28"/>
          <w:szCs w:val="28"/>
        </w:rPr>
        <w:t>всех</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степенях</w:t>
      </w:r>
      <w:r>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индивидуальных</w:t>
      </w:r>
      <w:r w:rsidRPr="00DF04C7">
        <w:rPr>
          <w:rFonts w:ascii="Times New Roman" w:hAnsi="Times New Roman"/>
          <w:color w:val="000000"/>
          <w:sz w:val="28"/>
          <w:szCs w:val="28"/>
          <w:shd w:val="clear" w:color="auto" w:fill="FFFFFF"/>
        </w:rPr>
        <w:t>,</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массовых</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color w:val="000000"/>
          <w:sz w:val="28"/>
          <w:szCs w:val="28"/>
          <w:shd w:val="clear" w:color="auto" w:fill="FFFFFF"/>
        </w:rPr>
        <w:t>и</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учреждения</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color w:val="000000"/>
          <w:sz w:val="28"/>
          <w:szCs w:val="28"/>
          <w:shd w:val="clear" w:color="auto" w:fill="FFFFFF"/>
        </w:rPr>
        <w:t>в</w:t>
      </w:r>
      <w:r w:rsidRPr="00DF04C7">
        <w:rPr>
          <w:rStyle w:val="apple-converted-space"/>
          <w:rFonts w:ascii="Times New Roman" w:hAnsi="Times New Roman"/>
          <w:color w:val="000000"/>
          <w:sz w:val="28"/>
          <w:szCs w:val="28"/>
          <w:shd w:val="clear" w:color="auto" w:fill="FFFFFF"/>
        </w:rPr>
        <w:t> </w:t>
      </w:r>
      <w:r w:rsidRPr="00DF04C7">
        <w:rPr>
          <w:rFonts w:ascii="Times New Roman" w:hAnsi="Times New Roman"/>
          <w:sz w:val="28"/>
          <w:szCs w:val="28"/>
        </w:rPr>
        <w:t>целом</w:t>
      </w:r>
      <w:r w:rsidRPr="00DF04C7">
        <w:rPr>
          <w:rFonts w:ascii="Times New Roman" w:hAnsi="Times New Roman"/>
          <w:color w:val="000000"/>
          <w:sz w:val="28"/>
          <w:szCs w:val="28"/>
          <w:shd w:val="clear" w:color="auto" w:fill="FFFFFF"/>
        </w:rPr>
        <w:t>.</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Кроме того, управление адаптацией позволяет снизить затраты времени на обучение нового сотрудника и превращение его в профессионала. </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Адаптация обусловлена не только социальной стороной, как это чаще всего подразумевается. Следует помнить и о таких аспектах, как психофизические реакции организма на изменения во внешней среде, освоение нового вида деятельности, ориентация в пространственно-</w:t>
      </w:r>
      <w:r w:rsidRPr="00C12D5D">
        <w:rPr>
          <w:rFonts w:ascii="Times New Roman" w:hAnsi="Times New Roman"/>
          <w:sz w:val="28"/>
          <w:szCs w:val="28"/>
        </w:rPr>
        <w:lastRenderedPageBreak/>
        <w:t>географическом окружении. Кроме того, новому работнику предстоит адаптироваться к требованиям организации, ее обычаям, правилам и устоям.</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Теоретической базой исследования процесса адаптации являются работы отечественных авторов.</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Целью исследования является разработка программы адаптации для персонала ООО ДЦ «</w:t>
      </w:r>
      <w:r w:rsidR="00E73DA8">
        <w:rPr>
          <w:rFonts w:ascii="Times New Roman" w:hAnsi="Times New Roman"/>
          <w:sz w:val="28"/>
          <w:szCs w:val="28"/>
        </w:rPr>
        <w:t>Горизонт</w:t>
      </w:r>
      <w:r w:rsidRPr="00C12D5D">
        <w:rPr>
          <w:rFonts w:ascii="Times New Roman" w:hAnsi="Times New Roman"/>
          <w:sz w:val="28"/>
          <w:szCs w:val="28"/>
        </w:rPr>
        <w:t>».</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Задачами исследования являются:</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раскрыть понятие «адаптация» и его сущность;</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изучить виды и направления адаптации;</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охарактеризовать особенности управления адаптацией;</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выявить особенности управления кадрами в ООО ДЦ «</w:t>
      </w:r>
      <w:r w:rsidR="00E73DA8">
        <w:rPr>
          <w:rFonts w:ascii="Times New Roman" w:hAnsi="Times New Roman"/>
          <w:sz w:val="28"/>
          <w:szCs w:val="28"/>
        </w:rPr>
        <w:t>Горизонт</w:t>
      </w:r>
      <w:r w:rsidRPr="00C12D5D">
        <w:rPr>
          <w:rFonts w:ascii="Times New Roman" w:hAnsi="Times New Roman"/>
          <w:sz w:val="28"/>
          <w:szCs w:val="28"/>
        </w:rPr>
        <w:t>».;</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разработать программу адаптации персонала ООО ДЦ «</w:t>
      </w:r>
      <w:r w:rsidR="00E73DA8">
        <w:rPr>
          <w:rFonts w:ascii="Times New Roman" w:hAnsi="Times New Roman"/>
          <w:sz w:val="28"/>
          <w:szCs w:val="28"/>
        </w:rPr>
        <w:t>Горизонт</w:t>
      </w:r>
      <w:r w:rsidRPr="00C12D5D">
        <w:rPr>
          <w:rFonts w:ascii="Times New Roman" w:hAnsi="Times New Roman"/>
          <w:sz w:val="28"/>
          <w:szCs w:val="28"/>
        </w:rPr>
        <w:t>»..</w:t>
      </w:r>
    </w:p>
    <w:p w:rsidR="00114CB2" w:rsidRPr="00C12D5D" w:rsidRDefault="00C12D5D"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14CB2" w:rsidRPr="00C12D5D">
        <w:rPr>
          <w:rFonts w:ascii="Times New Roman" w:hAnsi="Times New Roman"/>
          <w:sz w:val="28"/>
          <w:szCs w:val="28"/>
        </w:rPr>
        <w:t>Объектом исследования является ООО ДЦ «</w:t>
      </w:r>
      <w:r w:rsidR="00E73DA8">
        <w:rPr>
          <w:rFonts w:ascii="Times New Roman" w:hAnsi="Times New Roman"/>
          <w:sz w:val="28"/>
          <w:szCs w:val="28"/>
        </w:rPr>
        <w:t>Горизонт</w:t>
      </w:r>
      <w:r w:rsidR="00114CB2" w:rsidRPr="00C12D5D">
        <w:rPr>
          <w:rFonts w:ascii="Times New Roman" w:hAnsi="Times New Roman"/>
          <w:sz w:val="28"/>
          <w:szCs w:val="28"/>
        </w:rPr>
        <w:t>»., а предметом исследования – процесс адаптации персонала.</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Используемые в работе методы: анализ, синтез, наблюдение, сравнение. </w:t>
      </w:r>
    </w:p>
    <w:p w:rsidR="00114CB2" w:rsidRPr="00C12D5D" w:rsidRDefault="00114CB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Информационной базой исследования являются организационные документы предприятия, материалы наблюдения, профессиональные сайты для специалистов кадровых отделов, сайт ООО ДЦ «</w:t>
      </w:r>
      <w:r w:rsidR="00E73DA8">
        <w:rPr>
          <w:rFonts w:ascii="Times New Roman" w:hAnsi="Times New Roman"/>
          <w:sz w:val="28"/>
          <w:szCs w:val="28"/>
        </w:rPr>
        <w:t>Горизонт</w:t>
      </w:r>
      <w:r w:rsidRPr="00C12D5D">
        <w:rPr>
          <w:rFonts w:ascii="Times New Roman" w:hAnsi="Times New Roman"/>
          <w:sz w:val="28"/>
          <w:szCs w:val="28"/>
        </w:rPr>
        <w:t>»..</w:t>
      </w:r>
    </w:p>
    <w:p w:rsidR="00114CB2" w:rsidRPr="00C12D5D" w:rsidRDefault="00114CB2" w:rsidP="00C12D5D">
      <w:pPr>
        <w:spacing w:after="0" w:line="360" w:lineRule="auto"/>
        <w:ind w:firstLine="709"/>
        <w:jc w:val="both"/>
        <w:rPr>
          <w:rFonts w:ascii="Times New Roman" w:hAnsi="Times New Roman"/>
          <w:sz w:val="28"/>
          <w:szCs w:val="28"/>
        </w:rPr>
      </w:pPr>
    </w:p>
    <w:p w:rsidR="00175FED" w:rsidRDefault="00C12D5D" w:rsidP="00EA1E2B">
      <w:pPr>
        <w:spacing w:after="0" w:line="360" w:lineRule="auto"/>
        <w:ind w:left="709"/>
        <w:jc w:val="both"/>
        <w:rPr>
          <w:rFonts w:ascii="Times New Roman" w:hAnsi="Times New Roman"/>
          <w:sz w:val="28"/>
          <w:szCs w:val="28"/>
        </w:rPr>
      </w:pPr>
      <w:r>
        <w:rPr>
          <w:rFonts w:ascii="Times New Roman" w:hAnsi="Times New Roman"/>
          <w:sz w:val="28"/>
          <w:szCs w:val="28"/>
        </w:rPr>
        <w:br w:type="page"/>
      </w:r>
      <w:r w:rsidR="00EA1E2B" w:rsidRPr="00EA1E2B">
        <w:rPr>
          <w:rFonts w:ascii="Times New Roman" w:hAnsi="Times New Roman"/>
          <w:b/>
          <w:sz w:val="28"/>
          <w:szCs w:val="28"/>
        </w:rPr>
        <w:lastRenderedPageBreak/>
        <w:t>1.</w:t>
      </w:r>
      <w:r w:rsidR="00EA1E2B">
        <w:rPr>
          <w:rFonts w:ascii="Times New Roman" w:hAnsi="Times New Roman"/>
          <w:sz w:val="28"/>
          <w:szCs w:val="28"/>
        </w:rPr>
        <w:t xml:space="preserve"> </w:t>
      </w:r>
      <w:r w:rsidR="00A06317" w:rsidRPr="00C12D5D">
        <w:rPr>
          <w:rFonts w:ascii="Times New Roman" w:hAnsi="Times New Roman"/>
          <w:sz w:val="28"/>
          <w:szCs w:val="28"/>
        </w:rPr>
        <w:t>Теоретические аспекты адаптации персонала</w:t>
      </w:r>
    </w:p>
    <w:p w:rsidR="00A06317" w:rsidRPr="00175FED" w:rsidRDefault="00EA1E2B" w:rsidP="00EA1E2B">
      <w:pPr>
        <w:spacing w:after="0" w:line="360" w:lineRule="auto"/>
        <w:ind w:left="709"/>
        <w:jc w:val="both"/>
        <w:rPr>
          <w:rFonts w:ascii="Times New Roman" w:hAnsi="Times New Roman"/>
          <w:sz w:val="28"/>
          <w:szCs w:val="28"/>
        </w:rPr>
      </w:pPr>
      <w:r w:rsidRPr="00EA1E2B">
        <w:rPr>
          <w:rFonts w:ascii="Times New Roman" w:hAnsi="Times New Roman"/>
          <w:b/>
          <w:sz w:val="28"/>
          <w:szCs w:val="28"/>
        </w:rPr>
        <w:t>1.1</w:t>
      </w:r>
      <w:r>
        <w:rPr>
          <w:rFonts w:ascii="Times New Roman" w:hAnsi="Times New Roman"/>
          <w:sz w:val="28"/>
          <w:szCs w:val="28"/>
        </w:rPr>
        <w:t xml:space="preserve"> </w:t>
      </w:r>
      <w:r w:rsidR="00A06317" w:rsidRPr="00175FED">
        <w:rPr>
          <w:rFonts w:ascii="Times New Roman" w:hAnsi="Times New Roman"/>
          <w:sz w:val="28"/>
          <w:szCs w:val="28"/>
        </w:rPr>
        <w:t>Сущность, понятие и задачи адаптации персонала</w:t>
      </w:r>
    </w:p>
    <w:p w:rsidR="00A06317" w:rsidRPr="00C12D5D" w:rsidRDefault="00A06317" w:rsidP="00C12D5D">
      <w:pPr>
        <w:spacing w:after="0" w:line="360" w:lineRule="auto"/>
        <w:ind w:firstLine="709"/>
        <w:jc w:val="both"/>
        <w:rPr>
          <w:rFonts w:ascii="Times New Roman" w:hAnsi="Times New Roman"/>
          <w:sz w:val="28"/>
          <w:szCs w:val="28"/>
        </w:rPr>
      </w:pPr>
    </w:p>
    <w:p w:rsidR="00A06317" w:rsidRPr="00C12D5D" w:rsidRDefault="00A06317"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полного</w:t>
      </w:r>
      <w:r w:rsidR="00E27F7F" w:rsidRPr="00C12D5D">
        <w:rPr>
          <w:rFonts w:ascii="Times New Roman" w:hAnsi="Times New Roman"/>
          <w:sz w:val="28"/>
          <w:szCs w:val="28"/>
        </w:rPr>
        <w:t xml:space="preserve"> </w:t>
      </w:r>
      <w:r w:rsidRPr="00C12D5D">
        <w:rPr>
          <w:rFonts w:ascii="Times New Roman" w:hAnsi="Times New Roman"/>
          <w:sz w:val="28"/>
          <w:szCs w:val="28"/>
        </w:rPr>
        <w:t>понимания</w:t>
      </w:r>
      <w:r w:rsidR="00E27F7F" w:rsidRPr="00C12D5D">
        <w:rPr>
          <w:rFonts w:ascii="Times New Roman" w:hAnsi="Times New Roman"/>
          <w:sz w:val="28"/>
          <w:szCs w:val="28"/>
        </w:rPr>
        <w:t xml:space="preserve"> </w:t>
      </w:r>
      <w:r w:rsidRPr="00C12D5D">
        <w:rPr>
          <w:rFonts w:ascii="Times New Roman" w:hAnsi="Times New Roman"/>
          <w:sz w:val="28"/>
          <w:szCs w:val="28"/>
        </w:rPr>
        <w:t>сущности</w:t>
      </w:r>
      <w:r w:rsidR="00E27F7F" w:rsidRPr="00C12D5D">
        <w:rPr>
          <w:rFonts w:ascii="Times New Roman" w:hAnsi="Times New Roman"/>
          <w:sz w:val="28"/>
          <w:szCs w:val="28"/>
        </w:rPr>
        <w:t xml:space="preserve"> </w:t>
      </w:r>
      <w:r w:rsidRPr="00C12D5D">
        <w:rPr>
          <w:rFonts w:ascii="Times New Roman" w:hAnsi="Times New Roman"/>
          <w:sz w:val="28"/>
          <w:szCs w:val="28"/>
        </w:rPr>
        <w:t>адаптации,</w:t>
      </w:r>
      <w:r w:rsidR="00E27F7F" w:rsidRPr="00C12D5D">
        <w:rPr>
          <w:rFonts w:ascii="Times New Roman" w:hAnsi="Times New Roman"/>
          <w:sz w:val="28"/>
          <w:szCs w:val="28"/>
        </w:rPr>
        <w:t xml:space="preserve"> </w:t>
      </w:r>
      <w:r w:rsidRPr="00C12D5D">
        <w:rPr>
          <w:rFonts w:ascii="Times New Roman" w:hAnsi="Times New Roman"/>
          <w:sz w:val="28"/>
          <w:szCs w:val="28"/>
        </w:rPr>
        <w:t>необходимо</w:t>
      </w:r>
      <w:r w:rsidR="00E27F7F" w:rsidRPr="00C12D5D">
        <w:rPr>
          <w:rFonts w:ascii="Times New Roman" w:hAnsi="Times New Roman"/>
          <w:sz w:val="28"/>
          <w:szCs w:val="28"/>
        </w:rPr>
        <w:t xml:space="preserve"> </w:t>
      </w:r>
      <w:r w:rsidRPr="00C12D5D">
        <w:rPr>
          <w:rFonts w:ascii="Times New Roman" w:hAnsi="Times New Roman"/>
          <w:sz w:val="28"/>
          <w:szCs w:val="28"/>
        </w:rPr>
        <w:t>дать</w:t>
      </w:r>
      <w:r w:rsidR="00E27F7F" w:rsidRPr="00C12D5D">
        <w:rPr>
          <w:rFonts w:ascii="Times New Roman" w:hAnsi="Times New Roman"/>
          <w:sz w:val="28"/>
          <w:szCs w:val="28"/>
        </w:rPr>
        <w:t xml:space="preserve"> </w:t>
      </w:r>
      <w:r w:rsidRPr="00C12D5D">
        <w:rPr>
          <w:rFonts w:ascii="Times New Roman" w:hAnsi="Times New Roman"/>
          <w:sz w:val="28"/>
          <w:szCs w:val="28"/>
        </w:rPr>
        <w:t>определение</w:t>
      </w:r>
      <w:r w:rsidR="00E27F7F" w:rsidRPr="00C12D5D">
        <w:rPr>
          <w:rFonts w:ascii="Times New Roman" w:hAnsi="Times New Roman"/>
          <w:sz w:val="28"/>
          <w:szCs w:val="28"/>
        </w:rPr>
        <w:t xml:space="preserve"> </w:t>
      </w:r>
      <w:r w:rsidRPr="00C12D5D">
        <w:rPr>
          <w:rFonts w:ascii="Times New Roman" w:hAnsi="Times New Roman"/>
          <w:sz w:val="28"/>
          <w:szCs w:val="28"/>
        </w:rPr>
        <w:t>самого</w:t>
      </w:r>
      <w:r w:rsidR="00E27F7F" w:rsidRPr="00C12D5D">
        <w:rPr>
          <w:rFonts w:ascii="Times New Roman" w:hAnsi="Times New Roman"/>
          <w:sz w:val="28"/>
          <w:szCs w:val="28"/>
        </w:rPr>
        <w:t xml:space="preserve"> </w:t>
      </w:r>
      <w:r w:rsidRPr="00C12D5D">
        <w:rPr>
          <w:rFonts w:ascii="Times New Roman" w:hAnsi="Times New Roman"/>
          <w:sz w:val="28"/>
          <w:szCs w:val="28"/>
        </w:rPr>
        <w:t>понятия.</w:t>
      </w:r>
    </w:p>
    <w:p w:rsidR="00562925" w:rsidRPr="00C12D5D" w:rsidRDefault="00A06317" w:rsidP="00175FED">
      <w:pPr>
        <w:spacing w:after="0" w:line="360" w:lineRule="auto"/>
        <w:jc w:val="both"/>
        <w:rPr>
          <w:rFonts w:ascii="Times New Roman" w:hAnsi="Times New Roman"/>
          <w:sz w:val="28"/>
          <w:szCs w:val="28"/>
        </w:rPr>
      </w:pPr>
      <w:r w:rsidRPr="00C12D5D">
        <w:rPr>
          <w:rFonts w:ascii="Times New Roman" w:hAnsi="Times New Roman"/>
          <w:sz w:val="28"/>
          <w:szCs w:val="28"/>
        </w:rPr>
        <w:t>Адаптация</w:t>
      </w:r>
      <w:r w:rsidR="00C12D5D">
        <w:rPr>
          <w:rFonts w:ascii="Times New Roman" w:hAnsi="Times New Roman"/>
          <w:sz w:val="28"/>
          <w:szCs w:val="28"/>
        </w:rPr>
        <w:t xml:space="preserve"> </w:t>
      </w:r>
      <w:r w:rsidR="00EA1E2B">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подключение</w:t>
      </w:r>
      <w:r w:rsidR="00E27F7F" w:rsidRPr="00C12D5D">
        <w:rPr>
          <w:rFonts w:ascii="Times New Roman" w:hAnsi="Times New Roman"/>
          <w:sz w:val="28"/>
          <w:szCs w:val="28"/>
        </w:rPr>
        <w:t xml:space="preserve"> </w:t>
      </w:r>
      <w:r w:rsidRPr="00C12D5D">
        <w:rPr>
          <w:rFonts w:ascii="Times New Roman" w:hAnsi="Times New Roman"/>
          <w:sz w:val="28"/>
          <w:szCs w:val="28"/>
        </w:rPr>
        <w:t>нового</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рабочему</w:t>
      </w:r>
      <w:r w:rsidR="00E27F7F" w:rsidRPr="00C12D5D">
        <w:rPr>
          <w:rFonts w:ascii="Times New Roman" w:hAnsi="Times New Roman"/>
          <w:sz w:val="28"/>
          <w:szCs w:val="28"/>
        </w:rPr>
        <w:t xml:space="preserve"> </w:t>
      </w:r>
      <w:r w:rsidRPr="00C12D5D">
        <w:rPr>
          <w:rFonts w:ascii="Times New Roman" w:hAnsi="Times New Roman"/>
          <w:sz w:val="28"/>
          <w:szCs w:val="28"/>
        </w:rPr>
        <w:t>процессу</w:t>
      </w:r>
      <w:r w:rsidR="004D18BF" w:rsidRPr="00C12D5D">
        <w:rPr>
          <w:rFonts w:ascii="Times New Roman" w:hAnsi="Times New Roman"/>
          <w:sz w:val="28"/>
          <w:szCs w:val="28"/>
        </w:rPr>
        <w:t>.</w:t>
      </w:r>
      <w:r w:rsidR="00E27F7F" w:rsidRPr="00C12D5D">
        <w:rPr>
          <w:rFonts w:ascii="Times New Roman" w:hAnsi="Times New Roman"/>
          <w:sz w:val="28"/>
          <w:szCs w:val="28"/>
        </w:rPr>
        <w:t xml:space="preserve"> </w:t>
      </w:r>
    </w:p>
    <w:p w:rsidR="00A06317" w:rsidRPr="00C12D5D" w:rsidRDefault="00A06317" w:rsidP="00175FED">
      <w:pPr>
        <w:spacing w:after="0" w:line="360" w:lineRule="auto"/>
        <w:jc w:val="both"/>
        <w:rPr>
          <w:rFonts w:ascii="Times New Roman" w:hAnsi="Times New Roman"/>
          <w:sz w:val="28"/>
          <w:szCs w:val="28"/>
        </w:rPr>
      </w:pP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общем</w:t>
      </w:r>
      <w:r w:rsidR="00E27F7F" w:rsidRPr="00C12D5D">
        <w:rPr>
          <w:rFonts w:ascii="Times New Roman" w:hAnsi="Times New Roman"/>
          <w:sz w:val="28"/>
          <w:szCs w:val="28"/>
        </w:rPr>
        <w:t xml:space="preserve"> </w:t>
      </w:r>
      <w:r w:rsidRPr="00C12D5D">
        <w:rPr>
          <w:rFonts w:ascii="Times New Roman" w:hAnsi="Times New Roman"/>
          <w:sz w:val="28"/>
          <w:szCs w:val="28"/>
        </w:rPr>
        <w:t>смысле</w:t>
      </w:r>
      <w:r w:rsidR="00E27F7F" w:rsidRPr="00C12D5D">
        <w:rPr>
          <w:rFonts w:ascii="Times New Roman" w:hAnsi="Times New Roman"/>
          <w:sz w:val="28"/>
          <w:szCs w:val="28"/>
        </w:rPr>
        <w:t xml:space="preserve"> </w:t>
      </w:r>
      <w:r w:rsidRPr="00C12D5D">
        <w:rPr>
          <w:rFonts w:ascii="Times New Roman" w:hAnsi="Times New Roman"/>
          <w:sz w:val="28"/>
          <w:szCs w:val="28"/>
        </w:rPr>
        <w:t>адаптацией</w:t>
      </w:r>
      <w:r w:rsidR="00E27F7F" w:rsidRPr="00C12D5D">
        <w:rPr>
          <w:rFonts w:ascii="Times New Roman" w:hAnsi="Times New Roman"/>
          <w:sz w:val="28"/>
          <w:szCs w:val="28"/>
        </w:rPr>
        <w:t xml:space="preserve"> </w:t>
      </w:r>
      <w:r w:rsidRPr="00C12D5D">
        <w:rPr>
          <w:rFonts w:ascii="Times New Roman" w:hAnsi="Times New Roman"/>
          <w:sz w:val="28"/>
          <w:szCs w:val="28"/>
        </w:rPr>
        <w:t>является</w:t>
      </w:r>
      <w:r w:rsidR="00E27F7F" w:rsidRPr="00C12D5D">
        <w:rPr>
          <w:rFonts w:ascii="Times New Roman" w:hAnsi="Times New Roman"/>
          <w:sz w:val="28"/>
          <w:szCs w:val="28"/>
        </w:rPr>
        <w:t xml:space="preserve"> </w:t>
      </w:r>
      <w:r w:rsidRPr="00C12D5D">
        <w:rPr>
          <w:rFonts w:ascii="Times New Roman" w:hAnsi="Times New Roman"/>
          <w:sz w:val="28"/>
          <w:szCs w:val="28"/>
        </w:rPr>
        <w:t>реакция</w:t>
      </w:r>
      <w:r w:rsidR="00E27F7F" w:rsidRPr="00C12D5D">
        <w:rPr>
          <w:rFonts w:ascii="Times New Roman" w:hAnsi="Times New Roman"/>
          <w:sz w:val="28"/>
          <w:szCs w:val="28"/>
        </w:rPr>
        <w:t xml:space="preserve"> </w:t>
      </w:r>
      <w:r w:rsidRPr="00C12D5D">
        <w:rPr>
          <w:rFonts w:ascii="Times New Roman" w:hAnsi="Times New Roman"/>
          <w:sz w:val="28"/>
          <w:szCs w:val="28"/>
        </w:rPr>
        <w:t>субъекта</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изменение</w:t>
      </w:r>
      <w:r w:rsidR="00E27F7F" w:rsidRPr="00C12D5D">
        <w:rPr>
          <w:rFonts w:ascii="Times New Roman" w:hAnsi="Times New Roman"/>
          <w:sz w:val="28"/>
          <w:szCs w:val="28"/>
        </w:rPr>
        <w:t xml:space="preserve"> </w:t>
      </w:r>
      <w:r w:rsidRPr="00C12D5D">
        <w:rPr>
          <w:rFonts w:ascii="Times New Roman" w:hAnsi="Times New Roman"/>
          <w:sz w:val="28"/>
          <w:szCs w:val="28"/>
        </w:rPr>
        <w:t>условий</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Pr="00C12D5D">
        <w:rPr>
          <w:rFonts w:ascii="Times New Roman" w:hAnsi="Times New Roman"/>
          <w:sz w:val="28"/>
          <w:szCs w:val="28"/>
        </w:rPr>
        <w:t>жизнедеятельности,</w:t>
      </w:r>
      <w:r w:rsidR="00E27F7F" w:rsidRPr="00C12D5D">
        <w:rPr>
          <w:rFonts w:ascii="Times New Roman" w:hAnsi="Times New Roman"/>
          <w:sz w:val="28"/>
          <w:szCs w:val="28"/>
        </w:rPr>
        <w:t xml:space="preserve"> </w:t>
      </w:r>
      <w:r w:rsidRPr="00C12D5D">
        <w:rPr>
          <w:rFonts w:ascii="Times New Roman" w:hAnsi="Times New Roman"/>
          <w:sz w:val="28"/>
          <w:szCs w:val="28"/>
        </w:rPr>
        <w:t>которая</w:t>
      </w:r>
      <w:r w:rsidR="00E27F7F" w:rsidRPr="00C12D5D">
        <w:rPr>
          <w:rFonts w:ascii="Times New Roman" w:hAnsi="Times New Roman"/>
          <w:sz w:val="28"/>
          <w:szCs w:val="28"/>
        </w:rPr>
        <w:t xml:space="preserve"> </w:t>
      </w:r>
      <w:r w:rsidRPr="00C12D5D">
        <w:rPr>
          <w:rFonts w:ascii="Times New Roman" w:hAnsi="Times New Roman"/>
          <w:sz w:val="28"/>
          <w:szCs w:val="28"/>
        </w:rPr>
        <w:t>противодействует</w:t>
      </w:r>
      <w:r w:rsidR="00E27F7F" w:rsidRPr="00C12D5D">
        <w:rPr>
          <w:rFonts w:ascii="Times New Roman" w:hAnsi="Times New Roman"/>
          <w:sz w:val="28"/>
          <w:szCs w:val="28"/>
        </w:rPr>
        <w:t xml:space="preserve"> </w:t>
      </w:r>
      <w:r w:rsidRPr="00C12D5D">
        <w:rPr>
          <w:rFonts w:ascii="Times New Roman" w:hAnsi="Times New Roman"/>
          <w:sz w:val="28"/>
          <w:szCs w:val="28"/>
        </w:rPr>
        <w:t>действительному</w:t>
      </w:r>
      <w:r w:rsidR="00E27F7F" w:rsidRPr="00C12D5D">
        <w:rPr>
          <w:rFonts w:ascii="Times New Roman" w:hAnsi="Times New Roman"/>
          <w:sz w:val="28"/>
          <w:szCs w:val="28"/>
        </w:rPr>
        <w:t xml:space="preserve"> </w:t>
      </w:r>
      <w:r w:rsidRPr="00C12D5D">
        <w:rPr>
          <w:rFonts w:ascii="Times New Roman" w:hAnsi="Times New Roman"/>
          <w:sz w:val="28"/>
          <w:szCs w:val="28"/>
        </w:rPr>
        <w:t>или</w:t>
      </w:r>
      <w:r w:rsidR="00E27F7F" w:rsidRPr="00C12D5D">
        <w:rPr>
          <w:rFonts w:ascii="Times New Roman" w:hAnsi="Times New Roman"/>
          <w:sz w:val="28"/>
          <w:szCs w:val="28"/>
        </w:rPr>
        <w:t xml:space="preserve"> </w:t>
      </w:r>
      <w:r w:rsidRPr="00C12D5D">
        <w:rPr>
          <w:rFonts w:ascii="Times New Roman" w:hAnsi="Times New Roman"/>
          <w:sz w:val="28"/>
          <w:szCs w:val="28"/>
        </w:rPr>
        <w:t>возможному</w:t>
      </w:r>
      <w:r w:rsidR="00E27F7F" w:rsidRPr="00C12D5D">
        <w:rPr>
          <w:rFonts w:ascii="Times New Roman" w:hAnsi="Times New Roman"/>
          <w:sz w:val="28"/>
          <w:szCs w:val="28"/>
        </w:rPr>
        <w:t xml:space="preserve"> </w:t>
      </w:r>
      <w:r w:rsidRPr="00C12D5D">
        <w:rPr>
          <w:rFonts w:ascii="Times New Roman" w:hAnsi="Times New Roman"/>
          <w:sz w:val="28"/>
          <w:szCs w:val="28"/>
        </w:rPr>
        <w:t>снижению</w:t>
      </w:r>
      <w:r w:rsidR="00E27F7F" w:rsidRPr="00C12D5D">
        <w:rPr>
          <w:rFonts w:ascii="Times New Roman" w:hAnsi="Times New Roman"/>
          <w:sz w:val="28"/>
          <w:szCs w:val="28"/>
        </w:rPr>
        <w:t xml:space="preserve"> </w:t>
      </w:r>
      <w:r w:rsidRPr="00C12D5D">
        <w:rPr>
          <w:rFonts w:ascii="Times New Roman" w:hAnsi="Times New Roman"/>
          <w:sz w:val="28"/>
          <w:szCs w:val="28"/>
        </w:rPr>
        <w:t>ее</w:t>
      </w:r>
      <w:r w:rsidR="00E27F7F" w:rsidRPr="00C12D5D">
        <w:rPr>
          <w:rFonts w:ascii="Times New Roman" w:hAnsi="Times New Roman"/>
          <w:sz w:val="28"/>
          <w:szCs w:val="28"/>
        </w:rPr>
        <w:t xml:space="preserve"> </w:t>
      </w:r>
      <w:r w:rsidRPr="00C12D5D">
        <w:rPr>
          <w:rFonts w:ascii="Times New Roman" w:hAnsi="Times New Roman"/>
          <w:sz w:val="28"/>
          <w:szCs w:val="28"/>
        </w:rPr>
        <w:t>эффективности,</w:t>
      </w:r>
      <w:r w:rsidR="00E27F7F" w:rsidRPr="00C12D5D">
        <w:rPr>
          <w:rFonts w:ascii="Times New Roman" w:hAnsi="Times New Roman"/>
          <w:sz w:val="28"/>
          <w:szCs w:val="28"/>
        </w:rPr>
        <w:t xml:space="preserve"> </w:t>
      </w:r>
      <w:r w:rsidRPr="00C12D5D">
        <w:rPr>
          <w:rFonts w:ascii="Times New Roman" w:hAnsi="Times New Roman"/>
          <w:sz w:val="28"/>
          <w:szCs w:val="28"/>
        </w:rPr>
        <w:t>причем</w:t>
      </w:r>
      <w:r w:rsidR="00E27F7F" w:rsidRPr="00C12D5D">
        <w:rPr>
          <w:rFonts w:ascii="Times New Roman" w:hAnsi="Times New Roman"/>
          <w:sz w:val="28"/>
          <w:szCs w:val="28"/>
        </w:rPr>
        <w:t xml:space="preserve"> </w:t>
      </w:r>
      <w:r w:rsidRPr="00C12D5D">
        <w:rPr>
          <w:rFonts w:ascii="Times New Roman" w:hAnsi="Times New Roman"/>
          <w:sz w:val="28"/>
          <w:szCs w:val="28"/>
        </w:rPr>
        <w:t>этой</w:t>
      </w:r>
      <w:r w:rsidR="00E27F7F" w:rsidRPr="00C12D5D">
        <w:rPr>
          <w:rFonts w:ascii="Times New Roman" w:hAnsi="Times New Roman"/>
          <w:sz w:val="28"/>
          <w:szCs w:val="28"/>
        </w:rPr>
        <w:t xml:space="preserve"> </w:t>
      </w:r>
      <w:r w:rsidRPr="00C12D5D">
        <w:rPr>
          <w:rFonts w:ascii="Times New Roman" w:hAnsi="Times New Roman"/>
          <w:sz w:val="28"/>
          <w:szCs w:val="28"/>
        </w:rPr>
        <w:t>реакцией</w:t>
      </w:r>
      <w:r w:rsidR="00E27F7F" w:rsidRPr="00C12D5D">
        <w:rPr>
          <w:rFonts w:ascii="Times New Roman" w:hAnsi="Times New Roman"/>
          <w:sz w:val="28"/>
          <w:szCs w:val="28"/>
        </w:rPr>
        <w:t xml:space="preserve"> </w:t>
      </w:r>
      <w:r w:rsidRPr="00C12D5D">
        <w:rPr>
          <w:rFonts w:ascii="Times New Roman" w:hAnsi="Times New Roman"/>
          <w:sz w:val="28"/>
          <w:szCs w:val="28"/>
        </w:rPr>
        <w:t>можно</w:t>
      </w:r>
      <w:r w:rsidR="00E27F7F" w:rsidRPr="00C12D5D">
        <w:rPr>
          <w:rFonts w:ascii="Times New Roman" w:hAnsi="Times New Roman"/>
          <w:sz w:val="28"/>
          <w:szCs w:val="28"/>
        </w:rPr>
        <w:t xml:space="preserve"> </w:t>
      </w:r>
      <w:r w:rsidRPr="00C12D5D">
        <w:rPr>
          <w:rFonts w:ascii="Times New Roman" w:hAnsi="Times New Roman"/>
          <w:sz w:val="28"/>
          <w:szCs w:val="28"/>
        </w:rPr>
        <w:t>целенаправленно</w:t>
      </w:r>
      <w:r w:rsidR="00E27F7F" w:rsidRPr="00C12D5D">
        <w:rPr>
          <w:rFonts w:ascii="Times New Roman" w:hAnsi="Times New Roman"/>
          <w:sz w:val="28"/>
          <w:szCs w:val="28"/>
        </w:rPr>
        <w:t xml:space="preserve"> </w:t>
      </w:r>
      <w:r w:rsidRPr="00C12D5D">
        <w:rPr>
          <w:rFonts w:ascii="Times New Roman" w:hAnsi="Times New Roman"/>
          <w:sz w:val="28"/>
          <w:szCs w:val="28"/>
        </w:rPr>
        <w:t>управлять</w:t>
      </w:r>
      <w:r w:rsidR="00E27F7F" w:rsidRPr="00C12D5D">
        <w:rPr>
          <w:rFonts w:ascii="Times New Roman" w:hAnsi="Times New Roman"/>
          <w:sz w:val="28"/>
          <w:szCs w:val="28"/>
        </w:rPr>
        <w:t xml:space="preserve"> </w:t>
      </w:r>
      <w:r w:rsidRPr="00C12D5D">
        <w:rPr>
          <w:rFonts w:ascii="Times New Roman" w:hAnsi="Times New Roman"/>
          <w:sz w:val="28"/>
          <w:szCs w:val="28"/>
        </w:rPr>
        <w:t>[</w:t>
      </w:r>
      <w:r w:rsidR="00AD4CEF" w:rsidRPr="00C12D5D">
        <w:rPr>
          <w:rFonts w:ascii="Times New Roman" w:hAnsi="Times New Roman"/>
          <w:sz w:val="28"/>
          <w:szCs w:val="28"/>
        </w:rPr>
        <w:t>18</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с.26].</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также:</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процесс</w:t>
      </w:r>
      <w:r w:rsidR="00E27F7F" w:rsidRPr="00C12D5D">
        <w:rPr>
          <w:rFonts w:ascii="Times New Roman" w:hAnsi="Times New Roman"/>
          <w:sz w:val="28"/>
          <w:szCs w:val="28"/>
        </w:rPr>
        <w:t xml:space="preserve"> </w:t>
      </w:r>
      <w:r w:rsidRPr="00C12D5D">
        <w:rPr>
          <w:rFonts w:ascii="Times New Roman" w:hAnsi="Times New Roman"/>
          <w:sz w:val="28"/>
          <w:szCs w:val="28"/>
        </w:rPr>
        <w:t>познания</w:t>
      </w:r>
      <w:r w:rsidR="00E27F7F" w:rsidRPr="00C12D5D">
        <w:rPr>
          <w:rFonts w:ascii="Times New Roman" w:hAnsi="Times New Roman"/>
          <w:sz w:val="28"/>
          <w:szCs w:val="28"/>
        </w:rPr>
        <w:t xml:space="preserve"> </w:t>
      </w:r>
      <w:r w:rsidRPr="00C12D5D">
        <w:rPr>
          <w:rFonts w:ascii="Times New Roman" w:hAnsi="Times New Roman"/>
          <w:sz w:val="28"/>
          <w:szCs w:val="28"/>
        </w:rPr>
        <w:t>нитей</w:t>
      </w:r>
      <w:r w:rsidR="00E27F7F" w:rsidRPr="00C12D5D">
        <w:rPr>
          <w:rFonts w:ascii="Times New Roman" w:hAnsi="Times New Roman"/>
          <w:sz w:val="28"/>
          <w:szCs w:val="28"/>
        </w:rPr>
        <w:t xml:space="preserve"> </w:t>
      </w:r>
      <w:r w:rsidRPr="00C12D5D">
        <w:rPr>
          <w:rFonts w:ascii="Times New Roman" w:hAnsi="Times New Roman"/>
          <w:sz w:val="28"/>
          <w:szCs w:val="28"/>
        </w:rPr>
        <w:t>власти,</w:t>
      </w:r>
      <w:r w:rsidR="00E27F7F" w:rsidRPr="00C12D5D">
        <w:rPr>
          <w:rFonts w:ascii="Times New Roman" w:hAnsi="Times New Roman"/>
          <w:sz w:val="28"/>
          <w:szCs w:val="28"/>
        </w:rPr>
        <w:t xml:space="preserve"> </w:t>
      </w:r>
      <w:r w:rsidRPr="00C12D5D">
        <w:rPr>
          <w:rFonts w:ascii="Times New Roman" w:hAnsi="Times New Roman"/>
          <w:sz w:val="28"/>
          <w:szCs w:val="28"/>
        </w:rPr>
        <w:t>процесс</w:t>
      </w:r>
      <w:r w:rsidR="00E27F7F" w:rsidRPr="00C12D5D">
        <w:rPr>
          <w:rFonts w:ascii="Times New Roman" w:hAnsi="Times New Roman"/>
          <w:sz w:val="28"/>
          <w:szCs w:val="28"/>
        </w:rPr>
        <w:t xml:space="preserve"> </w:t>
      </w:r>
      <w:r w:rsidRPr="00C12D5D">
        <w:rPr>
          <w:rFonts w:ascii="Times New Roman" w:hAnsi="Times New Roman"/>
          <w:sz w:val="28"/>
          <w:szCs w:val="28"/>
        </w:rPr>
        <w:t>достижения</w:t>
      </w:r>
      <w:r w:rsidR="00E27F7F" w:rsidRPr="00C12D5D">
        <w:rPr>
          <w:rFonts w:ascii="Times New Roman" w:hAnsi="Times New Roman"/>
          <w:sz w:val="28"/>
          <w:szCs w:val="28"/>
        </w:rPr>
        <w:t xml:space="preserve"> </w:t>
      </w:r>
      <w:r w:rsidRPr="00C12D5D">
        <w:rPr>
          <w:rFonts w:ascii="Times New Roman" w:hAnsi="Times New Roman"/>
          <w:sz w:val="28"/>
          <w:szCs w:val="28"/>
        </w:rPr>
        <w:t>доктрин,</w:t>
      </w:r>
      <w:r w:rsidR="00E27F7F" w:rsidRPr="00C12D5D">
        <w:rPr>
          <w:rFonts w:ascii="Times New Roman" w:hAnsi="Times New Roman"/>
          <w:sz w:val="28"/>
          <w:szCs w:val="28"/>
        </w:rPr>
        <w:t xml:space="preserve"> </w:t>
      </w:r>
      <w:r w:rsidRPr="00C12D5D">
        <w:rPr>
          <w:rFonts w:ascii="Times New Roman" w:hAnsi="Times New Roman"/>
          <w:sz w:val="28"/>
          <w:szCs w:val="28"/>
        </w:rPr>
        <w:t>принятых</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процесс</w:t>
      </w:r>
      <w:r w:rsidR="00E27F7F" w:rsidRPr="00C12D5D">
        <w:rPr>
          <w:rFonts w:ascii="Times New Roman" w:hAnsi="Times New Roman"/>
          <w:sz w:val="28"/>
          <w:szCs w:val="28"/>
        </w:rPr>
        <w:t xml:space="preserve"> </w:t>
      </w:r>
      <w:r w:rsidRPr="00C12D5D">
        <w:rPr>
          <w:rFonts w:ascii="Times New Roman" w:hAnsi="Times New Roman"/>
          <w:sz w:val="28"/>
          <w:szCs w:val="28"/>
        </w:rPr>
        <w:t>обучения,</w:t>
      </w:r>
      <w:r w:rsidR="00E27F7F" w:rsidRPr="00C12D5D">
        <w:rPr>
          <w:rFonts w:ascii="Times New Roman" w:hAnsi="Times New Roman"/>
          <w:sz w:val="28"/>
          <w:szCs w:val="28"/>
        </w:rPr>
        <w:t xml:space="preserve"> </w:t>
      </w:r>
      <w:r w:rsidRPr="00C12D5D">
        <w:rPr>
          <w:rFonts w:ascii="Times New Roman" w:hAnsi="Times New Roman"/>
          <w:sz w:val="28"/>
          <w:szCs w:val="28"/>
        </w:rPr>
        <w:t>осознания</w:t>
      </w:r>
      <w:r w:rsidR="00E27F7F" w:rsidRPr="00C12D5D">
        <w:rPr>
          <w:rFonts w:ascii="Times New Roman" w:hAnsi="Times New Roman"/>
          <w:sz w:val="28"/>
          <w:szCs w:val="28"/>
        </w:rPr>
        <w:t xml:space="preserve"> </w:t>
      </w:r>
      <w:r w:rsidRPr="00C12D5D">
        <w:rPr>
          <w:rFonts w:ascii="Times New Roman" w:hAnsi="Times New Roman"/>
          <w:sz w:val="28"/>
          <w:szCs w:val="28"/>
        </w:rPr>
        <w:t>того,</w:t>
      </w:r>
      <w:r w:rsidR="00E27F7F" w:rsidRPr="00C12D5D">
        <w:rPr>
          <w:rFonts w:ascii="Times New Roman" w:hAnsi="Times New Roman"/>
          <w:sz w:val="28"/>
          <w:szCs w:val="28"/>
        </w:rPr>
        <w:t xml:space="preserve"> </w:t>
      </w:r>
      <w:r w:rsidRPr="00C12D5D">
        <w:rPr>
          <w:rFonts w:ascii="Times New Roman" w:hAnsi="Times New Roman"/>
          <w:sz w:val="28"/>
          <w:szCs w:val="28"/>
        </w:rPr>
        <w:t>что</w:t>
      </w:r>
      <w:r w:rsidR="00E27F7F" w:rsidRPr="00C12D5D">
        <w:rPr>
          <w:rFonts w:ascii="Times New Roman" w:hAnsi="Times New Roman"/>
          <w:sz w:val="28"/>
          <w:szCs w:val="28"/>
        </w:rPr>
        <w:t xml:space="preserve"> </w:t>
      </w:r>
      <w:r w:rsidRPr="00C12D5D">
        <w:rPr>
          <w:rFonts w:ascii="Times New Roman" w:hAnsi="Times New Roman"/>
          <w:sz w:val="28"/>
          <w:szCs w:val="28"/>
        </w:rPr>
        <w:t>является</w:t>
      </w:r>
      <w:r w:rsidR="00E27F7F" w:rsidRPr="00C12D5D">
        <w:rPr>
          <w:rFonts w:ascii="Times New Roman" w:hAnsi="Times New Roman"/>
          <w:sz w:val="28"/>
          <w:szCs w:val="28"/>
        </w:rPr>
        <w:t xml:space="preserve"> </w:t>
      </w:r>
      <w:r w:rsidRPr="00C12D5D">
        <w:rPr>
          <w:rFonts w:ascii="Times New Roman" w:hAnsi="Times New Roman"/>
          <w:sz w:val="28"/>
          <w:szCs w:val="28"/>
        </w:rPr>
        <w:t>важным</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этой</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или</w:t>
      </w:r>
      <w:r w:rsidR="00E27F7F" w:rsidRPr="00C12D5D">
        <w:rPr>
          <w:rFonts w:ascii="Times New Roman" w:hAnsi="Times New Roman"/>
          <w:sz w:val="28"/>
          <w:szCs w:val="28"/>
        </w:rPr>
        <w:t xml:space="preserve"> </w:t>
      </w:r>
      <w:r w:rsidRPr="00C12D5D">
        <w:rPr>
          <w:rFonts w:ascii="Times New Roman" w:hAnsi="Times New Roman"/>
          <w:sz w:val="28"/>
          <w:szCs w:val="28"/>
        </w:rPr>
        <w:t>ее</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подразделениях</w:t>
      </w:r>
      <w:r w:rsidR="00E27F7F" w:rsidRPr="00C12D5D">
        <w:rPr>
          <w:rFonts w:ascii="Times New Roman" w:hAnsi="Times New Roman"/>
          <w:sz w:val="28"/>
          <w:szCs w:val="28"/>
        </w:rPr>
        <w:t xml:space="preserve"> </w:t>
      </w:r>
      <w:r w:rsidRPr="00C12D5D">
        <w:rPr>
          <w:rFonts w:ascii="Times New Roman" w:hAnsi="Times New Roman"/>
          <w:sz w:val="28"/>
          <w:szCs w:val="28"/>
        </w:rPr>
        <w:t>(Эдгар</w:t>
      </w:r>
      <w:r w:rsidR="00E27F7F" w:rsidRPr="00C12D5D">
        <w:rPr>
          <w:rFonts w:ascii="Times New Roman" w:hAnsi="Times New Roman"/>
          <w:sz w:val="28"/>
          <w:szCs w:val="28"/>
        </w:rPr>
        <w:t xml:space="preserve"> </w:t>
      </w:r>
      <w:r w:rsidRPr="00C12D5D">
        <w:rPr>
          <w:rFonts w:ascii="Times New Roman" w:hAnsi="Times New Roman"/>
          <w:sz w:val="28"/>
          <w:szCs w:val="28"/>
        </w:rPr>
        <w:t>Штейн).</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большинстве</w:t>
      </w:r>
      <w:r w:rsidR="00E27F7F" w:rsidRPr="00C12D5D">
        <w:rPr>
          <w:rFonts w:ascii="Times New Roman" w:hAnsi="Times New Roman"/>
          <w:sz w:val="28"/>
          <w:szCs w:val="28"/>
        </w:rPr>
        <w:t xml:space="preserve"> </w:t>
      </w:r>
      <w:r w:rsidRPr="00C12D5D">
        <w:rPr>
          <w:rFonts w:ascii="Times New Roman" w:hAnsi="Times New Roman"/>
          <w:sz w:val="28"/>
          <w:szCs w:val="28"/>
        </w:rPr>
        <w:t>случаев</w:t>
      </w:r>
      <w:r w:rsidR="00E27F7F" w:rsidRPr="00C12D5D">
        <w:rPr>
          <w:rFonts w:ascii="Times New Roman" w:hAnsi="Times New Roman"/>
          <w:sz w:val="28"/>
          <w:szCs w:val="28"/>
        </w:rPr>
        <w:t xml:space="preserve"> </w:t>
      </w:r>
      <w:r w:rsidRPr="00C12D5D">
        <w:rPr>
          <w:rFonts w:ascii="Times New Roman" w:hAnsi="Times New Roman"/>
          <w:sz w:val="28"/>
          <w:szCs w:val="28"/>
        </w:rPr>
        <w:t>результат</w:t>
      </w:r>
      <w:r w:rsidR="00E27F7F" w:rsidRPr="00C12D5D">
        <w:rPr>
          <w:rFonts w:ascii="Times New Roman" w:hAnsi="Times New Roman"/>
          <w:sz w:val="28"/>
          <w:szCs w:val="28"/>
        </w:rPr>
        <w:t xml:space="preserve"> </w:t>
      </w:r>
      <w:r w:rsidRPr="00C12D5D">
        <w:rPr>
          <w:rFonts w:ascii="Times New Roman" w:hAnsi="Times New Roman"/>
          <w:sz w:val="28"/>
          <w:szCs w:val="28"/>
        </w:rPr>
        <w:t>адаптации</w:t>
      </w:r>
      <w:r w:rsidR="00E27F7F" w:rsidRPr="00C12D5D">
        <w:rPr>
          <w:rFonts w:ascii="Times New Roman" w:hAnsi="Times New Roman"/>
          <w:sz w:val="28"/>
          <w:szCs w:val="28"/>
        </w:rPr>
        <w:t xml:space="preserve"> </w:t>
      </w:r>
      <w:r w:rsidRPr="00C12D5D">
        <w:rPr>
          <w:rFonts w:ascii="Times New Roman" w:hAnsi="Times New Roman"/>
          <w:sz w:val="28"/>
          <w:szCs w:val="28"/>
        </w:rPr>
        <w:t>представляет</w:t>
      </w:r>
      <w:r w:rsidR="00E27F7F" w:rsidRPr="00C12D5D">
        <w:rPr>
          <w:rFonts w:ascii="Times New Roman" w:hAnsi="Times New Roman"/>
          <w:sz w:val="28"/>
          <w:szCs w:val="28"/>
        </w:rPr>
        <w:t xml:space="preserve"> </w:t>
      </w:r>
      <w:r w:rsidRPr="00C12D5D">
        <w:rPr>
          <w:rFonts w:ascii="Times New Roman" w:hAnsi="Times New Roman"/>
          <w:sz w:val="28"/>
          <w:szCs w:val="28"/>
        </w:rPr>
        <w:t>собой</w:t>
      </w:r>
      <w:r w:rsidR="00E27F7F" w:rsidRPr="00C12D5D">
        <w:rPr>
          <w:rFonts w:ascii="Times New Roman" w:hAnsi="Times New Roman"/>
          <w:sz w:val="28"/>
          <w:szCs w:val="28"/>
        </w:rPr>
        <w:t xml:space="preserve"> </w:t>
      </w:r>
      <w:r w:rsidRPr="00C12D5D">
        <w:rPr>
          <w:rFonts w:ascii="Times New Roman" w:hAnsi="Times New Roman"/>
          <w:sz w:val="28"/>
          <w:szCs w:val="28"/>
        </w:rPr>
        <w:t>некую</w:t>
      </w:r>
      <w:r w:rsidR="00E27F7F" w:rsidRPr="00C12D5D">
        <w:rPr>
          <w:rFonts w:ascii="Times New Roman" w:hAnsi="Times New Roman"/>
          <w:sz w:val="28"/>
          <w:szCs w:val="28"/>
        </w:rPr>
        <w:t xml:space="preserve"> </w:t>
      </w:r>
      <w:r w:rsidRPr="00C12D5D">
        <w:rPr>
          <w:rFonts w:ascii="Times New Roman" w:hAnsi="Times New Roman"/>
          <w:sz w:val="28"/>
          <w:szCs w:val="28"/>
        </w:rPr>
        <w:t>середину</w:t>
      </w:r>
      <w:r w:rsidR="00E27F7F" w:rsidRPr="00C12D5D">
        <w:rPr>
          <w:rFonts w:ascii="Times New Roman" w:hAnsi="Times New Roman"/>
          <w:sz w:val="28"/>
          <w:szCs w:val="28"/>
        </w:rPr>
        <w:t xml:space="preserve"> </w:t>
      </w:r>
      <w:r w:rsidRPr="00C12D5D">
        <w:rPr>
          <w:rFonts w:ascii="Times New Roman" w:hAnsi="Times New Roman"/>
          <w:sz w:val="28"/>
          <w:szCs w:val="28"/>
        </w:rPr>
        <w:t>между</w:t>
      </w:r>
      <w:r w:rsidR="00E27F7F" w:rsidRPr="00C12D5D">
        <w:rPr>
          <w:rFonts w:ascii="Times New Roman" w:hAnsi="Times New Roman"/>
          <w:sz w:val="28"/>
          <w:szCs w:val="28"/>
        </w:rPr>
        <w:t xml:space="preserve"> </w:t>
      </w:r>
      <w:r w:rsidRPr="00C12D5D">
        <w:rPr>
          <w:rFonts w:ascii="Times New Roman" w:hAnsi="Times New Roman"/>
          <w:sz w:val="28"/>
          <w:szCs w:val="28"/>
        </w:rPr>
        <w:t>полюсами:</w:t>
      </w:r>
      <w:r w:rsidR="00E27F7F" w:rsidRPr="00C12D5D">
        <w:rPr>
          <w:rFonts w:ascii="Times New Roman" w:hAnsi="Times New Roman"/>
          <w:sz w:val="28"/>
          <w:szCs w:val="28"/>
        </w:rPr>
        <w:t xml:space="preserve"> </w:t>
      </w:r>
      <w:r w:rsidRPr="00C12D5D">
        <w:rPr>
          <w:rFonts w:ascii="Times New Roman" w:hAnsi="Times New Roman"/>
          <w:sz w:val="28"/>
          <w:szCs w:val="28"/>
        </w:rPr>
        <w:t>новый</w:t>
      </w:r>
      <w:r w:rsidR="00E27F7F" w:rsidRPr="00C12D5D">
        <w:rPr>
          <w:rFonts w:ascii="Times New Roman" w:hAnsi="Times New Roman"/>
          <w:sz w:val="28"/>
          <w:szCs w:val="28"/>
        </w:rPr>
        <w:t xml:space="preserve"> </w:t>
      </w:r>
      <w:r w:rsidRPr="00C12D5D">
        <w:rPr>
          <w:rFonts w:ascii="Times New Roman" w:hAnsi="Times New Roman"/>
          <w:sz w:val="28"/>
          <w:szCs w:val="28"/>
        </w:rPr>
        <w:t>сотрудник</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работать</w:t>
      </w:r>
      <w:r w:rsidR="00E27F7F" w:rsidRPr="00C12D5D">
        <w:rPr>
          <w:rFonts w:ascii="Times New Roman" w:hAnsi="Times New Roman"/>
          <w:sz w:val="28"/>
          <w:szCs w:val="28"/>
        </w:rPr>
        <w:t xml:space="preserve"> </w:t>
      </w:r>
      <w:r w:rsidRPr="00C12D5D">
        <w:rPr>
          <w:rFonts w:ascii="Times New Roman" w:hAnsi="Times New Roman"/>
          <w:sz w:val="28"/>
          <w:szCs w:val="28"/>
        </w:rPr>
        <w:t>начинает,</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коллектив</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целом</w:t>
      </w:r>
      <w:r w:rsidR="00E27F7F" w:rsidRPr="00C12D5D">
        <w:rPr>
          <w:rFonts w:ascii="Times New Roman" w:hAnsi="Times New Roman"/>
          <w:sz w:val="28"/>
          <w:szCs w:val="28"/>
        </w:rPr>
        <w:t xml:space="preserve"> </w:t>
      </w:r>
      <w:r w:rsidRPr="00C12D5D">
        <w:rPr>
          <w:rFonts w:ascii="Times New Roman" w:hAnsi="Times New Roman"/>
          <w:sz w:val="28"/>
          <w:szCs w:val="28"/>
        </w:rPr>
        <w:t>вписывается,</w:t>
      </w:r>
      <w:r w:rsidR="00E27F7F" w:rsidRPr="00C12D5D">
        <w:rPr>
          <w:rFonts w:ascii="Times New Roman" w:hAnsi="Times New Roman"/>
          <w:sz w:val="28"/>
          <w:szCs w:val="28"/>
        </w:rPr>
        <w:t xml:space="preserve"> </w:t>
      </w:r>
      <w:r w:rsidRPr="00C12D5D">
        <w:rPr>
          <w:rFonts w:ascii="Times New Roman" w:hAnsi="Times New Roman"/>
          <w:sz w:val="28"/>
          <w:szCs w:val="28"/>
        </w:rPr>
        <w:t>но</w:t>
      </w:r>
      <w:r w:rsidR="00E27F7F" w:rsidRPr="00C12D5D">
        <w:rPr>
          <w:rFonts w:ascii="Times New Roman" w:hAnsi="Times New Roman"/>
          <w:sz w:val="28"/>
          <w:szCs w:val="28"/>
        </w:rPr>
        <w:t xml:space="preserve"> </w:t>
      </w:r>
      <w:r w:rsidRPr="00C12D5D">
        <w:rPr>
          <w:rFonts w:ascii="Times New Roman" w:hAnsi="Times New Roman"/>
          <w:sz w:val="28"/>
          <w:szCs w:val="28"/>
        </w:rPr>
        <w:t>только</w:t>
      </w:r>
      <w:r w:rsidR="00E27F7F" w:rsidRPr="00C12D5D">
        <w:rPr>
          <w:rFonts w:ascii="Times New Roman" w:hAnsi="Times New Roman"/>
          <w:sz w:val="28"/>
          <w:szCs w:val="28"/>
        </w:rPr>
        <w:t xml:space="preserve"> </w:t>
      </w:r>
      <w:r w:rsidRPr="00C12D5D">
        <w:rPr>
          <w:rFonts w:ascii="Times New Roman" w:hAnsi="Times New Roman"/>
          <w:sz w:val="28"/>
          <w:szCs w:val="28"/>
        </w:rPr>
        <w:t>трудится</w:t>
      </w:r>
      <w:r w:rsidR="00E27F7F" w:rsidRPr="00C12D5D">
        <w:rPr>
          <w:rFonts w:ascii="Times New Roman" w:hAnsi="Times New Roman"/>
          <w:sz w:val="28"/>
          <w:szCs w:val="28"/>
        </w:rPr>
        <w:t xml:space="preserve"> </w:t>
      </w:r>
      <w:r w:rsidRPr="00C12D5D">
        <w:rPr>
          <w:rFonts w:ascii="Times New Roman" w:hAnsi="Times New Roman"/>
          <w:sz w:val="28"/>
          <w:szCs w:val="28"/>
        </w:rPr>
        <w:t>не</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полной,</w:t>
      </w:r>
      <w:r w:rsidR="00E27F7F" w:rsidRPr="00C12D5D">
        <w:rPr>
          <w:rFonts w:ascii="Times New Roman" w:hAnsi="Times New Roman"/>
          <w:sz w:val="28"/>
          <w:szCs w:val="28"/>
        </w:rPr>
        <w:t xml:space="preserve"> </w:t>
      </w:r>
      <w:r w:rsidRPr="00C12D5D">
        <w:rPr>
          <w:rFonts w:ascii="Times New Roman" w:hAnsi="Times New Roman"/>
          <w:sz w:val="28"/>
          <w:szCs w:val="28"/>
        </w:rPr>
        <w:t>ожидаемой</w:t>
      </w:r>
      <w:r w:rsidR="00E27F7F" w:rsidRPr="00C12D5D">
        <w:rPr>
          <w:rFonts w:ascii="Times New Roman" w:hAnsi="Times New Roman"/>
          <w:sz w:val="28"/>
          <w:szCs w:val="28"/>
        </w:rPr>
        <w:t xml:space="preserve"> </w:t>
      </w:r>
      <w:r w:rsidRPr="00C12D5D">
        <w:rPr>
          <w:rFonts w:ascii="Times New Roman" w:hAnsi="Times New Roman"/>
          <w:sz w:val="28"/>
          <w:szCs w:val="28"/>
        </w:rPr>
        <w:t>при</w:t>
      </w:r>
      <w:r w:rsidR="00E27F7F" w:rsidRPr="00C12D5D">
        <w:rPr>
          <w:rFonts w:ascii="Times New Roman" w:hAnsi="Times New Roman"/>
          <w:sz w:val="28"/>
          <w:szCs w:val="28"/>
        </w:rPr>
        <w:t xml:space="preserve"> </w:t>
      </w:r>
      <w:r w:rsidRPr="00C12D5D">
        <w:rPr>
          <w:rFonts w:ascii="Times New Roman" w:hAnsi="Times New Roman"/>
          <w:sz w:val="28"/>
          <w:szCs w:val="28"/>
        </w:rPr>
        <w:t>найме,</w:t>
      </w:r>
      <w:r w:rsidR="00E27F7F" w:rsidRPr="00C12D5D">
        <w:rPr>
          <w:rFonts w:ascii="Times New Roman" w:hAnsi="Times New Roman"/>
          <w:sz w:val="28"/>
          <w:szCs w:val="28"/>
        </w:rPr>
        <w:t xml:space="preserve"> </w:t>
      </w:r>
      <w:r w:rsidRPr="00C12D5D">
        <w:rPr>
          <w:rFonts w:ascii="Times New Roman" w:hAnsi="Times New Roman"/>
          <w:sz w:val="28"/>
          <w:szCs w:val="28"/>
        </w:rPr>
        <w:t>отдачей,</w:t>
      </w:r>
      <w:r w:rsidR="00E27F7F" w:rsidRPr="00C12D5D">
        <w:rPr>
          <w:rFonts w:ascii="Times New Roman" w:hAnsi="Times New Roman"/>
          <w:sz w:val="28"/>
          <w:szCs w:val="28"/>
        </w:rPr>
        <w:t xml:space="preserve"> </w:t>
      </w:r>
      <w:r w:rsidRPr="00C12D5D">
        <w:rPr>
          <w:rFonts w:ascii="Times New Roman" w:hAnsi="Times New Roman"/>
          <w:sz w:val="28"/>
          <w:szCs w:val="28"/>
        </w:rPr>
        <w:t>среди</w:t>
      </w:r>
      <w:r w:rsidR="00E27F7F" w:rsidRPr="00C12D5D">
        <w:rPr>
          <w:rFonts w:ascii="Times New Roman" w:hAnsi="Times New Roman"/>
          <w:sz w:val="28"/>
          <w:szCs w:val="28"/>
        </w:rPr>
        <w:t xml:space="preserve"> </w:t>
      </w:r>
      <w:r w:rsidRPr="00C12D5D">
        <w:rPr>
          <w:rFonts w:ascii="Times New Roman" w:hAnsi="Times New Roman"/>
          <w:sz w:val="28"/>
          <w:szCs w:val="28"/>
        </w:rPr>
        <w:t>коллег</w:t>
      </w:r>
      <w:r w:rsidR="00E27F7F" w:rsidRPr="00C12D5D">
        <w:rPr>
          <w:rFonts w:ascii="Times New Roman" w:hAnsi="Times New Roman"/>
          <w:sz w:val="28"/>
          <w:szCs w:val="28"/>
        </w:rPr>
        <w:t xml:space="preserve"> </w:t>
      </w:r>
      <w:r w:rsidRPr="00C12D5D">
        <w:rPr>
          <w:rFonts w:ascii="Times New Roman" w:hAnsi="Times New Roman"/>
          <w:sz w:val="28"/>
          <w:szCs w:val="28"/>
        </w:rPr>
        <w:t>у</w:t>
      </w:r>
      <w:r w:rsidR="00E27F7F" w:rsidRPr="00C12D5D">
        <w:rPr>
          <w:rFonts w:ascii="Times New Roman" w:hAnsi="Times New Roman"/>
          <w:sz w:val="28"/>
          <w:szCs w:val="28"/>
        </w:rPr>
        <w:t xml:space="preserve"> </w:t>
      </w:r>
      <w:r w:rsidRPr="00C12D5D">
        <w:rPr>
          <w:rFonts w:ascii="Times New Roman" w:hAnsi="Times New Roman"/>
          <w:sz w:val="28"/>
          <w:szCs w:val="28"/>
        </w:rPr>
        <w:t>него</w:t>
      </w:r>
      <w:r w:rsidR="00E27F7F" w:rsidRPr="00C12D5D">
        <w:rPr>
          <w:rFonts w:ascii="Times New Roman" w:hAnsi="Times New Roman"/>
          <w:sz w:val="28"/>
          <w:szCs w:val="28"/>
        </w:rPr>
        <w:t xml:space="preserve"> </w:t>
      </w:r>
      <w:r w:rsidRPr="00C12D5D">
        <w:rPr>
          <w:rFonts w:ascii="Times New Roman" w:hAnsi="Times New Roman"/>
          <w:sz w:val="28"/>
          <w:szCs w:val="28"/>
        </w:rPr>
        <w:t>появляются</w:t>
      </w:r>
      <w:r w:rsidR="00E27F7F" w:rsidRPr="00C12D5D">
        <w:rPr>
          <w:rFonts w:ascii="Times New Roman" w:hAnsi="Times New Roman"/>
          <w:sz w:val="28"/>
          <w:szCs w:val="28"/>
        </w:rPr>
        <w:t xml:space="preserve"> </w:t>
      </w:r>
      <w:r w:rsidRPr="00C12D5D">
        <w:rPr>
          <w:rFonts w:ascii="Times New Roman" w:hAnsi="Times New Roman"/>
          <w:sz w:val="28"/>
          <w:szCs w:val="28"/>
        </w:rPr>
        <w:t>как</w:t>
      </w:r>
      <w:r w:rsidR="00E27F7F" w:rsidRPr="00C12D5D">
        <w:rPr>
          <w:rFonts w:ascii="Times New Roman" w:hAnsi="Times New Roman"/>
          <w:sz w:val="28"/>
          <w:szCs w:val="28"/>
        </w:rPr>
        <w:t xml:space="preserve"> </w:t>
      </w:r>
      <w:r w:rsidRPr="00C12D5D">
        <w:rPr>
          <w:rFonts w:ascii="Times New Roman" w:hAnsi="Times New Roman"/>
          <w:sz w:val="28"/>
          <w:szCs w:val="28"/>
        </w:rPr>
        <w:t>друзья,</w:t>
      </w:r>
      <w:r w:rsidR="00E27F7F" w:rsidRPr="00C12D5D">
        <w:rPr>
          <w:rFonts w:ascii="Times New Roman" w:hAnsi="Times New Roman"/>
          <w:sz w:val="28"/>
          <w:szCs w:val="28"/>
        </w:rPr>
        <w:t xml:space="preserve"> </w:t>
      </w:r>
      <w:r w:rsidRPr="00C12D5D">
        <w:rPr>
          <w:rFonts w:ascii="Times New Roman" w:hAnsi="Times New Roman"/>
          <w:sz w:val="28"/>
          <w:szCs w:val="28"/>
        </w:rPr>
        <w:t>так</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враги,</w:t>
      </w:r>
      <w:r w:rsidR="00E27F7F" w:rsidRPr="00C12D5D">
        <w:rPr>
          <w:rFonts w:ascii="Times New Roman" w:hAnsi="Times New Roman"/>
          <w:sz w:val="28"/>
          <w:szCs w:val="28"/>
        </w:rPr>
        <w:t xml:space="preserve"> </w:t>
      </w:r>
      <w:r w:rsidRPr="00C12D5D">
        <w:rPr>
          <w:rFonts w:ascii="Times New Roman" w:hAnsi="Times New Roman"/>
          <w:sz w:val="28"/>
          <w:szCs w:val="28"/>
        </w:rPr>
        <w:t>да</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деловой</w:t>
      </w:r>
      <w:r w:rsidR="00E27F7F" w:rsidRPr="00C12D5D">
        <w:rPr>
          <w:rFonts w:ascii="Times New Roman" w:hAnsi="Times New Roman"/>
          <w:sz w:val="28"/>
          <w:szCs w:val="28"/>
        </w:rPr>
        <w:t xml:space="preserve"> </w:t>
      </w:r>
      <w:r w:rsidRPr="00C12D5D">
        <w:rPr>
          <w:rFonts w:ascii="Times New Roman" w:hAnsi="Times New Roman"/>
          <w:sz w:val="28"/>
          <w:szCs w:val="28"/>
        </w:rPr>
        <w:t>коммуникации</w:t>
      </w:r>
      <w:r w:rsidR="00E27F7F" w:rsidRPr="00C12D5D">
        <w:rPr>
          <w:rFonts w:ascii="Times New Roman" w:hAnsi="Times New Roman"/>
          <w:sz w:val="28"/>
          <w:szCs w:val="28"/>
        </w:rPr>
        <w:t xml:space="preserve"> </w:t>
      </w:r>
      <w:r w:rsidRPr="00C12D5D">
        <w:rPr>
          <w:rFonts w:ascii="Times New Roman" w:hAnsi="Times New Roman"/>
          <w:sz w:val="28"/>
          <w:szCs w:val="28"/>
        </w:rPr>
        <w:t>случаются</w:t>
      </w:r>
      <w:r w:rsidR="00E27F7F" w:rsidRPr="00C12D5D">
        <w:rPr>
          <w:rFonts w:ascii="Times New Roman" w:hAnsi="Times New Roman"/>
          <w:sz w:val="28"/>
          <w:szCs w:val="28"/>
        </w:rPr>
        <w:t xml:space="preserve"> </w:t>
      </w:r>
      <w:r w:rsidRPr="00C12D5D">
        <w:rPr>
          <w:rFonts w:ascii="Times New Roman" w:hAnsi="Times New Roman"/>
          <w:sz w:val="28"/>
          <w:szCs w:val="28"/>
        </w:rPr>
        <w:t>сбои</w:t>
      </w:r>
      <w:r w:rsidR="00E27F7F" w:rsidRPr="00C12D5D">
        <w:rPr>
          <w:rFonts w:ascii="Times New Roman" w:hAnsi="Times New Roman"/>
          <w:sz w:val="28"/>
          <w:szCs w:val="28"/>
        </w:rPr>
        <w:t xml:space="preserve"> </w:t>
      </w:r>
      <w:r w:rsidRPr="00C12D5D">
        <w:rPr>
          <w:rFonts w:ascii="Times New Roman" w:hAnsi="Times New Roman"/>
          <w:sz w:val="28"/>
          <w:szCs w:val="28"/>
        </w:rPr>
        <w:t>[</w:t>
      </w:r>
      <w:r w:rsidR="00022AC0" w:rsidRPr="00C12D5D">
        <w:rPr>
          <w:rFonts w:ascii="Times New Roman" w:hAnsi="Times New Roman"/>
          <w:sz w:val="28"/>
          <w:szCs w:val="28"/>
        </w:rPr>
        <w:t>9</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167].</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Адаптация</w:t>
      </w:r>
      <w:r w:rsidR="00E27F7F" w:rsidRPr="00C12D5D">
        <w:rPr>
          <w:rFonts w:ascii="Times New Roman" w:hAnsi="Times New Roman"/>
          <w:sz w:val="28"/>
          <w:szCs w:val="28"/>
        </w:rPr>
        <w:t xml:space="preserve"> </w:t>
      </w:r>
      <w:r w:rsidRPr="00C12D5D">
        <w:rPr>
          <w:rFonts w:ascii="Times New Roman" w:hAnsi="Times New Roman"/>
          <w:sz w:val="28"/>
          <w:szCs w:val="28"/>
        </w:rPr>
        <w:t>имеет</w:t>
      </w:r>
      <w:r w:rsidR="00E27F7F" w:rsidRPr="00C12D5D">
        <w:rPr>
          <w:rFonts w:ascii="Times New Roman" w:hAnsi="Times New Roman"/>
          <w:sz w:val="28"/>
          <w:szCs w:val="28"/>
        </w:rPr>
        <w:t xml:space="preserve"> </w:t>
      </w:r>
      <w:r w:rsidRPr="00C12D5D">
        <w:rPr>
          <w:rFonts w:ascii="Times New Roman" w:hAnsi="Times New Roman"/>
          <w:sz w:val="28"/>
          <w:szCs w:val="28"/>
        </w:rPr>
        <w:t>две</w:t>
      </w:r>
      <w:r w:rsidR="00E27F7F" w:rsidRPr="00C12D5D">
        <w:rPr>
          <w:rFonts w:ascii="Times New Roman" w:hAnsi="Times New Roman"/>
          <w:sz w:val="28"/>
          <w:szCs w:val="28"/>
        </w:rPr>
        <w:t xml:space="preserve"> </w:t>
      </w:r>
      <w:r w:rsidRPr="00C12D5D">
        <w:rPr>
          <w:rFonts w:ascii="Times New Roman" w:hAnsi="Times New Roman"/>
          <w:sz w:val="28"/>
          <w:szCs w:val="28"/>
        </w:rPr>
        <w:t>стороны:</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1.</w:t>
      </w:r>
      <w:r w:rsidR="00E27F7F" w:rsidRPr="00C12D5D">
        <w:rPr>
          <w:rFonts w:ascii="Times New Roman" w:hAnsi="Times New Roman"/>
          <w:sz w:val="28"/>
          <w:szCs w:val="28"/>
        </w:rPr>
        <w:t xml:space="preserve"> </w:t>
      </w:r>
      <w:r w:rsidRPr="00C12D5D">
        <w:rPr>
          <w:rFonts w:ascii="Times New Roman" w:hAnsi="Times New Roman"/>
          <w:sz w:val="28"/>
          <w:szCs w:val="28"/>
        </w:rPr>
        <w:t>Совокупность</w:t>
      </w:r>
      <w:r w:rsidR="00E27F7F" w:rsidRPr="00C12D5D">
        <w:rPr>
          <w:rFonts w:ascii="Times New Roman" w:hAnsi="Times New Roman"/>
          <w:sz w:val="28"/>
          <w:szCs w:val="28"/>
        </w:rPr>
        <w:t xml:space="preserve"> </w:t>
      </w:r>
      <w:r w:rsidRPr="00C12D5D">
        <w:rPr>
          <w:rFonts w:ascii="Times New Roman" w:hAnsi="Times New Roman"/>
          <w:sz w:val="28"/>
          <w:szCs w:val="28"/>
        </w:rPr>
        <w:t>внутренних</w:t>
      </w:r>
      <w:r w:rsidR="00E27F7F" w:rsidRPr="00C12D5D">
        <w:rPr>
          <w:rFonts w:ascii="Times New Roman" w:hAnsi="Times New Roman"/>
          <w:sz w:val="28"/>
          <w:szCs w:val="28"/>
        </w:rPr>
        <w:t xml:space="preserve"> </w:t>
      </w:r>
      <w:r w:rsidRPr="00C12D5D">
        <w:rPr>
          <w:rFonts w:ascii="Times New Roman" w:hAnsi="Times New Roman"/>
          <w:sz w:val="28"/>
          <w:szCs w:val="28"/>
        </w:rPr>
        <w:t>психологических</w:t>
      </w:r>
      <w:r w:rsidR="00E27F7F" w:rsidRPr="00C12D5D">
        <w:rPr>
          <w:rFonts w:ascii="Times New Roman" w:hAnsi="Times New Roman"/>
          <w:sz w:val="28"/>
          <w:szCs w:val="28"/>
        </w:rPr>
        <w:t xml:space="preserve"> </w:t>
      </w:r>
      <w:r w:rsidRPr="00C12D5D">
        <w:rPr>
          <w:rFonts w:ascii="Times New Roman" w:hAnsi="Times New Roman"/>
          <w:sz w:val="28"/>
          <w:szCs w:val="28"/>
        </w:rPr>
        <w:t>процессов,</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рамках</w:t>
      </w:r>
      <w:r w:rsidR="00E27F7F" w:rsidRPr="00C12D5D">
        <w:rPr>
          <w:rFonts w:ascii="Times New Roman" w:hAnsi="Times New Roman"/>
          <w:sz w:val="28"/>
          <w:szCs w:val="28"/>
        </w:rPr>
        <w:t xml:space="preserve"> </w:t>
      </w:r>
      <w:r w:rsidRPr="00C12D5D">
        <w:rPr>
          <w:rFonts w:ascii="Times New Roman" w:hAnsi="Times New Roman"/>
          <w:sz w:val="28"/>
          <w:szCs w:val="28"/>
        </w:rPr>
        <w:t>которых</w:t>
      </w:r>
      <w:r w:rsidR="00E27F7F" w:rsidRPr="00C12D5D">
        <w:rPr>
          <w:rFonts w:ascii="Times New Roman" w:hAnsi="Times New Roman"/>
          <w:sz w:val="28"/>
          <w:szCs w:val="28"/>
        </w:rPr>
        <w:t xml:space="preserve"> </w:t>
      </w:r>
      <w:r w:rsidRPr="00C12D5D">
        <w:rPr>
          <w:rFonts w:ascii="Times New Roman" w:hAnsi="Times New Roman"/>
          <w:sz w:val="28"/>
          <w:szCs w:val="28"/>
        </w:rPr>
        <w:t>происходит</w:t>
      </w:r>
      <w:r w:rsidR="00E27F7F" w:rsidRPr="00C12D5D">
        <w:rPr>
          <w:rFonts w:ascii="Times New Roman" w:hAnsi="Times New Roman"/>
          <w:sz w:val="28"/>
          <w:szCs w:val="28"/>
        </w:rPr>
        <w:t xml:space="preserve"> </w:t>
      </w:r>
      <w:r w:rsidRPr="00C12D5D">
        <w:rPr>
          <w:rFonts w:ascii="Times New Roman" w:hAnsi="Times New Roman"/>
          <w:sz w:val="28"/>
          <w:szCs w:val="28"/>
        </w:rPr>
        <w:t>отвыкание</w:t>
      </w:r>
      <w:r w:rsidR="00E27F7F" w:rsidRPr="00C12D5D">
        <w:rPr>
          <w:rFonts w:ascii="Times New Roman" w:hAnsi="Times New Roman"/>
          <w:sz w:val="28"/>
          <w:szCs w:val="28"/>
        </w:rPr>
        <w:t xml:space="preserve"> </w:t>
      </w:r>
      <w:r w:rsidRPr="00C12D5D">
        <w:rPr>
          <w:rFonts w:ascii="Times New Roman" w:hAnsi="Times New Roman"/>
          <w:sz w:val="28"/>
          <w:szCs w:val="28"/>
        </w:rPr>
        <w:t>человека</w:t>
      </w:r>
      <w:r w:rsidR="00E27F7F" w:rsidRPr="00C12D5D">
        <w:rPr>
          <w:rFonts w:ascii="Times New Roman" w:hAnsi="Times New Roman"/>
          <w:sz w:val="28"/>
          <w:szCs w:val="28"/>
        </w:rPr>
        <w:t xml:space="preserve"> </w:t>
      </w:r>
      <w:r w:rsidRPr="00C12D5D">
        <w:rPr>
          <w:rFonts w:ascii="Times New Roman" w:hAnsi="Times New Roman"/>
          <w:sz w:val="28"/>
          <w:szCs w:val="28"/>
        </w:rPr>
        <w:t>от</w:t>
      </w:r>
      <w:r w:rsidR="00E27F7F" w:rsidRPr="00C12D5D">
        <w:rPr>
          <w:rFonts w:ascii="Times New Roman" w:hAnsi="Times New Roman"/>
          <w:sz w:val="28"/>
          <w:szCs w:val="28"/>
        </w:rPr>
        <w:t xml:space="preserve"> </w:t>
      </w:r>
      <w:r w:rsidRPr="00C12D5D">
        <w:rPr>
          <w:rFonts w:ascii="Times New Roman" w:hAnsi="Times New Roman"/>
          <w:sz w:val="28"/>
          <w:szCs w:val="28"/>
        </w:rPr>
        <w:t>прежней</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привыкание</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новой,</w:t>
      </w:r>
      <w:r w:rsidR="00E27F7F" w:rsidRPr="00C12D5D">
        <w:rPr>
          <w:rFonts w:ascii="Times New Roman" w:hAnsi="Times New Roman"/>
          <w:sz w:val="28"/>
          <w:szCs w:val="28"/>
        </w:rPr>
        <w:t xml:space="preserve"> </w:t>
      </w:r>
      <w:r w:rsidRPr="00C12D5D">
        <w:rPr>
          <w:rFonts w:ascii="Times New Roman" w:hAnsi="Times New Roman"/>
          <w:sz w:val="28"/>
          <w:szCs w:val="28"/>
        </w:rPr>
        <w:t>полное</w:t>
      </w:r>
      <w:r w:rsidR="00E27F7F" w:rsidRPr="00C12D5D">
        <w:rPr>
          <w:rFonts w:ascii="Times New Roman" w:hAnsi="Times New Roman"/>
          <w:sz w:val="28"/>
          <w:szCs w:val="28"/>
        </w:rPr>
        <w:t xml:space="preserve"> </w:t>
      </w:r>
      <w:r w:rsidRPr="00C12D5D">
        <w:rPr>
          <w:rFonts w:ascii="Times New Roman" w:hAnsi="Times New Roman"/>
          <w:sz w:val="28"/>
          <w:szCs w:val="28"/>
        </w:rPr>
        <w:t>приспособление</w:t>
      </w:r>
      <w:r w:rsidR="00E27F7F" w:rsidRPr="00C12D5D">
        <w:rPr>
          <w:rFonts w:ascii="Times New Roman" w:hAnsi="Times New Roman"/>
          <w:sz w:val="28"/>
          <w:szCs w:val="28"/>
        </w:rPr>
        <w:t xml:space="preserve"> </w:t>
      </w:r>
      <w:r w:rsidRPr="00C12D5D">
        <w:rPr>
          <w:rFonts w:ascii="Times New Roman" w:hAnsi="Times New Roman"/>
          <w:sz w:val="28"/>
          <w:szCs w:val="28"/>
        </w:rPr>
        <w:t>(ассимиляция)</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среде,</w:t>
      </w:r>
      <w:r w:rsidR="00E27F7F" w:rsidRPr="00C12D5D">
        <w:rPr>
          <w:rFonts w:ascii="Times New Roman" w:hAnsi="Times New Roman"/>
          <w:sz w:val="28"/>
          <w:szCs w:val="28"/>
        </w:rPr>
        <w:t xml:space="preserve"> </w:t>
      </w:r>
      <w:r w:rsidRPr="00C12D5D">
        <w:rPr>
          <w:rFonts w:ascii="Times New Roman" w:hAnsi="Times New Roman"/>
          <w:sz w:val="28"/>
          <w:szCs w:val="28"/>
        </w:rPr>
        <w:t>отождествление</w:t>
      </w:r>
      <w:r w:rsidR="00E27F7F" w:rsidRPr="00C12D5D">
        <w:rPr>
          <w:rFonts w:ascii="Times New Roman" w:hAnsi="Times New Roman"/>
          <w:sz w:val="28"/>
          <w:szCs w:val="28"/>
        </w:rPr>
        <w:t xml:space="preserve"> </w:t>
      </w:r>
      <w:r w:rsidRPr="00C12D5D">
        <w:rPr>
          <w:rFonts w:ascii="Times New Roman" w:hAnsi="Times New Roman"/>
          <w:sz w:val="28"/>
          <w:szCs w:val="28"/>
        </w:rPr>
        <w:t>личных</w:t>
      </w:r>
      <w:r w:rsidR="00E27F7F" w:rsidRPr="00C12D5D">
        <w:rPr>
          <w:rFonts w:ascii="Times New Roman" w:hAnsi="Times New Roman"/>
          <w:sz w:val="28"/>
          <w:szCs w:val="28"/>
        </w:rPr>
        <w:t xml:space="preserve"> </w:t>
      </w:r>
      <w:r w:rsidRPr="00C12D5D">
        <w:rPr>
          <w:rFonts w:ascii="Times New Roman" w:hAnsi="Times New Roman"/>
          <w:sz w:val="28"/>
          <w:szCs w:val="28"/>
        </w:rPr>
        <w:t>интересов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целей</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общими</w:t>
      </w:r>
      <w:r w:rsidR="00E27F7F" w:rsidRPr="00C12D5D">
        <w:rPr>
          <w:rFonts w:ascii="Times New Roman" w:hAnsi="Times New Roman"/>
          <w:sz w:val="28"/>
          <w:szCs w:val="28"/>
        </w:rPr>
        <w:t xml:space="preserve"> </w:t>
      </w:r>
      <w:r w:rsidRPr="00C12D5D">
        <w:rPr>
          <w:rFonts w:ascii="Times New Roman" w:hAnsi="Times New Roman"/>
          <w:sz w:val="28"/>
          <w:szCs w:val="28"/>
        </w:rPr>
        <w:t>(идентификация).</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2.</w:t>
      </w:r>
      <w:r w:rsidR="00E27F7F" w:rsidRPr="00C12D5D">
        <w:rPr>
          <w:rFonts w:ascii="Times New Roman" w:hAnsi="Times New Roman"/>
          <w:sz w:val="28"/>
          <w:szCs w:val="28"/>
        </w:rPr>
        <w:t xml:space="preserve"> </w:t>
      </w:r>
      <w:r w:rsidRPr="00C12D5D">
        <w:rPr>
          <w:rFonts w:ascii="Times New Roman" w:hAnsi="Times New Roman"/>
          <w:sz w:val="28"/>
          <w:szCs w:val="28"/>
        </w:rPr>
        <w:t>Совокупность</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организационных</w:t>
      </w:r>
      <w:r w:rsidR="00E27F7F" w:rsidRPr="00C12D5D">
        <w:rPr>
          <w:rFonts w:ascii="Times New Roman" w:hAnsi="Times New Roman"/>
          <w:sz w:val="28"/>
          <w:szCs w:val="28"/>
        </w:rPr>
        <w:t xml:space="preserve"> </w:t>
      </w:r>
      <w:r w:rsidRPr="00C12D5D">
        <w:rPr>
          <w:rFonts w:ascii="Times New Roman" w:hAnsi="Times New Roman"/>
          <w:sz w:val="28"/>
          <w:szCs w:val="28"/>
        </w:rPr>
        <w:t>мероприятий,</w:t>
      </w:r>
      <w:r w:rsidR="00E27F7F" w:rsidRPr="00C12D5D">
        <w:rPr>
          <w:rFonts w:ascii="Times New Roman" w:hAnsi="Times New Roman"/>
          <w:sz w:val="28"/>
          <w:szCs w:val="28"/>
        </w:rPr>
        <w:t xml:space="preserve"> </w:t>
      </w:r>
      <w:r w:rsidRPr="00C12D5D">
        <w:rPr>
          <w:rFonts w:ascii="Times New Roman" w:hAnsi="Times New Roman"/>
          <w:sz w:val="28"/>
          <w:szCs w:val="28"/>
        </w:rPr>
        <w:t>протекающих</w:t>
      </w:r>
      <w:r w:rsidR="00E27F7F" w:rsidRPr="00C12D5D">
        <w:rPr>
          <w:rFonts w:ascii="Times New Roman" w:hAnsi="Times New Roman"/>
          <w:sz w:val="28"/>
          <w:szCs w:val="28"/>
        </w:rPr>
        <w:t xml:space="preserve"> </w:t>
      </w:r>
      <w:r w:rsidRPr="00C12D5D">
        <w:rPr>
          <w:rFonts w:ascii="Times New Roman" w:hAnsi="Times New Roman"/>
          <w:sz w:val="28"/>
          <w:szCs w:val="28"/>
        </w:rPr>
        <w:t>под</w:t>
      </w:r>
      <w:r w:rsidR="00E27F7F" w:rsidRPr="00C12D5D">
        <w:rPr>
          <w:rFonts w:ascii="Times New Roman" w:hAnsi="Times New Roman"/>
          <w:sz w:val="28"/>
          <w:szCs w:val="28"/>
        </w:rPr>
        <w:t xml:space="preserve"> </w:t>
      </w:r>
      <w:r w:rsidRPr="00C12D5D">
        <w:rPr>
          <w:rFonts w:ascii="Times New Roman" w:hAnsi="Times New Roman"/>
          <w:sz w:val="28"/>
          <w:szCs w:val="28"/>
        </w:rPr>
        <w:t>контролем службы персонала и облегчающих новому работнику овладение новыми трудовыми функциями, знаниями и навыками, усвоение правил и стандартов поведения, приспособление к условиям труда и социальной среде</w:t>
      </w:r>
      <w:r w:rsidR="00C12D5D">
        <w:rPr>
          <w:rFonts w:ascii="Times New Roman" w:hAnsi="Times New Roman"/>
          <w:sz w:val="28"/>
          <w:szCs w:val="28"/>
        </w:rPr>
        <w:t xml:space="preserve"> </w:t>
      </w:r>
      <w:r w:rsidRPr="00C12D5D">
        <w:rPr>
          <w:rFonts w:ascii="Times New Roman" w:hAnsi="Times New Roman"/>
          <w:sz w:val="28"/>
          <w:szCs w:val="28"/>
        </w:rPr>
        <w:t>[</w:t>
      </w:r>
      <w:r w:rsidR="00AD4CEF" w:rsidRPr="00C12D5D">
        <w:rPr>
          <w:rFonts w:ascii="Times New Roman" w:hAnsi="Times New Roman"/>
          <w:sz w:val="28"/>
          <w:szCs w:val="28"/>
        </w:rPr>
        <w:t>18</w:t>
      </w:r>
      <w:r w:rsidRPr="00C12D5D">
        <w:rPr>
          <w:rFonts w:ascii="Times New Roman" w:hAnsi="Times New Roman"/>
          <w:sz w:val="28"/>
          <w:szCs w:val="28"/>
        </w:rPr>
        <w:t>, с. 42].</w:t>
      </w:r>
    </w:p>
    <w:p w:rsidR="00E12CCB" w:rsidRPr="00C12D5D" w:rsidRDefault="00A8041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Различают четыре вида адаптации:</w:t>
      </w:r>
    </w:p>
    <w:p w:rsidR="00E12CCB" w:rsidRPr="00C12D5D" w:rsidRDefault="00E12CCB" w:rsidP="00EA1E2B">
      <w:pPr>
        <w:numPr>
          <w:ilvl w:val="0"/>
          <w:numId w:val="42"/>
        </w:numPr>
        <w:spacing w:after="0" w:line="360" w:lineRule="auto"/>
        <w:jc w:val="both"/>
        <w:rPr>
          <w:rFonts w:ascii="Times New Roman" w:hAnsi="Times New Roman"/>
          <w:sz w:val="28"/>
          <w:szCs w:val="28"/>
        </w:rPr>
      </w:pPr>
      <w:r w:rsidRPr="00C12D5D">
        <w:rPr>
          <w:rFonts w:ascii="Times New Roman" w:hAnsi="Times New Roman"/>
          <w:sz w:val="28"/>
          <w:szCs w:val="28"/>
        </w:rPr>
        <w:lastRenderedPageBreak/>
        <w:t xml:space="preserve">Психофизиологическая </w:t>
      </w:r>
      <w:r w:rsidR="00EA1E2B">
        <w:rPr>
          <w:rFonts w:ascii="Times New Roman" w:hAnsi="Times New Roman"/>
          <w:sz w:val="28"/>
          <w:szCs w:val="28"/>
        </w:rPr>
        <w:t>–</w:t>
      </w:r>
      <w:r w:rsidRPr="00C12D5D">
        <w:rPr>
          <w:rFonts w:ascii="Times New Roman" w:hAnsi="Times New Roman"/>
          <w:sz w:val="28"/>
          <w:szCs w:val="28"/>
        </w:rPr>
        <w:t xml:space="preserve"> приспособление человека к непривычным условиям, режиму труда и отдыха на месте работы. </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Психофизиологическая адаптация особых сложностей не представляет. Она протекает быстро и в большей мере зависит от здоровья человека, его естественных реакций, а также от характеристики самих этих условий. Тем не менее большинство несчастных случаев происходит в первые дни работы именно из-за ее отсутствия.</w:t>
      </w:r>
    </w:p>
    <w:p w:rsidR="00E12CCB" w:rsidRPr="00C12D5D" w:rsidRDefault="00E12CCB" w:rsidP="00EA1E2B">
      <w:pPr>
        <w:numPr>
          <w:ilvl w:val="0"/>
          <w:numId w:val="43"/>
        </w:numPr>
        <w:spacing w:after="0" w:line="360" w:lineRule="auto"/>
        <w:jc w:val="both"/>
        <w:rPr>
          <w:rFonts w:ascii="Times New Roman" w:hAnsi="Times New Roman"/>
          <w:sz w:val="28"/>
          <w:szCs w:val="28"/>
        </w:rPr>
      </w:pPr>
      <w:r w:rsidRPr="00C12D5D">
        <w:rPr>
          <w:rFonts w:ascii="Times New Roman" w:hAnsi="Times New Roman"/>
          <w:sz w:val="28"/>
          <w:szCs w:val="28"/>
        </w:rPr>
        <w:t xml:space="preserve">Социально-психологическая </w:t>
      </w:r>
      <w:r w:rsidR="00EA1E2B">
        <w:rPr>
          <w:rFonts w:ascii="Times New Roman" w:hAnsi="Times New Roman"/>
          <w:sz w:val="28"/>
          <w:szCs w:val="28"/>
        </w:rPr>
        <w:t>–</w:t>
      </w:r>
      <w:r w:rsidRPr="00C12D5D">
        <w:rPr>
          <w:rFonts w:ascii="Times New Roman" w:hAnsi="Times New Roman"/>
          <w:sz w:val="28"/>
          <w:szCs w:val="28"/>
        </w:rPr>
        <w:t xml:space="preserve"> вхождение в трудовой коллектив, овладение ценностями корпоративной культуры. </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Она может быть связана с немалыми трудностями (обманутые ожидания быстрого успеха, обусловленные недооценкой препятствий; переоценка значения теоретических знаний и инструкций и недооценка важности живого человеческого общения, практического опыта и проч.).</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3. Социально-организационная </w:t>
      </w:r>
      <w:r w:rsidR="00EA1E2B">
        <w:rPr>
          <w:rFonts w:ascii="Times New Roman" w:hAnsi="Times New Roman"/>
          <w:sz w:val="28"/>
          <w:szCs w:val="28"/>
        </w:rPr>
        <w:t>–</w:t>
      </w:r>
      <w:r w:rsidRPr="00C12D5D">
        <w:rPr>
          <w:rFonts w:ascii="Times New Roman" w:hAnsi="Times New Roman"/>
          <w:sz w:val="28"/>
          <w:szCs w:val="28"/>
        </w:rPr>
        <w:t xml:space="preserve"> привыкание сотрудника к новым условиям, включающим административно-правовые, социально-экономические, управленческие аспекты. </w:t>
      </w:r>
    </w:p>
    <w:p w:rsidR="00E12CCB" w:rsidRPr="00C12D5D" w:rsidRDefault="00E12CC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4. Профессиональная </w:t>
      </w:r>
      <w:r w:rsidR="00EA1E2B">
        <w:rPr>
          <w:rFonts w:ascii="Times New Roman" w:hAnsi="Times New Roman"/>
          <w:sz w:val="28"/>
          <w:szCs w:val="28"/>
        </w:rPr>
        <w:t>–</w:t>
      </w:r>
      <w:r w:rsidRPr="00C12D5D">
        <w:rPr>
          <w:rFonts w:ascii="Times New Roman" w:hAnsi="Times New Roman"/>
          <w:sz w:val="28"/>
          <w:szCs w:val="28"/>
        </w:rPr>
        <w:t xml:space="preserve"> активное освоение работником операций, движений в соответствии с должностными обязанностями, технологическим процессом, нормами труда.</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Способность человека к адаптации определяется возможностью предвидеть основные негативные факторы, с которыми он может столкнуться, и умением быстро на них реагировать [</w:t>
      </w:r>
      <w:r w:rsidR="00AD4CEF" w:rsidRPr="00C12D5D">
        <w:rPr>
          <w:rFonts w:ascii="Times New Roman" w:hAnsi="Times New Roman"/>
          <w:sz w:val="28"/>
          <w:szCs w:val="28"/>
        </w:rPr>
        <w:t>18</w:t>
      </w:r>
      <w:r w:rsidRPr="00C12D5D">
        <w:rPr>
          <w:rFonts w:ascii="Times New Roman" w:hAnsi="Times New Roman"/>
          <w:sz w:val="28"/>
          <w:szCs w:val="28"/>
        </w:rPr>
        <w:t>, с. 43].</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Принято различать адаптацию первичную (для лиц, не имеющих трудового опыта), и вторичную (для опытных работников), обычно протекающую быстрее и не требующую особой помощи со стороны руководителя. </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Классификация адаптации:</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 отношениям субъект-объект:</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активная — когда индивид стремится воздействовать на среду с тем, чтобы изменить ее (в том числе и те нормы, ценности, формы взаимодействия и деятельности, которые он должен освоить);</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пассивная — когда он не стремится к такому воздействию и изменению.</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 воздействию на работника:</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прогрессивная — благоприятно воздействующая на работника;</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регрессивная — пассивная адаптации к среде с отрицательным содержанием (например, с низкой трудовой дисциплиной).</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 уровню:</w:t>
      </w:r>
    </w:p>
    <w:p w:rsidR="0068490B" w:rsidRPr="00C12D5D" w:rsidRDefault="0068490B" w:rsidP="00175FED">
      <w:pPr>
        <w:numPr>
          <w:ilvl w:val="0"/>
          <w:numId w:val="37"/>
        </w:numPr>
        <w:spacing w:after="0" w:line="360" w:lineRule="auto"/>
        <w:jc w:val="both"/>
        <w:rPr>
          <w:rFonts w:ascii="Times New Roman" w:hAnsi="Times New Roman"/>
          <w:sz w:val="28"/>
          <w:szCs w:val="28"/>
        </w:rPr>
      </w:pPr>
      <w:r w:rsidRPr="00C12D5D">
        <w:rPr>
          <w:rFonts w:ascii="Times New Roman" w:hAnsi="Times New Roman"/>
          <w:sz w:val="28"/>
          <w:szCs w:val="28"/>
        </w:rPr>
        <w:t>первичная;</w:t>
      </w:r>
    </w:p>
    <w:p w:rsidR="0068490B" w:rsidRPr="00C12D5D" w:rsidRDefault="0068490B" w:rsidP="00175FED">
      <w:pPr>
        <w:numPr>
          <w:ilvl w:val="0"/>
          <w:numId w:val="37"/>
        </w:numPr>
        <w:spacing w:after="0" w:line="360" w:lineRule="auto"/>
        <w:jc w:val="both"/>
        <w:rPr>
          <w:rFonts w:ascii="Times New Roman" w:hAnsi="Times New Roman"/>
          <w:sz w:val="28"/>
          <w:szCs w:val="28"/>
        </w:rPr>
      </w:pPr>
      <w:r w:rsidRPr="00C12D5D">
        <w:rPr>
          <w:rFonts w:ascii="Times New Roman" w:hAnsi="Times New Roman"/>
          <w:sz w:val="28"/>
          <w:szCs w:val="28"/>
        </w:rPr>
        <w:t>вторичная.</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Также можно выделить еще два вида адаптации:</w:t>
      </w:r>
    </w:p>
    <w:p w:rsidR="0068490B" w:rsidRPr="00C12D5D" w:rsidRDefault="0068490B" w:rsidP="00175FED">
      <w:pPr>
        <w:spacing w:after="0" w:line="360" w:lineRule="auto"/>
        <w:ind w:firstLine="709"/>
        <w:jc w:val="both"/>
        <w:rPr>
          <w:rFonts w:ascii="Times New Roman" w:hAnsi="Times New Roman"/>
          <w:sz w:val="28"/>
          <w:szCs w:val="28"/>
        </w:rPr>
      </w:pPr>
      <w:r w:rsidRPr="00C12D5D">
        <w:rPr>
          <w:rFonts w:ascii="Times New Roman" w:hAnsi="Times New Roman"/>
          <w:sz w:val="28"/>
          <w:szCs w:val="28"/>
        </w:rPr>
        <w:t>адапта</w:t>
      </w:r>
      <w:r w:rsidR="00175FED">
        <w:rPr>
          <w:rFonts w:ascii="Times New Roman" w:hAnsi="Times New Roman"/>
          <w:sz w:val="28"/>
          <w:szCs w:val="28"/>
        </w:rPr>
        <w:t xml:space="preserve">ция работника в новой должности, </w:t>
      </w:r>
      <w:r w:rsidRPr="00C12D5D">
        <w:rPr>
          <w:rFonts w:ascii="Times New Roman" w:hAnsi="Times New Roman"/>
          <w:sz w:val="28"/>
          <w:szCs w:val="28"/>
        </w:rPr>
        <w:t>адаптация работника к понижению в должности.</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 направлениям:</w:t>
      </w:r>
    </w:p>
    <w:p w:rsidR="0068490B" w:rsidRPr="00C12D5D" w:rsidRDefault="0068490B" w:rsidP="00175FED">
      <w:pPr>
        <w:numPr>
          <w:ilvl w:val="0"/>
          <w:numId w:val="38"/>
        </w:numPr>
        <w:spacing w:after="0" w:line="360" w:lineRule="auto"/>
        <w:jc w:val="both"/>
        <w:rPr>
          <w:rFonts w:ascii="Times New Roman" w:hAnsi="Times New Roman"/>
          <w:sz w:val="28"/>
          <w:szCs w:val="28"/>
        </w:rPr>
      </w:pPr>
      <w:r w:rsidRPr="00C12D5D">
        <w:rPr>
          <w:rFonts w:ascii="Times New Roman" w:hAnsi="Times New Roman"/>
          <w:sz w:val="28"/>
          <w:szCs w:val="28"/>
        </w:rPr>
        <w:t>производственная;</w:t>
      </w:r>
    </w:p>
    <w:p w:rsidR="0068490B" w:rsidRPr="00C12D5D" w:rsidRDefault="0068490B" w:rsidP="00175FED">
      <w:pPr>
        <w:numPr>
          <w:ilvl w:val="0"/>
          <w:numId w:val="38"/>
        </w:numPr>
        <w:spacing w:after="0" w:line="360" w:lineRule="auto"/>
        <w:jc w:val="both"/>
        <w:rPr>
          <w:rFonts w:ascii="Times New Roman" w:hAnsi="Times New Roman"/>
          <w:sz w:val="28"/>
          <w:szCs w:val="28"/>
        </w:rPr>
      </w:pPr>
      <w:r w:rsidRPr="00C12D5D">
        <w:rPr>
          <w:rFonts w:ascii="Times New Roman" w:hAnsi="Times New Roman"/>
          <w:sz w:val="28"/>
          <w:szCs w:val="28"/>
        </w:rPr>
        <w:t>непроизводственная.</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Последний критерий классификации является определяющим для более широкой подклассификации. Наиболее наглядно ее можно предст</w:t>
      </w:r>
      <w:r w:rsidR="00E01AF6" w:rsidRPr="00C12D5D">
        <w:rPr>
          <w:rFonts w:ascii="Times New Roman" w:hAnsi="Times New Roman"/>
          <w:sz w:val="28"/>
          <w:szCs w:val="28"/>
        </w:rPr>
        <w:t>авить в виде схемы (Приложение В</w:t>
      </w:r>
      <w:r w:rsidRPr="00C12D5D">
        <w:rPr>
          <w:rFonts w:ascii="Times New Roman" w:hAnsi="Times New Roman"/>
          <w:sz w:val="28"/>
          <w:szCs w:val="28"/>
        </w:rPr>
        <w:t>).</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Процесс адаптации можно разделить на четыре этапа.</w:t>
      </w:r>
    </w:p>
    <w:p w:rsidR="0068490B" w:rsidRPr="00C12D5D" w:rsidRDefault="0068490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Этап</w:t>
      </w:r>
      <w:r w:rsidR="00C12D5D">
        <w:rPr>
          <w:rFonts w:ascii="Times New Roman" w:hAnsi="Times New Roman"/>
          <w:sz w:val="28"/>
          <w:szCs w:val="28"/>
        </w:rPr>
        <w:t xml:space="preserve"> </w:t>
      </w:r>
      <w:r w:rsidRPr="00C12D5D">
        <w:rPr>
          <w:rFonts w:ascii="Times New Roman" w:hAnsi="Times New Roman"/>
          <w:sz w:val="28"/>
          <w:szCs w:val="28"/>
        </w:rPr>
        <w:t>1.</w:t>
      </w:r>
      <w:r w:rsidR="00C12D5D">
        <w:rPr>
          <w:rFonts w:ascii="Times New Roman" w:hAnsi="Times New Roman"/>
          <w:sz w:val="28"/>
          <w:szCs w:val="28"/>
        </w:rPr>
        <w:t xml:space="preserve"> </w:t>
      </w:r>
      <w:r w:rsidRPr="00C12D5D">
        <w:rPr>
          <w:rFonts w:ascii="Times New Roman" w:hAnsi="Times New Roman"/>
          <w:sz w:val="28"/>
          <w:szCs w:val="28"/>
        </w:rPr>
        <w:t>Оценка</w:t>
      </w:r>
      <w:r w:rsidR="00C12D5D">
        <w:rPr>
          <w:rFonts w:ascii="Times New Roman" w:hAnsi="Times New Roman"/>
          <w:sz w:val="28"/>
          <w:szCs w:val="28"/>
        </w:rPr>
        <w:t xml:space="preserve"> </w:t>
      </w:r>
      <w:r w:rsidRPr="00C12D5D">
        <w:rPr>
          <w:rFonts w:ascii="Times New Roman" w:hAnsi="Times New Roman"/>
          <w:sz w:val="28"/>
          <w:szCs w:val="28"/>
        </w:rPr>
        <w:t>уровня</w:t>
      </w:r>
      <w:r w:rsidR="00C12D5D">
        <w:rPr>
          <w:rFonts w:ascii="Times New Roman" w:hAnsi="Times New Roman"/>
          <w:sz w:val="28"/>
          <w:szCs w:val="28"/>
        </w:rPr>
        <w:t xml:space="preserve"> </w:t>
      </w:r>
      <w:r w:rsidRPr="00C12D5D">
        <w:rPr>
          <w:rFonts w:ascii="Times New Roman" w:hAnsi="Times New Roman"/>
          <w:sz w:val="28"/>
          <w:szCs w:val="28"/>
        </w:rPr>
        <w:t>подготовленности</w:t>
      </w:r>
      <w:r w:rsidR="00C12D5D">
        <w:rPr>
          <w:rFonts w:ascii="Times New Roman" w:hAnsi="Times New Roman"/>
          <w:sz w:val="28"/>
          <w:szCs w:val="28"/>
        </w:rPr>
        <w:t xml:space="preserve"> </w:t>
      </w:r>
      <w:r w:rsidRPr="00C12D5D">
        <w:rPr>
          <w:rFonts w:ascii="Times New Roman" w:hAnsi="Times New Roman"/>
          <w:sz w:val="28"/>
          <w:szCs w:val="28"/>
        </w:rPr>
        <w:t>новичка</w:t>
      </w:r>
      <w:r w:rsidR="00C12D5D">
        <w:rPr>
          <w:rFonts w:ascii="Times New Roman" w:hAnsi="Times New Roman"/>
          <w:sz w:val="28"/>
          <w:szCs w:val="28"/>
        </w:rPr>
        <w:t xml:space="preserve"> </w:t>
      </w:r>
      <w:r w:rsidR="00B374C9" w:rsidRPr="00C12D5D">
        <w:rPr>
          <w:rFonts w:ascii="Times New Roman" w:hAnsi="Times New Roman"/>
          <w:sz w:val="28"/>
          <w:szCs w:val="28"/>
        </w:rPr>
        <w:t>необхо</w:t>
      </w:r>
      <w:r w:rsidRPr="00C12D5D">
        <w:rPr>
          <w:rFonts w:ascii="Times New Roman" w:hAnsi="Times New Roman"/>
          <w:sz w:val="28"/>
          <w:szCs w:val="28"/>
        </w:rPr>
        <w:t>дима</w:t>
      </w:r>
      <w:r w:rsidR="00C12D5D">
        <w:rPr>
          <w:rFonts w:ascii="Times New Roman" w:hAnsi="Times New Roman"/>
          <w:sz w:val="28"/>
          <w:szCs w:val="28"/>
        </w:rPr>
        <w:t xml:space="preserve"> </w:t>
      </w:r>
      <w:r w:rsidRPr="00C12D5D">
        <w:rPr>
          <w:rFonts w:ascii="Times New Roman" w:hAnsi="Times New Roman"/>
          <w:sz w:val="28"/>
          <w:szCs w:val="28"/>
        </w:rPr>
        <w:t>для</w:t>
      </w:r>
      <w:r w:rsidR="00C12D5D">
        <w:rPr>
          <w:rFonts w:ascii="Times New Roman" w:hAnsi="Times New Roman"/>
          <w:sz w:val="28"/>
          <w:szCs w:val="28"/>
        </w:rPr>
        <w:t xml:space="preserve"> </w:t>
      </w:r>
      <w:r w:rsidRPr="00C12D5D">
        <w:rPr>
          <w:rFonts w:ascii="Times New Roman" w:hAnsi="Times New Roman"/>
          <w:sz w:val="28"/>
          <w:szCs w:val="28"/>
        </w:rPr>
        <w:t>разработки</w:t>
      </w:r>
      <w:r w:rsidR="00C12D5D">
        <w:rPr>
          <w:rFonts w:ascii="Times New Roman" w:hAnsi="Times New Roman"/>
          <w:sz w:val="28"/>
          <w:szCs w:val="28"/>
        </w:rPr>
        <w:t xml:space="preserve"> </w:t>
      </w:r>
      <w:r w:rsidRPr="00C12D5D">
        <w:rPr>
          <w:rFonts w:ascii="Times New Roman" w:hAnsi="Times New Roman"/>
          <w:sz w:val="28"/>
          <w:szCs w:val="28"/>
        </w:rPr>
        <w:t>наиболее</w:t>
      </w:r>
      <w:r w:rsidR="00C12D5D">
        <w:rPr>
          <w:rFonts w:ascii="Times New Roman" w:hAnsi="Times New Roman"/>
          <w:sz w:val="28"/>
          <w:szCs w:val="28"/>
        </w:rPr>
        <w:t xml:space="preserve"> </w:t>
      </w:r>
      <w:r w:rsidRPr="00C12D5D">
        <w:rPr>
          <w:rFonts w:ascii="Times New Roman" w:hAnsi="Times New Roman"/>
          <w:sz w:val="28"/>
          <w:szCs w:val="28"/>
        </w:rPr>
        <w:t>эффективной</w:t>
      </w:r>
      <w:r w:rsidR="00C12D5D">
        <w:rPr>
          <w:rFonts w:ascii="Times New Roman" w:hAnsi="Times New Roman"/>
          <w:sz w:val="28"/>
          <w:szCs w:val="28"/>
        </w:rPr>
        <w:t xml:space="preserve"> </w:t>
      </w:r>
      <w:r w:rsidRPr="00C12D5D">
        <w:rPr>
          <w:rFonts w:ascii="Times New Roman" w:hAnsi="Times New Roman"/>
          <w:sz w:val="28"/>
          <w:szCs w:val="28"/>
        </w:rPr>
        <w:t>программы</w:t>
      </w:r>
      <w:r w:rsidR="00C12D5D">
        <w:rPr>
          <w:rFonts w:ascii="Times New Roman" w:hAnsi="Times New Roman"/>
          <w:sz w:val="28"/>
          <w:szCs w:val="28"/>
        </w:rPr>
        <w:t xml:space="preserve"> </w:t>
      </w:r>
      <w:r w:rsidR="00B374C9" w:rsidRPr="00C12D5D">
        <w:rPr>
          <w:rFonts w:ascii="Times New Roman" w:hAnsi="Times New Roman"/>
          <w:sz w:val="28"/>
          <w:szCs w:val="28"/>
        </w:rPr>
        <w:t>адап</w:t>
      </w:r>
      <w:r w:rsidRPr="00C12D5D">
        <w:rPr>
          <w:rFonts w:ascii="Times New Roman" w:hAnsi="Times New Roman"/>
          <w:sz w:val="28"/>
          <w:szCs w:val="28"/>
        </w:rPr>
        <w:t>тации.</w:t>
      </w:r>
      <w:r w:rsidR="00C12D5D">
        <w:rPr>
          <w:rFonts w:ascii="Times New Roman" w:hAnsi="Times New Roman"/>
          <w:sz w:val="28"/>
          <w:szCs w:val="28"/>
        </w:rPr>
        <w:t xml:space="preserve"> </w:t>
      </w:r>
      <w:r w:rsidRPr="00C12D5D">
        <w:rPr>
          <w:rFonts w:ascii="Times New Roman" w:hAnsi="Times New Roman"/>
          <w:sz w:val="28"/>
          <w:szCs w:val="28"/>
        </w:rPr>
        <w:t>Если</w:t>
      </w:r>
      <w:r w:rsidR="00C12D5D">
        <w:rPr>
          <w:rFonts w:ascii="Times New Roman" w:hAnsi="Times New Roman"/>
          <w:sz w:val="28"/>
          <w:szCs w:val="28"/>
        </w:rPr>
        <w:t xml:space="preserve"> </w:t>
      </w:r>
      <w:r w:rsidRPr="00C12D5D">
        <w:rPr>
          <w:rFonts w:ascii="Times New Roman" w:hAnsi="Times New Roman"/>
          <w:sz w:val="28"/>
          <w:szCs w:val="28"/>
        </w:rPr>
        <w:t>сотрудник</w:t>
      </w:r>
      <w:r w:rsidR="00C12D5D">
        <w:rPr>
          <w:rFonts w:ascii="Times New Roman" w:hAnsi="Times New Roman"/>
          <w:sz w:val="28"/>
          <w:szCs w:val="28"/>
        </w:rPr>
        <w:t xml:space="preserve"> </w:t>
      </w:r>
      <w:r w:rsidRPr="00C12D5D">
        <w:rPr>
          <w:rFonts w:ascii="Times New Roman" w:hAnsi="Times New Roman"/>
          <w:sz w:val="28"/>
          <w:szCs w:val="28"/>
        </w:rPr>
        <w:t>имеет</w:t>
      </w:r>
      <w:r w:rsidR="00C12D5D">
        <w:rPr>
          <w:rFonts w:ascii="Times New Roman" w:hAnsi="Times New Roman"/>
          <w:sz w:val="28"/>
          <w:szCs w:val="28"/>
        </w:rPr>
        <w:t xml:space="preserve"> </w:t>
      </w:r>
      <w:r w:rsidRPr="00C12D5D">
        <w:rPr>
          <w:rFonts w:ascii="Times New Roman" w:hAnsi="Times New Roman"/>
          <w:sz w:val="28"/>
          <w:szCs w:val="28"/>
        </w:rPr>
        <w:t>не</w:t>
      </w:r>
      <w:r w:rsidR="00C12D5D">
        <w:rPr>
          <w:rFonts w:ascii="Times New Roman" w:hAnsi="Times New Roman"/>
          <w:sz w:val="28"/>
          <w:szCs w:val="28"/>
        </w:rPr>
        <w:t xml:space="preserve"> </w:t>
      </w:r>
      <w:r w:rsidRPr="00C12D5D">
        <w:rPr>
          <w:rFonts w:ascii="Times New Roman" w:hAnsi="Times New Roman"/>
          <w:sz w:val="28"/>
          <w:szCs w:val="28"/>
        </w:rPr>
        <w:t>только</w:t>
      </w:r>
      <w:r w:rsidR="00C12D5D">
        <w:rPr>
          <w:rFonts w:ascii="Times New Roman" w:hAnsi="Times New Roman"/>
          <w:sz w:val="28"/>
          <w:szCs w:val="28"/>
        </w:rPr>
        <w:t xml:space="preserve"> </w:t>
      </w:r>
      <w:r w:rsidRPr="00C12D5D">
        <w:rPr>
          <w:rFonts w:ascii="Times New Roman" w:hAnsi="Times New Roman"/>
          <w:sz w:val="28"/>
          <w:szCs w:val="28"/>
        </w:rPr>
        <w:t>специальную</w:t>
      </w:r>
      <w:r w:rsidR="00C12D5D">
        <w:rPr>
          <w:rFonts w:ascii="Times New Roman" w:hAnsi="Times New Roman"/>
          <w:sz w:val="28"/>
          <w:szCs w:val="28"/>
        </w:rPr>
        <w:t xml:space="preserve"> </w:t>
      </w:r>
      <w:r w:rsidR="00B374C9" w:rsidRPr="00C12D5D">
        <w:rPr>
          <w:rFonts w:ascii="Times New Roman" w:hAnsi="Times New Roman"/>
          <w:sz w:val="28"/>
          <w:szCs w:val="28"/>
        </w:rPr>
        <w:t>подготов</w:t>
      </w:r>
      <w:r w:rsidRPr="00C12D5D">
        <w:rPr>
          <w:rFonts w:ascii="Times New Roman" w:hAnsi="Times New Roman"/>
          <w:sz w:val="28"/>
          <w:szCs w:val="28"/>
        </w:rPr>
        <w:t>ку,</w:t>
      </w:r>
      <w:r w:rsidR="00C12D5D">
        <w:rPr>
          <w:rFonts w:ascii="Times New Roman" w:hAnsi="Times New Roman"/>
          <w:sz w:val="28"/>
          <w:szCs w:val="28"/>
        </w:rPr>
        <w:t xml:space="preserve"> </w:t>
      </w:r>
      <w:r w:rsidRPr="00C12D5D">
        <w:rPr>
          <w:rFonts w:ascii="Times New Roman" w:hAnsi="Times New Roman"/>
          <w:sz w:val="28"/>
          <w:szCs w:val="28"/>
        </w:rPr>
        <w:t>но</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опыт</w:t>
      </w:r>
      <w:r w:rsidR="00C12D5D">
        <w:rPr>
          <w:rFonts w:ascii="Times New Roman" w:hAnsi="Times New Roman"/>
          <w:sz w:val="28"/>
          <w:szCs w:val="28"/>
        </w:rPr>
        <w:t xml:space="preserve"> </w:t>
      </w:r>
      <w:r w:rsidRPr="00C12D5D">
        <w:rPr>
          <w:rFonts w:ascii="Times New Roman" w:hAnsi="Times New Roman"/>
          <w:sz w:val="28"/>
          <w:szCs w:val="28"/>
        </w:rPr>
        <w:t>работы</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аналогичных</w:t>
      </w:r>
      <w:r w:rsidR="00C12D5D">
        <w:rPr>
          <w:rFonts w:ascii="Times New Roman" w:hAnsi="Times New Roman"/>
          <w:sz w:val="28"/>
          <w:szCs w:val="28"/>
        </w:rPr>
        <w:t xml:space="preserve"> </w:t>
      </w:r>
      <w:r w:rsidRPr="00C12D5D">
        <w:rPr>
          <w:rFonts w:ascii="Times New Roman" w:hAnsi="Times New Roman"/>
          <w:sz w:val="28"/>
          <w:szCs w:val="28"/>
        </w:rPr>
        <w:t>подразделениях</w:t>
      </w:r>
      <w:r w:rsidR="00C12D5D">
        <w:rPr>
          <w:rFonts w:ascii="Times New Roman" w:hAnsi="Times New Roman"/>
          <w:sz w:val="28"/>
          <w:szCs w:val="28"/>
        </w:rPr>
        <w:t xml:space="preserve"> </w:t>
      </w:r>
      <w:r w:rsidRPr="00C12D5D">
        <w:rPr>
          <w:rFonts w:ascii="Times New Roman" w:hAnsi="Times New Roman"/>
          <w:sz w:val="28"/>
          <w:szCs w:val="28"/>
        </w:rPr>
        <w:t>других</w:t>
      </w:r>
      <w:r w:rsidR="00C12D5D">
        <w:rPr>
          <w:rFonts w:ascii="Times New Roman" w:hAnsi="Times New Roman"/>
          <w:sz w:val="28"/>
          <w:szCs w:val="28"/>
        </w:rPr>
        <w:t xml:space="preserve"> </w:t>
      </w:r>
      <w:r w:rsidRPr="00C12D5D">
        <w:rPr>
          <w:rFonts w:ascii="Times New Roman" w:hAnsi="Times New Roman"/>
          <w:sz w:val="28"/>
          <w:szCs w:val="28"/>
        </w:rPr>
        <w:t>компаний,</w:t>
      </w:r>
      <w:r w:rsidR="00C12D5D">
        <w:rPr>
          <w:rFonts w:ascii="Times New Roman" w:hAnsi="Times New Roman"/>
          <w:sz w:val="28"/>
          <w:szCs w:val="28"/>
        </w:rPr>
        <w:t xml:space="preserve"> </w:t>
      </w:r>
      <w:r w:rsidRPr="00C12D5D">
        <w:rPr>
          <w:rFonts w:ascii="Times New Roman" w:hAnsi="Times New Roman"/>
          <w:sz w:val="28"/>
          <w:szCs w:val="28"/>
        </w:rPr>
        <w:t>период</w:t>
      </w:r>
      <w:r w:rsidR="00C12D5D">
        <w:rPr>
          <w:rFonts w:ascii="Times New Roman" w:hAnsi="Times New Roman"/>
          <w:sz w:val="28"/>
          <w:szCs w:val="28"/>
        </w:rPr>
        <w:t xml:space="preserve"> </w:t>
      </w:r>
      <w:r w:rsidRPr="00C12D5D">
        <w:rPr>
          <w:rFonts w:ascii="Times New Roman" w:hAnsi="Times New Roman"/>
          <w:sz w:val="28"/>
          <w:szCs w:val="28"/>
        </w:rPr>
        <w:t>его</w:t>
      </w:r>
      <w:r w:rsidR="00C12D5D">
        <w:rPr>
          <w:rFonts w:ascii="Times New Roman" w:hAnsi="Times New Roman"/>
          <w:sz w:val="28"/>
          <w:szCs w:val="28"/>
        </w:rPr>
        <w:t xml:space="preserve"> </w:t>
      </w:r>
      <w:r w:rsidRPr="00C12D5D">
        <w:rPr>
          <w:rFonts w:ascii="Times New Roman" w:hAnsi="Times New Roman"/>
          <w:sz w:val="28"/>
          <w:szCs w:val="28"/>
        </w:rPr>
        <w:t>адаптации</w:t>
      </w:r>
      <w:r w:rsidR="00C12D5D">
        <w:rPr>
          <w:rFonts w:ascii="Times New Roman" w:hAnsi="Times New Roman"/>
          <w:sz w:val="28"/>
          <w:szCs w:val="28"/>
        </w:rPr>
        <w:t xml:space="preserve"> </w:t>
      </w:r>
      <w:r w:rsidRPr="00C12D5D">
        <w:rPr>
          <w:rFonts w:ascii="Times New Roman" w:hAnsi="Times New Roman"/>
          <w:sz w:val="28"/>
          <w:szCs w:val="28"/>
        </w:rPr>
        <w:t>будет</w:t>
      </w:r>
      <w:r w:rsidR="00C12D5D">
        <w:rPr>
          <w:rFonts w:ascii="Times New Roman" w:hAnsi="Times New Roman"/>
          <w:sz w:val="28"/>
          <w:szCs w:val="28"/>
        </w:rPr>
        <w:t xml:space="preserve"> </w:t>
      </w:r>
      <w:r w:rsidRPr="00C12D5D">
        <w:rPr>
          <w:rFonts w:ascii="Times New Roman" w:hAnsi="Times New Roman"/>
          <w:sz w:val="28"/>
          <w:szCs w:val="28"/>
        </w:rPr>
        <w:t>минимальным.</w:t>
      </w:r>
      <w:r w:rsidR="00C12D5D">
        <w:rPr>
          <w:rFonts w:ascii="Times New Roman" w:hAnsi="Times New Roman"/>
          <w:sz w:val="28"/>
          <w:szCs w:val="28"/>
        </w:rPr>
        <w:t xml:space="preserve"> </w:t>
      </w:r>
      <w:r w:rsidRPr="00C12D5D">
        <w:rPr>
          <w:rFonts w:ascii="Times New Roman" w:hAnsi="Times New Roman"/>
          <w:sz w:val="28"/>
          <w:szCs w:val="28"/>
        </w:rPr>
        <w:t>Однако</w:t>
      </w:r>
      <w:r w:rsidR="00C12D5D">
        <w:rPr>
          <w:rFonts w:ascii="Times New Roman" w:hAnsi="Times New Roman"/>
          <w:sz w:val="28"/>
          <w:szCs w:val="28"/>
        </w:rPr>
        <w:t xml:space="preserve"> </w:t>
      </w:r>
      <w:r w:rsidRPr="00C12D5D">
        <w:rPr>
          <w:rFonts w:ascii="Times New Roman" w:hAnsi="Times New Roman"/>
          <w:sz w:val="28"/>
          <w:szCs w:val="28"/>
        </w:rPr>
        <w:t>следует</w:t>
      </w:r>
      <w:r w:rsidR="00C12D5D">
        <w:rPr>
          <w:rFonts w:ascii="Times New Roman" w:hAnsi="Times New Roman"/>
          <w:sz w:val="28"/>
          <w:szCs w:val="28"/>
        </w:rPr>
        <w:t xml:space="preserve"> </w:t>
      </w:r>
      <w:r w:rsidRPr="00C12D5D">
        <w:rPr>
          <w:rFonts w:ascii="Times New Roman" w:hAnsi="Times New Roman"/>
          <w:sz w:val="28"/>
          <w:szCs w:val="28"/>
        </w:rPr>
        <w:t>помнить,</w:t>
      </w:r>
      <w:r w:rsidR="00C12D5D">
        <w:rPr>
          <w:rFonts w:ascii="Times New Roman" w:hAnsi="Times New Roman"/>
          <w:sz w:val="28"/>
          <w:szCs w:val="28"/>
        </w:rPr>
        <w:t xml:space="preserve"> </w:t>
      </w:r>
      <w:r w:rsidRPr="00C12D5D">
        <w:rPr>
          <w:rFonts w:ascii="Times New Roman" w:hAnsi="Times New Roman"/>
          <w:sz w:val="28"/>
          <w:szCs w:val="28"/>
        </w:rPr>
        <w:t>что</w:t>
      </w:r>
      <w:r w:rsidR="00C12D5D">
        <w:rPr>
          <w:rFonts w:ascii="Times New Roman" w:hAnsi="Times New Roman"/>
          <w:sz w:val="28"/>
          <w:szCs w:val="28"/>
        </w:rPr>
        <w:t xml:space="preserve"> </w:t>
      </w:r>
      <w:r w:rsidRPr="00C12D5D">
        <w:rPr>
          <w:rFonts w:ascii="Times New Roman" w:hAnsi="Times New Roman"/>
          <w:sz w:val="28"/>
          <w:szCs w:val="28"/>
        </w:rPr>
        <w:t>даже</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этих</w:t>
      </w:r>
      <w:r w:rsidR="00C12D5D">
        <w:rPr>
          <w:rFonts w:ascii="Times New Roman" w:hAnsi="Times New Roman"/>
          <w:sz w:val="28"/>
          <w:szCs w:val="28"/>
        </w:rPr>
        <w:t xml:space="preserve"> </w:t>
      </w:r>
      <w:r w:rsidRPr="00C12D5D">
        <w:rPr>
          <w:rFonts w:ascii="Times New Roman" w:hAnsi="Times New Roman"/>
          <w:sz w:val="28"/>
          <w:szCs w:val="28"/>
        </w:rPr>
        <w:t>случаях</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организации</w:t>
      </w:r>
      <w:r w:rsidR="00C12D5D">
        <w:rPr>
          <w:rFonts w:ascii="Times New Roman" w:hAnsi="Times New Roman"/>
          <w:sz w:val="28"/>
          <w:szCs w:val="28"/>
        </w:rPr>
        <w:t xml:space="preserve"> </w:t>
      </w:r>
      <w:r w:rsidRPr="00C12D5D">
        <w:rPr>
          <w:rFonts w:ascii="Times New Roman" w:hAnsi="Times New Roman"/>
          <w:sz w:val="28"/>
          <w:szCs w:val="28"/>
        </w:rPr>
        <w:t>возможны</w:t>
      </w:r>
      <w:r w:rsidR="00C12D5D">
        <w:rPr>
          <w:rFonts w:ascii="Times New Roman" w:hAnsi="Times New Roman"/>
          <w:sz w:val="28"/>
          <w:szCs w:val="28"/>
        </w:rPr>
        <w:t xml:space="preserve"> </w:t>
      </w:r>
      <w:r w:rsidRPr="00C12D5D">
        <w:rPr>
          <w:rFonts w:ascii="Times New Roman" w:hAnsi="Times New Roman"/>
          <w:sz w:val="28"/>
          <w:szCs w:val="28"/>
        </w:rPr>
        <w:t>непривычные</w:t>
      </w:r>
      <w:r w:rsidR="00C12D5D">
        <w:rPr>
          <w:rFonts w:ascii="Times New Roman" w:hAnsi="Times New Roman"/>
          <w:sz w:val="28"/>
          <w:szCs w:val="28"/>
        </w:rPr>
        <w:t xml:space="preserve"> </w:t>
      </w:r>
      <w:r w:rsidRPr="00C12D5D">
        <w:rPr>
          <w:rFonts w:ascii="Times New Roman" w:hAnsi="Times New Roman"/>
          <w:sz w:val="28"/>
          <w:szCs w:val="28"/>
        </w:rPr>
        <w:t>для</w:t>
      </w:r>
      <w:r w:rsidR="00C12D5D">
        <w:rPr>
          <w:rFonts w:ascii="Times New Roman" w:hAnsi="Times New Roman"/>
          <w:sz w:val="28"/>
          <w:szCs w:val="28"/>
        </w:rPr>
        <w:t xml:space="preserve"> </w:t>
      </w:r>
      <w:r w:rsidRPr="00C12D5D">
        <w:rPr>
          <w:rFonts w:ascii="Times New Roman" w:hAnsi="Times New Roman"/>
          <w:sz w:val="28"/>
          <w:szCs w:val="28"/>
        </w:rPr>
        <w:t>него</w:t>
      </w:r>
      <w:r w:rsidR="00C12D5D">
        <w:rPr>
          <w:rFonts w:ascii="Times New Roman" w:hAnsi="Times New Roman"/>
          <w:sz w:val="28"/>
          <w:szCs w:val="28"/>
        </w:rPr>
        <w:t xml:space="preserve"> </w:t>
      </w:r>
      <w:r w:rsidRPr="00C12D5D">
        <w:rPr>
          <w:rFonts w:ascii="Times New Roman" w:hAnsi="Times New Roman"/>
          <w:sz w:val="28"/>
          <w:szCs w:val="28"/>
        </w:rPr>
        <w:t>варианты</w:t>
      </w:r>
      <w:r w:rsidR="00C12D5D">
        <w:rPr>
          <w:rFonts w:ascii="Times New Roman" w:hAnsi="Times New Roman"/>
          <w:sz w:val="28"/>
          <w:szCs w:val="28"/>
        </w:rPr>
        <w:t xml:space="preserve"> </w:t>
      </w:r>
      <w:r w:rsidRPr="00C12D5D">
        <w:rPr>
          <w:rFonts w:ascii="Times New Roman" w:hAnsi="Times New Roman"/>
          <w:sz w:val="28"/>
          <w:szCs w:val="28"/>
        </w:rPr>
        <w:t>решения</w:t>
      </w:r>
      <w:r w:rsidR="00C12D5D">
        <w:rPr>
          <w:rFonts w:ascii="Times New Roman" w:hAnsi="Times New Roman"/>
          <w:sz w:val="28"/>
          <w:szCs w:val="28"/>
        </w:rPr>
        <w:t xml:space="preserve"> </w:t>
      </w:r>
      <w:r w:rsidRPr="00C12D5D">
        <w:rPr>
          <w:rFonts w:ascii="Times New Roman" w:hAnsi="Times New Roman"/>
          <w:sz w:val="28"/>
          <w:szCs w:val="28"/>
        </w:rPr>
        <w:t>уже</w:t>
      </w:r>
      <w:r w:rsidR="00C12D5D">
        <w:rPr>
          <w:rFonts w:ascii="Times New Roman" w:hAnsi="Times New Roman"/>
          <w:sz w:val="28"/>
          <w:szCs w:val="28"/>
        </w:rPr>
        <w:t xml:space="preserve"> </w:t>
      </w:r>
      <w:r w:rsidRPr="00C12D5D">
        <w:rPr>
          <w:rFonts w:ascii="Times New Roman" w:hAnsi="Times New Roman"/>
          <w:sz w:val="28"/>
          <w:szCs w:val="28"/>
        </w:rPr>
        <w:t>известных ему задач.</w:t>
      </w:r>
    </w:p>
    <w:p w:rsidR="00266089" w:rsidRPr="00C12D5D" w:rsidRDefault="00266089"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Оказываясь в новой организации, новичок попадает в незнакомую для него ситуацию, поскольку он еще не знаком со структурой, внешней средой и персоналом нового места работы.</w:t>
      </w:r>
      <w:r w:rsidR="00C12D5D">
        <w:rPr>
          <w:rFonts w:ascii="Times New Roman" w:hAnsi="Times New Roman"/>
          <w:sz w:val="28"/>
          <w:szCs w:val="28"/>
        </w:rPr>
        <w:t xml:space="preserve"> </w:t>
      </w:r>
      <w:r w:rsidRPr="00C12D5D">
        <w:rPr>
          <w:rFonts w:ascii="Times New Roman" w:hAnsi="Times New Roman"/>
          <w:sz w:val="28"/>
          <w:szCs w:val="28"/>
        </w:rPr>
        <w:t xml:space="preserve">В таком случае адаптация предполагает знакомство с производством организации, а также включение новичка в коммуникационные сети, знакомство с персоналом и нормами поведения, присущими данному предприятию. </w:t>
      </w:r>
    </w:p>
    <w:p w:rsidR="00A06317" w:rsidRPr="00C12D5D" w:rsidRDefault="00266089"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Этап</w:t>
      </w:r>
      <w:r w:rsidR="00C12D5D">
        <w:rPr>
          <w:rFonts w:ascii="Times New Roman" w:hAnsi="Times New Roman"/>
          <w:sz w:val="28"/>
          <w:szCs w:val="28"/>
        </w:rPr>
        <w:t xml:space="preserve"> </w:t>
      </w:r>
      <w:r w:rsidRPr="00C12D5D">
        <w:rPr>
          <w:rFonts w:ascii="Times New Roman" w:hAnsi="Times New Roman"/>
          <w:sz w:val="28"/>
          <w:szCs w:val="28"/>
        </w:rPr>
        <w:t>2.</w:t>
      </w:r>
      <w:r w:rsidR="00C12D5D">
        <w:rPr>
          <w:rFonts w:ascii="Times New Roman" w:hAnsi="Times New Roman"/>
          <w:sz w:val="28"/>
          <w:szCs w:val="28"/>
        </w:rPr>
        <w:t xml:space="preserve"> </w:t>
      </w:r>
      <w:r w:rsidRPr="00C12D5D">
        <w:rPr>
          <w:rFonts w:ascii="Times New Roman" w:hAnsi="Times New Roman"/>
          <w:sz w:val="28"/>
          <w:szCs w:val="28"/>
        </w:rPr>
        <w:t>Ориентация</w:t>
      </w:r>
      <w:r w:rsidR="00C12D5D">
        <w:rPr>
          <w:rFonts w:ascii="Times New Roman" w:hAnsi="Times New Roman"/>
          <w:sz w:val="28"/>
          <w:szCs w:val="28"/>
        </w:rPr>
        <w:t xml:space="preserve"> </w:t>
      </w:r>
      <w:r w:rsidRPr="00C12D5D">
        <w:rPr>
          <w:rFonts w:ascii="Times New Roman" w:hAnsi="Times New Roman"/>
          <w:sz w:val="28"/>
          <w:szCs w:val="28"/>
        </w:rPr>
        <w:t>— практическое знакомство нового работника со своими обязанностями и требованиями, которые к нему предъявляются со стороны организации. К этой работе привлекаются как непосредственные руководители новичков, так и сотрудники служб по управлению персоналом.</w:t>
      </w:r>
    </w:p>
    <w:p w:rsidR="00266089" w:rsidRPr="00C12D5D" w:rsidRDefault="00266089"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Этап 3. Действенная адаптация. </w:t>
      </w:r>
    </w:p>
    <w:p w:rsidR="00266089" w:rsidRPr="00C12D5D" w:rsidRDefault="00266089"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Суть этого этапа заключается в приспособлении новичка к своему статусу и обусловливается его вхождением в межличностные отношения с коллегами. На этом этапе важно дать новичку возможность принять активное участие в делах организации, применяя знания, полученные о предприятии. Для персонала важно на этом этапе оказывать поддержку новичку и оценивать деятельность.</w:t>
      </w:r>
    </w:p>
    <w:p w:rsidR="00266089" w:rsidRPr="00C12D5D" w:rsidRDefault="00266089"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Этап</w:t>
      </w:r>
      <w:r w:rsidR="00C12D5D">
        <w:rPr>
          <w:rFonts w:ascii="Times New Roman" w:hAnsi="Times New Roman"/>
          <w:sz w:val="28"/>
          <w:szCs w:val="28"/>
        </w:rPr>
        <w:t xml:space="preserve"> </w:t>
      </w:r>
      <w:r w:rsidRPr="00C12D5D">
        <w:rPr>
          <w:rFonts w:ascii="Times New Roman" w:hAnsi="Times New Roman"/>
          <w:sz w:val="28"/>
          <w:szCs w:val="28"/>
        </w:rPr>
        <w:t xml:space="preserve">4. Функционирование. </w:t>
      </w:r>
    </w:p>
    <w:p w:rsidR="00266089" w:rsidRPr="00C12D5D" w:rsidRDefault="00266089"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Функционирование является последним этапом в процессе адаптации, ему свойственно постепенное преодоление проблем и начала периода стабильной работы.</w:t>
      </w:r>
      <w:r w:rsidR="00C12D5D">
        <w:rPr>
          <w:rFonts w:ascii="Times New Roman" w:hAnsi="Times New Roman"/>
          <w:sz w:val="28"/>
          <w:szCs w:val="28"/>
        </w:rPr>
        <w:t xml:space="preserve"> </w:t>
      </w:r>
      <w:r w:rsidRPr="00C12D5D">
        <w:rPr>
          <w:rFonts w:ascii="Times New Roman" w:hAnsi="Times New Roman"/>
          <w:sz w:val="28"/>
          <w:szCs w:val="28"/>
        </w:rPr>
        <w:t>В случае неконтролируемого процесса адаптации этот этап наступает через год работы. Но если процесс адаптации регулировать, то можно добиться сокращения перехода к этому этапу до 2-3х месяцев. Что будет выгодно как предприятию, так и самому работнику.</w:t>
      </w:r>
    </w:p>
    <w:p w:rsidR="0071629D" w:rsidRPr="00C12D5D" w:rsidRDefault="0071629D"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Успех адаптации обусловлен:</w:t>
      </w:r>
    </w:p>
    <w:p w:rsidR="0071629D" w:rsidRPr="00C12D5D" w:rsidRDefault="00175FED"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высоким исходным уровнем опыта, знаний и навыков;</w:t>
      </w:r>
    </w:p>
    <w:p w:rsidR="0071629D" w:rsidRPr="00C12D5D" w:rsidRDefault="00175FED"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интересом к организации и новой работе, наличием перспективы;</w:t>
      </w:r>
    </w:p>
    <w:p w:rsidR="0071629D" w:rsidRPr="00C12D5D" w:rsidRDefault="00175FED" w:rsidP="00C12D5D">
      <w:pPr>
        <w:spacing w:after="0" w:line="360" w:lineRule="auto"/>
        <w:ind w:firstLine="709"/>
        <w:jc w:val="both"/>
        <w:rPr>
          <w:rFonts w:ascii="Times New Roman" w:hAnsi="Times New Roman"/>
          <w:sz w:val="28"/>
          <w:szCs w:val="28"/>
        </w:rPr>
      </w:pPr>
      <w:r>
        <w:rPr>
          <w:rFonts w:ascii="Times New Roman" w:hAnsi="Times New Roman"/>
          <w:sz w:val="28"/>
          <w:szCs w:val="28"/>
        </w:rPr>
        <w:t>- </w:t>
      </w:r>
      <w:r w:rsidR="0071629D" w:rsidRPr="00C12D5D">
        <w:rPr>
          <w:rFonts w:ascii="Times New Roman" w:hAnsi="Times New Roman"/>
          <w:sz w:val="28"/>
          <w:szCs w:val="28"/>
        </w:rPr>
        <w:t xml:space="preserve">обладанием необходимыми волевыми и психологическими качествами (упорством, хладнокровием, терпением и т. </w:t>
      </w:r>
      <w:r w:rsidR="00EA1E2B" w:rsidRPr="00C12D5D">
        <w:rPr>
          <w:rFonts w:ascii="Times New Roman" w:hAnsi="Times New Roman"/>
          <w:sz w:val="28"/>
          <w:szCs w:val="28"/>
        </w:rPr>
        <w:t>П</w:t>
      </w:r>
      <w:r w:rsidR="0071629D" w:rsidRPr="00C12D5D">
        <w:rPr>
          <w:rFonts w:ascii="Times New Roman" w:hAnsi="Times New Roman"/>
          <w:sz w:val="28"/>
          <w:szCs w:val="28"/>
        </w:rPr>
        <w:t>.);</w:t>
      </w:r>
    </w:p>
    <w:p w:rsidR="0071629D" w:rsidRPr="00C12D5D" w:rsidRDefault="00175FED"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своевременной помощью окружающих, прежде всего руководителя;</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71629D" w:rsidRPr="00C12D5D">
        <w:rPr>
          <w:rFonts w:ascii="Times New Roman" w:hAnsi="Times New Roman"/>
          <w:sz w:val="28"/>
          <w:szCs w:val="28"/>
        </w:rPr>
        <w:t>умением предвидеть трудности и своевременно реагировать на неожиданные ситуации и проч.</w:t>
      </w:r>
    </w:p>
    <w:p w:rsidR="0071629D" w:rsidRPr="00C12D5D" w:rsidRDefault="0071629D"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Признаками успешной адаптации являются:</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овладение необходимыми профессиональными знаниями и навыками;</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появление интереса к организации и работе, которая начинает играть все более значительную роль в жизни, и ощущения связи с профессией, удовлетворенность;</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неукоснительное выполнение требований трудовой дисциплины;</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стремление к совершенствованию;</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-хорошие взаимоотношения в коллективе, ощущение </w:t>
      </w:r>
      <w:r w:rsidR="0071629D" w:rsidRPr="00C12D5D">
        <w:rPr>
          <w:rFonts w:ascii="Times New Roman" w:hAnsi="Times New Roman"/>
          <w:sz w:val="28"/>
          <w:szCs w:val="28"/>
        </w:rPr>
        <w:t>психологического комфорта.</w:t>
      </w:r>
    </w:p>
    <w:p w:rsidR="0071629D" w:rsidRPr="00C12D5D" w:rsidRDefault="0071629D"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 то же время адаптация связана с немалыми трудностями:</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предубеждение и негативное отношение на первых порах окружающих (особенно руководителя);</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необходимость выполнения новых обязанностей, часто в непривычных условиях (при отсутствии необходимого опыта и навыков и непригодности многих прежних), поэтому значительная подверженность стрессам;</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 xml:space="preserve">несоответствие представлений и реальности (неудовлетворенность возможностями организации, обманутые ожидания и т. </w:t>
      </w:r>
      <w:r w:rsidRPr="00C12D5D">
        <w:rPr>
          <w:rFonts w:ascii="Times New Roman" w:hAnsi="Times New Roman"/>
          <w:sz w:val="28"/>
          <w:szCs w:val="28"/>
        </w:rPr>
        <w:t>П</w:t>
      </w:r>
      <w:r w:rsidR="0071629D" w:rsidRPr="00C12D5D">
        <w:rPr>
          <w:rFonts w:ascii="Times New Roman" w:hAnsi="Times New Roman"/>
          <w:sz w:val="28"/>
          <w:szCs w:val="28"/>
        </w:rPr>
        <w:t>.);</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безразличное отношение нового коллектива;</w:t>
      </w:r>
    </w:p>
    <w:p w:rsidR="0071629D" w:rsidRPr="00C12D5D" w:rsidRDefault="00EA1E2B"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1629D" w:rsidRPr="00C12D5D">
        <w:rPr>
          <w:rFonts w:ascii="Times New Roman" w:hAnsi="Times New Roman"/>
          <w:sz w:val="28"/>
          <w:szCs w:val="28"/>
        </w:rPr>
        <w:t>сложность разрыва прежних связей и привыкания к новым нормам.</w:t>
      </w:r>
    </w:p>
    <w:p w:rsidR="0071629D" w:rsidRPr="00C12D5D" w:rsidRDefault="0071629D" w:rsidP="00EA1E2B">
      <w:pPr>
        <w:spacing w:after="0" w:line="360" w:lineRule="auto"/>
        <w:jc w:val="both"/>
        <w:rPr>
          <w:rFonts w:ascii="Times New Roman" w:hAnsi="Times New Roman"/>
          <w:sz w:val="28"/>
          <w:szCs w:val="28"/>
        </w:rPr>
      </w:pPr>
      <w:r w:rsidRPr="00C12D5D">
        <w:rPr>
          <w:rFonts w:ascii="Times New Roman" w:hAnsi="Times New Roman"/>
          <w:sz w:val="28"/>
          <w:szCs w:val="28"/>
        </w:rPr>
        <w:t>Адаптация человека к должности и организации предполагает [</w:t>
      </w:r>
      <w:r w:rsidR="00344133" w:rsidRPr="00C12D5D">
        <w:rPr>
          <w:rFonts w:ascii="Times New Roman" w:hAnsi="Times New Roman"/>
          <w:sz w:val="28"/>
          <w:szCs w:val="28"/>
        </w:rPr>
        <w:t>8</w:t>
      </w:r>
      <w:r w:rsidRPr="00C12D5D">
        <w:rPr>
          <w:rFonts w:ascii="Times New Roman" w:hAnsi="Times New Roman"/>
          <w:sz w:val="28"/>
          <w:szCs w:val="28"/>
        </w:rPr>
        <w:t>, с. 40]:</w:t>
      </w:r>
    </w:p>
    <w:p w:rsidR="0071629D" w:rsidRPr="00C12D5D" w:rsidRDefault="0071629D" w:rsidP="00EA1E2B">
      <w:pPr>
        <w:numPr>
          <w:ilvl w:val="0"/>
          <w:numId w:val="40"/>
        </w:numPr>
        <w:spacing w:after="0" w:line="360" w:lineRule="auto"/>
        <w:jc w:val="both"/>
        <w:rPr>
          <w:rFonts w:ascii="Times New Roman" w:hAnsi="Times New Roman"/>
          <w:sz w:val="28"/>
          <w:szCs w:val="28"/>
        </w:rPr>
      </w:pPr>
      <w:r w:rsidRPr="00C12D5D">
        <w:rPr>
          <w:rFonts w:ascii="Times New Roman" w:hAnsi="Times New Roman"/>
          <w:sz w:val="28"/>
          <w:szCs w:val="28"/>
        </w:rPr>
        <w:t xml:space="preserve">максимально быстрое достижение им рабочих показателей; </w:t>
      </w:r>
    </w:p>
    <w:p w:rsidR="0071629D" w:rsidRPr="00C12D5D" w:rsidRDefault="0071629D" w:rsidP="00EA1E2B">
      <w:pPr>
        <w:numPr>
          <w:ilvl w:val="0"/>
          <w:numId w:val="40"/>
        </w:numPr>
        <w:spacing w:after="0" w:line="360" w:lineRule="auto"/>
        <w:jc w:val="both"/>
        <w:rPr>
          <w:rFonts w:ascii="Times New Roman" w:hAnsi="Times New Roman"/>
          <w:sz w:val="28"/>
          <w:szCs w:val="28"/>
        </w:rPr>
      </w:pPr>
      <w:r w:rsidRPr="00C12D5D">
        <w:rPr>
          <w:rFonts w:ascii="Times New Roman" w:hAnsi="Times New Roman"/>
          <w:sz w:val="28"/>
          <w:szCs w:val="28"/>
        </w:rPr>
        <w:t xml:space="preserve">привыкание к коллективу, компании, ее неофициальной структуре; </w:t>
      </w:r>
    </w:p>
    <w:p w:rsidR="0071629D" w:rsidRPr="00C12D5D" w:rsidRDefault="0071629D" w:rsidP="00EA1E2B">
      <w:pPr>
        <w:numPr>
          <w:ilvl w:val="0"/>
          <w:numId w:val="40"/>
        </w:numPr>
        <w:spacing w:after="0" w:line="360" w:lineRule="auto"/>
        <w:jc w:val="both"/>
        <w:rPr>
          <w:rFonts w:ascii="Times New Roman" w:hAnsi="Times New Roman"/>
          <w:sz w:val="28"/>
          <w:szCs w:val="28"/>
        </w:rPr>
      </w:pPr>
      <w:r w:rsidRPr="00C12D5D">
        <w:rPr>
          <w:rFonts w:ascii="Times New Roman" w:hAnsi="Times New Roman"/>
          <w:sz w:val="28"/>
          <w:szCs w:val="28"/>
        </w:rPr>
        <w:t xml:space="preserve">освоение основных требований корпоративной культуры и правил поведения; </w:t>
      </w:r>
    </w:p>
    <w:p w:rsidR="0071629D" w:rsidRPr="00C12D5D" w:rsidRDefault="0071629D" w:rsidP="00EA1E2B">
      <w:pPr>
        <w:numPr>
          <w:ilvl w:val="0"/>
          <w:numId w:val="40"/>
        </w:numPr>
        <w:spacing w:after="0" w:line="360" w:lineRule="auto"/>
        <w:jc w:val="both"/>
        <w:rPr>
          <w:rFonts w:ascii="Times New Roman" w:hAnsi="Times New Roman"/>
          <w:sz w:val="28"/>
          <w:szCs w:val="28"/>
        </w:rPr>
      </w:pPr>
      <w:r w:rsidRPr="00C12D5D">
        <w:rPr>
          <w:rFonts w:ascii="Times New Roman" w:hAnsi="Times New Roman"/>
          <w:sz w:val="28"/>
          <w:szCs w:val="28"/>
        </w:rPr>
        <w:t xml:space="preserve">уменьшение стартовых издержек фирмы; </w:t>
      </w:r>
    </w:p>
    <w:p w:rsidR="0071629D" w:rsidRPr="00C12D5D" w:rsidRDefault="0071629D" w:rsidP="00EA1E2B">
      <w:pPr>
        <w:numPr>
          <w:ilvl w:val="0"/>
          <w:numId w:val="40"/>
        </w:numPr>
        <w:spacing w:after="0" w:line="360" w:lineRule="auto"/>
        <w:jc w:val="both"/>
        <w:rPr>
          <w:rFonts w:ascii="Times New Roman" w:hAnsi="Times New Roman"/>
          <w:sz w:val="28"/>
          <w:szCs w:val="28"/>
        </w:rPr>
      </w:pPr>
      <w:r w:rsidRPr="00C12D5D">
        <w:rPr>
          <w:rFonts w:ascii="Times New Roman" w:hAnsi="Times New Roman"/>
          <w:sz w:val="28"/>
          <w:szCs w:val="28"/>
        </w:rPr>
        <w:lastRenderedPageBreak/>
        <w:t xml:space="preserve">снижение тревожности и неуверенности, испытываемых новичком; </w:t>
      </w:r>
    </w:p>
    <w:p w:rsidR="0071629D" w:rsidRPr="00C12D5D" w:rsidRDefault="0071629D" w:rsidP="00EA1E2B">
      <w:pPr>
        <w:numPr>
          <w:ilvl w:val="0"/>
          <w:numId w:val="40"/>
        </w:numPr>
        <w:spacing w:after="0" w:line="360" w:lineRule="auto"/>
        <w:jc w:val="both"/>
        <w:rPr>
          <w:rFonts w:ascii="Times New Roman" w:hAnsi="Times New Roman"/>
          <w:sz w:val="28"/>
          <w:szCs w:val="28"/>
        </w:rPr>
      </w:pPr>
      <w:r w:rsidRPr="00C12D5D">
        <w:rPr>
          <w:rFonts w:ascii="Times New Roman" w:hAnsi="Times New Roman"/>
          <w:sz w:val="28"/>
          <w:szCs w:val="28"/>
        </w:rPr>
        <w:t xml:space="preserve">сокращение текучести кадров; </w:t>
      </w:r>
    </w:p>
    <w:p w:rsidR="0071629D" w:rsidRPr="00C12D5D" w:rsidRDefault="0071629D" w:rsidP="00EA1E2B">
      <w:pPr>
        <w:numPr>
          <w:ilvl w:val="0"/>
          <w:numId w:val="40"/>
        </w:numPr>
        <w:spacing w:after="0" w:line="360" w:lineRule="auto"/>
        <w:jc w:val="both"/>
        <w:rPr>
          <w:rFonts w:ascii="Times New Roman" w:hAnsi="Times New Roman"/>
          <w:sz w:val="28"/>
          <w:szCs w:val="28"/>
        </w:rPr>
      </w:pPr>
      <w:r w:rsidRPr="00C12D5D">
        <w:rPr>
          <w:rFonts w:ascii="Times New Roman" w:hAnsi="Times New Roman"/>
          <w:sz w:val="28"/>
          <w:szCs w:val="28"/>
        </w:rPr>
        <w:t xml:space="preserve">экономия времени непосредственного руководителя и сослуживцев; </w:t>
      </w:r>
    </w:p>
    <w:p w:rsidR="0071629D" w:rsidRPr="00C12D5D" w:rsidRDefault="0071629D" w:rsidP="00EA1E2B">
      <w:pPr>
        <w:numPr>
          <w:ilvl w:val="0"/>
          <w:numId w:val="40"/>
        </w:numPr>
        <w:spacing w:after="0" w:line="360" w:lineRule="auto"/>
        <w:jc w:val="both"/>
        <w:rPr>
          <w:rFonts w:ascii="Times New Roman" w:hAnsi="Times New Roman"/>
          <w:sz w:val="28"/>
          <w:szCs w:val="28"/>
        </w:rPr>
      </w:pPr>
      <w:r w:rsidRPr="00C12D5D">
        <w:rPr>
          <w:rFonts w:ascii="Times New Roman" w:hAnsi="Times New Roman"/>
          <w:sz w:val="28"/>
          <w:szCs w:val="28"/>
        </w:rPr>
        <w:t xml:space="preserve">развитие у нового сотрудника позитивного отношения к обязанностям, содействие появлению у него реальных ожиданий, удовлетворенности работой.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Задачами подразделения или специалиста по управлению адаптацией в области организации технологии этого процесса являются организация: семинаров, курсов по различным вопросам адаптации; проведения индивидуальных бесед руководителя, наставника с сотрудником; интенсивных краткосрочных курсов для руководителей, вновь вступающих в должность; специальных курсов подготовки наставников; использования метода постепенного усложнения выполняемых новичком заданий; выполнения разовых общественных поручений для установления контактов нового работника с коллективом; подготовки замены при ротации кадров; проведения в коллективе специальных ролевых игр по сплочению сотрудников.</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Принципиальные цели адаптации можно свести к следующему:</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уменьшение стартовых издержек, так как пока новый работник плохо знает свое рабочее место, он работает менее эффективно и</w:t>
      </w:r>
      <w:r w:rsidR="00EA1E2B">
        <w:rPr>
          <w:rFonts w:ascii="Times New Roman" w:hAnsi="Times New Roman"/>
          <w:sz w:val="28"/>
          <w:szCs w:val="28"/>
        </w:rPr>
        <w:t xml:space="preserve"> требует дополнительных затрат; снижение </w:t>
      </w:r>
      <w:r w:rsidRPr="00C12D5D">
        <w:rPr>
          <w:rFonts w:ascii="Times New Roman" w:hAnsi="Times New Roman"/>
          <w:sz w:val="28"/>
          <w:szCs w:val="28"/>
        </w:rPr>
        <w:t>ст</w:t>
      </w:r>
      <w:r w:rsidR="00EA1E2B">
        <w:rPr>
          <w:rFonts w:ascii="Times New Roman" w:hAnsi="Times New Roman"/>
          <w:sz w:val="28"/>
          <w:szCs w:val="28"/>
        </w:rPr>
        <w:t>епени озабоченности и </w:t>
      </w:r>
      <w:r w:rsidRPr="00C12D5D">
        <w:rPr>
          <w:rFonts w:ascii="Times New Roman" w:hAnsi="Times New Roman"/>
          <w:sz w:val="28"/>
          <w:szCs w:val="28"/>
        </w:rPr>
        <w:t>неопределенности у новых работников;</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сокращение текучести рабочей силы, так как если новички чувствуют себя неуютно на новой работе и ненужными, то они могут отреагировать на это увольнением;</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экономия времени руководителя и сотрудников, так как проводимая по программе работа помогает экономить время каждого из них;</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развитие позитивного отношения к работе, удовлетворенности работой.</w:t>
      </w:r>
    </w:p>
    <w:p w:rsidR="00E07644" w:rsidRPr="00C12D5D" w:rsidRDefault="00E07644" w:rsidP="00C12D5D">
      <w:pPr>
        <w:spacing w:after="0" w:line="360" w:lineRule="auto"/>
        <w:ind w:firstLine="709"/>
        <w:jc w:val="both"/>
        <w:rPr>
          <w:rFonts w:ascii="Times New Roman" w:hAnsi="Times New Roman"/>
          <w:sz w:val="28"/>
          <w:szCs w:val="28"/>
        </w:rPr>
      </w:pPr>
      <w:bookmarkStart w:id="0" w:name="рр"/>
      <w:r w:rsidRPr="00C12D5D">
        <w:rPr>
          <w:rFonts w:ascii="Times New Roman" w:hAnsi="Times New Roman"/>
          <w:sz w:val="28"/>
          <w:szCs w:val="28"/>
        </w:rPr>
        <w:lastRenderedPageBreak/>
        <w:t xml:space="preserve">Механизм </w:t>
      </w:r>
      <w:bookmarkEnd w:id="0"/>
      <w:r w:rsidRPr="00C12D5D">
        <w:rPr>
          <w:rFonts w:ascii="Times New Roman" w:hAnsi="Times New Roman"/>
          <w:sz w:val="28"/>
          <w:szCs w:val="28"/>
        </w:rPr>
        <w:t>управления процессом адаптации предусматривает решение трех важнейших проблем:</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Структурного закрепления функций управления адаптацией в системе управления организацией.</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Организации технологии процесса адаптации.</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Организации информационного обеспечения процесса адаптации.</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Помимо адаптации человека к работе сегодня необходимо и обратное </w:t>
      </w:r>
      <w:r w:rsidR="00EA1E2B">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адаптация работы к человеку, что предполагает [</w:t>
      </w:r>
      <w:r w:rsidR="00AD4CEF" w:rsidRPr="00C12D5D">
        <w:rPr>
          <w:rFonts w:ascii="Times New Roman" w:hAnsi="Times New Roman"/>
          <w:sz w:val="28"/>
          <w:szCs w:val="28"/>
        </w:rPr>
        <w:t>18</w:t>
      </w:r>
      <w:r w:rsidRPr="00C12D5D">
        <w:rPr>
          <w:rFonts w:ascii="Times New Roman" w:hAnsi="Times New Roman"/>
          <w:sz w:val="28"/>
          <w:szCs w:val="28"/>
        </w:rPr>
        <w:t>, с. 50]:</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организацию рабочих мест в соответствии с требованиями эргономики;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гибкое регулирование ритма и продолжительности рабочего времени в соответствии с индивидуальными особенностями людей;</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построение структуры организации (подразделения), распределение трудовых функций и конкретных заданий, исходя из личных способностей работников;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индивидуализацию системы стимулирования.</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Таким образом, адаптация представляет собой достаточно длительный и трудоемкий процесс сближения нового человека и организации.</w:t>
      </w:r>
      <w:r w:rsidR="00C12D5D">
        <w:rPr>
          <w:rFonts w:ascii="Times New Roman" w:hAnsi="Times New Roman"/>
          <w:sz w:val="28"/>
          <w:szCs w:val="28"/>
        </w:rPr>
        <w:t xml:space="preserve"> </w:t>
      </w:r>
      <w:r w:rsidRPr="00C12D5D">
        <w:rPr>
          <w:rFonts w:ascii="Times New Roman" w:hAnsi="Times New Roman"/>
          <w:sz w:val="28"/>
          <w:szCs w:val="28"/>
        </w:rPr>
        <w:t>Основными результатами этого процесса являются сокращение издержек (меньшие затраты на адаптацию, чем на</w:t>
      </w:r>
      <w:r w:rsidR="00C12D5D">
        <w:rPr>
          <w:rFonts w:ascii="Times New Roman" w:hAnsi="Times New Roman"/>
          <w:sz w:val="28"/>
          <w:szCs w:val="28"/>
        </w:rPr>
        <w:t xml:space="preserve"> </w:t>
      </w:r>
      <w:r w:rsidRPr="00C12D5D">
        <w:rPr>
          <w:rFonts w:ascii="Times New Roman" w:hAnsi="Times New Roman"/>
          <w:sz w:val="28"/>
          <w:szCs w:val="28"/>
        </w:rPr>
        <w:t>поиск новых сотрудников), сокращение текучести кадров (которое выражается в быстром нахождении общих интересов между организацией и работником) и экономия времени.</w:t>
      </w:r>
    </w:p>
    <w:p w:rsidR="00E07644" w:rsidRPr="00C12D5D" w:rsidRDefault="00E07644" w:rsidP="00C12D5D">
      <w:pPr>
        <w:spacing w:after="0" w:line="360" w:lineRule="auto"/>
        <w:jc w:val="both"/>
        <w:rPr>
          <w:rFonts w:ascii="Times New Roman" w:hAnsi="Times New Roman"/>
          <w:sz w:val="28"/>
          <w:szCs w:val="28"/>
        </w:rPr>
      </w:pPr>
    </w:p>
    <w:p w:rsidR="00E07644" w:rsidRPr="00C12D5D" w:rsidRDefault="00EA1E2B" w:rsidP="00EA1E2B">
      <w:pPr>
        <w:spacing w:after="0" w:line="360" w:lineRule="auto"/>
        <w:ind w:left="709"/>
        <w:jc w:val="both"/>
        <w:rPr>
          <w:rFonts w:ascii="Times New Roman" w:hAnsi="Times New Roman"/>
          <w:sz w:val="28"/>
          <w:szCs w:val="28"/>
        </w:rPr>
      </w:pPr>
      <w:r w:rsidRPr="00EA1E2B">
        <w:rPr>
          <w:rFonts w:ascii="Times New Roman" w:hAnsi="Times New Roman"/>
          <w:b/>
          <w:sz w:val="28"/>
          <w:szCs w:val="28"/>
        </w:rPr>
        <w:t>1.2</w:t>
      </w:r>
      <w:r>
        <w:rPr>
          <w:rFonts w:ascii="Times New Roman" w:hAnsi="Times New Roman"/>
          <w:sz w:val="28"/>
          <w:szCs w:val="28"/>
        </w:rPr>
        <w:t xml:space="preserve"> </w:t>
      </w:r>
      <w:r w:rsidR="00E07644" w:rsidRPr="00C12D5D">
        <w:rPr>
          <w:rFonts w:ascii="Times New Roman" w:hAnsi="Times New Roman"/>
          <w:sz w:val="28"/>
          <w:szCs w:val="28"/>
        </w:rPr>
        <w:t>Управление адаптацией персонала в организации</w:t>
      </w:r>
    </w:p>
    <w:p w:rsidR="00E07644" w:rsidRPr="00C12D5D" w:rsidRDefault="00E07644" w:rsidP="00C12D5D">
      <w:pPr>
        <w:spacing w:after="0" w:line="360" w:lineRule="auto"/>
        <w:ind w:firstLine="709"/>
        <w:jc w:val="both"/>
        <w:rPr>
          <w:rFonts w:ascii="Times New Roman" w:hAnsi="Times New Roman"/>
          <w:sz w:val="28"/>
          <w:szCs w:val="28"/>
        </w:rPr>
      </w:pP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Управление процессом адаптации — это активное воздействие на факторы, предопределяющие ее ход, сроки, снижение неблагоприятных последствий и т. </w:t>
      </w:r>
      <w:r w:rsidR="00EA1E2B" w:rsidRPr="00C12D5D">
        <w:rPr>
          <w:rFonts w:ascii="Times New Roman" w:hAnsi="Times New Roman"/>
          <w:sz w:val="28"/>
          <w:szCs w:val="28"/>
        </w:rPr>
        <w:t>П</w:t>
      </w:r>
      <w:r w:rsidRPr="00C12D5D">
        <w:rPr>
          <w:rFonts w:ascii="Times New Roman" w:hAnsi="Times New Roman"/>
          <w:sz w:val="28"/>
          <w:szCs w:val="28"/>
        </w:rPr>
        <w:t>.</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Для разработки мер, положительно влияющих на адаптацию, необходимо знание субъективных характеристик рабочего, а также факторов производственной среды и их влияние на процесс адаптации.</w:t>
      </w:r>
      <w:r w:rsidR="00C12D5D">
        <w:rPr>
          <w:rFonts w:ascii="Times New Roman" w:hAnsi="Times New Roman"/>
          <w:sz w:val="28"/>
          <w:szCs w:val="28"/>
        </w:rPr>
        <w:t xml:space="preserve">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Важно учитывать возможности предприятия и ограничения в изменении умений рабочего, а также различия между новом и прежним местами работы, особенности профессии, ведь они могут стать барьером в проведении эффективной адаптационной политики</w:t>
      </w:r>
      <w:r w:rsidR="000D012C" w:rsidRPr="00C12D5D">
        <w:rPr>
          <w:rFonts w:ascii="Times New Roman" w:hAnsi="Times New Roman"/>
          <w:sz w:val="28"/>
          <w:szCs w:val="28"/>
        </w:rPr>
        <w:t xml:space="preserve">. </w:t>
      </w:r>
      <w:r w:rsidR="00EA1E2B" w:rsidRPr="00C12D5D">
        <w:rPr>
          <w:rFonts w:ascii="Times New Roman" w:hAnsi="Times New Roman"/>
          <w:sz w:val="28"/>
          <w:szCs w:val="28"/>
        </w:rPr>
        <w:t>А</w:t>
      </w:r>
      <w:r w:rsidR="000D012C" w:rsidRPr="00C12D5D">
        <w:rPr>
          <w:rFonts w:ascii="Times New Roman" w:hAnsi="Times New Roman"/>
          <w:sz w:val="28"/>
          <w:szCs w:val="28"/>
        </w:rPr>
        <w:t xml:space="preserve"> также поможет уменьшить финансовые затраты и позволит предприятию воспитать в работнике нужные качества и характеристики.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Задачами подразделения или специалиста по управлению адаптацией в области организации технологии процесса адаптации, по Кибанову, являются:</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организация семинаров, курсов по различным вопросам адаптации;</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проведение индивидуальных бесед руководителя, наставника с новым сотрудником;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интенсивные краткосрочные курсы для руководителей, вновь вступающих в должность;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специальные курсы подготовки наставников;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использование метода постепенного усложнения выполняемых новичком заданий;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выполнение разовых общественных поручений для установления контактов нового работника с коллективом;</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подготовка замены при ротации кадров; </w:t>
      </w:r>
    </w:p>
    <w:p w:rsidR="00E07644" w:rsidRPr="00C12D5D" w:rsidRDefault="00E07644"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проведение в коллективе специальных ролевых игр по сплочению сотрудников.</w:t>
      </w:r>
    </w:p>
    <w:p w:rsidR="00A45FFB" w:rsidRPr="00C12D5D" w:rsidRDefault="00A45FF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Конкретные задачи такого управления [</w:t>
      </w:r>
      <w:r w:rsidR="00AD4CEF" w:rsidRPr="00C12D5D">
        <w:rPr>
          <w:rFonts w:ascii="Times New Roman" w:hAnsi="Times New Roman"/>
          <w:sz w:val="28"/>
          <w:szCs w:val="28"/>
        </w:rPr>
        <w:t>18</w:t>
      </w:r>
      <w:r w:rsidRPr="00C12D5D">
        <w:rPr>
          <w:rFonts w:ascii="Times New Roman" w:hAnsi="Times New Roman"/>
          <w:sz w:val="28"/>
          <w:szCs w:val="28"/>
        </w:rPr>
        <w:t>, с. 54]:</w:t>
      </w:r>
    </w:p>
    <w:p w:rsidR="00A45FFB" w:rsidRPr="00C12D5D" w:rsidRDefault="00A45FF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ускорение достижения приемлемых показателей в работе;</w:t>
      </w:r>
    </w:p>
    <w:p w:rsidR="00A45FFB" w:rsidRPr="00C12D5D" w:rsidRDefault="00A45FF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облегчение вхождения в коллектив;</w:t>
      </w:r>
    </w:p>
    <w:p w:rsidR="00A45FFB" w:rsidRPr="00C12D5D" w:rsidRDefault="00A45FF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снижение чувства тревожности, неуверенности в себе;</w:t>
      </w:r>
    </w:p>
    <w:p w:rsidR="00A45FFB" w:rsidRPr="00C12D5D" w:rsidRDefault="00A45FF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сокращение текучести кадров;</w:t>
      </w:r>
    </w:p>
    <w:p w:rsidR="00A45FFB" w:rsidRPr="00C12D5D" w:rsidRDefault="00A45FF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экономия затрат времени окружающих на помощь и консультации;</w:t>
      </w:r>
    </w:p>
    <w:p w:rsidR="00A45FFB" w:rsidRPr="00C12D5D" w:rsidRDefault="00A45FF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повышение удовлетворенности работой;</w:t>
      </w:r>
    </w:p>
    <w:p w:rsidR="00A45FFB" w:rsidRPr="00C12D5D" w:rsidRDefault="00A45FF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достижение в результате общей экономии затрат.</w:t>
      </w:r>
    </w:p>
    <w:p w:rsidR="000D012C" w:rsidRPr="00C12D5D" w:rsidRDefault="000D012C"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На отечественных предприятиях вопросами адаптации занимаются отдельные работники из разных подразделений. Это инспектор отдела кадров, линейные руководители или коллеги по работе. Их главная цель – сделать процесс адаптации, приспособления молодых работников к предприятию как можно более коротким и безболезненным. Проведение процессов как первичной, так и вторичной адаптации не отличается большими особенностями, т.е. все мероприятия похожи друг на друга и выглядят следующим образом. Процесс адаптации непосредственно начинается в отделе кадров при приеме и оформлению на работу. Инспектор отдела кадров проводит небольшую беседу, в которой в общих чертах знакомит с предприятием, отделом или цехом, где предстоит работать новичку. Затем он провожает нового работника на его рабочее место и представляет непосредственному руководителю. А тот, в свою очередь, проводит знакомство с коллективом, с коллегами по работе, с рабочим местом. По своему усмотрению руководитель может прикрепить к новичку наставника из числа более опытных и старших работников. Как правило, еще в течение месяца руководитель проводит периодические беседы с новым работником, интересуясь трудностями, которые у того возникают, его успехами, и дает систематическую оценку работы. Контроль за ходом процесса адаптации со стороны отдела кадров не проводится. В некоторых организациях выдаются специальные брошюры с описанием того или иного вида производства, рабочего места, профессии или должности.</w:t>
      </w:r>
    </w:p>
    <w:p w:rsidR="00644FD0" w:rsidRPr="00C12D5D" w:rsidRDefault="00644FD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Численность и требования к работникам описаны в штатном расписании. При приеме на работу заполняется трудовой договор. Среднегодовая численность работников составляет 14 человек. </w:t>
      </w:r>
    </w:p>
    <w:p w:rsidR="00B74046" w:rsidRPr="00C12D5D" w:rsidRDefault="00B74046" w:rsidP="00C12D5D">
      <w:pPr>
        <w:spacing w:after="0" w:line="360" w:lineRule="auto"/>
        <w:jc w:val="both"/>
        <w:rPr>
          <w:rFonts w:ascii="Times New Roman" w:hAnsi="Times New Roman"/>
          <w:sz w:val="28"/>
          <w:szCs w:val="28"/>
        </w:rPr>
      </w:pPr>
    </w:p>
    <w:p w:rsidR="000D012C" w:rsidRPr="00C12D5D" w:rsidRDefault="000D012C"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Рисунок 1</w:t>
      </w:r>
      <w:r w:rsidR="00016EEC"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Цели и задачи системы управления адаптацией персонала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C12D5D" w:rsidRPr="00C12D5D" w:rsidTr="00C12D5D">
        <w:tc>
          <w:tcPr>
            <w:tcW w:w="9570" w:type="dxa"/>
            <w:gridSpan w:val="4"/>
          </w:tcPr>
          <w:p w:rsidR="000D012C" w:rsidRPr="00C12D5D" w:rsidRDefault="000D012C" w:rsidP="00C12D5D">
            <w:pPr>
              <w:spacing w:after="0" w:line="360" w:lineRule="auto"/>
              <w:jc w:val="both"/>
              <w:rPr>
                <w:rFonts w:ascii="Times New Roman" w:hAnsi="Times New Roman"/>
                <w:sz w:val="20"/>
                <w:szCs w:val="20"/>
              </w:rPr>
            </w:pPr>
            <w:r w:rsidRPr="00C12D5D">
              <w:rPr>
                <w:rFonts w:ascii="Times New Roman" w:hAnsi="Times New Roman"/>
                <w:sz w:val="20"/>
                <w:szCs w:val="20"/>
              </w:rPr>
              <w:t>Управление адаптацией персонала организации</w:t>
            </w:r>
          </w:p>
        </w:tc>
      </w:tr>
      <w:tr w:rsidR="00C12D5D" w:rsidRPr="00C12D5D" w:rsidTr="00C12D5D">
        <w:tc>
          <w:tcPr>
            <w:tcW w:w="9570" w:type="dxa"/>
            <w:gridSpan w:val="4"/>
          </w:tcPr>
          <w:p w:rsidR="000D012C" w:rsidRPr="00C12D5D" w:rsidRDefault="000D012C" w:rsidP="00C12D5D">
            <w:pPr>
              <w:spacing w:after="0" w:line="360" w:lineRule="auto"/>
              <w:jc w:val="both"/>
              <w:rPr>
                <w:rFonts w:ascii="Times New Roman" w:hAnsi="Times New Roman"/>
                <w:sz w:val="20"/>
                <w:szCs w:val="20"/>
              </w:rPr>
            </w:pPr>
            <w:r w:rsidRPr="00C12D5D">
              <w:rPr>
                <w:rFonts w:ascii="Times New Roman" w:hAnsi="Times New Roman"/>
                <w:sz w:val="20"/>
                <w:szCs w:val="20"/>
              </w:rPr>
              <w:t xml:space="preserve">Обеспечение взаимного приспособления и постепенного вхождения работников в социально-экономические </w:t>
            </w:r>
            <w:r w:rsidRPr="00C12D5D">
              <w:rPr>
                <w:rFonts w:ascii="Times New Roman" w:hAnsi="Times New Roman"/>
                <w:sz w:val="20"/>
                <w:szCs w:val="20"/>
              </w:rPr>
              <w:lastRenderedPageBreak/>
              <w:t>и производственные профессии</w:t>
            </w:r>
          </w:p>
        </w:tc>
      </w:tr>
      <w:tr w:rsidR="00C12D5D" w:rsidRPr="00C12D5D" w:rsidTr="00C12D5D">
        <w:trPr>
          <w:trHeight w:val="1550"/>
        </w:trPr>
        <w:tc>
          <w:tcPr>
            <w:tcW w:w="2391" w:type="dxa"/>
          </w:tcPr>
          <w:p w:rsidR="000D012C" w:rsidRPr="00C12D5D" w:rsidRDefault="000D012C" w:rsidP="00C12D5D">
            <w:pPr>
              <w:spacing w:after="0" w:line="360" w:lineRule="auto"/>
              <w:jc w:val="both"/>
              <w:rPr>
                <w:rFonts w:ascii="Times New Roman" w:hAnsi="Times New Roman"/>
                <w:sz w:val="20"/>
                <w:szCs w:val="20"/>
              </w:rPr>
            </w:pPr>
            <w:r w:rsidRPr="00C12D5D">
              <w:rPr>
                <w:rFonts w:ascii="Times New Roman" w:hAnsi="Times New Roman"/>
                <w:sz w:val="20"/>
                <w:szCs w:val="20"/>
              </w:rPr>
              <w:lastRenderedPageBreak/>
              <w:t>Развитие положительного отношения к новой профессии</w:t>
            </w:r>
          </w:p>
        </w:tc>
        <w:tc>
          <w:tcPr>
            <w:tcW w:w="2393" w:type="dxa"/>
          </w:tcPr>
          <w:p w:rsidR="000D012C" w:rsidRPr="00C12D5D" w:rsidRDefault="000D012C" w:rsidP="00C12D5D">
            <w:pPr>
              <w:spacing w:after="0" w:line="360" w:lineRule="auto"/>
              <w:jc w:val="both"/>
              <w:rPr>
                <w:rFonts w:ascii="Times New Roman" w:hAnsi="Times New Roman"/>
                <w:sz w:val="20"/>
                <w:szCs w:val="20"/>
              </w:rPr>
            </w:pPr>
            <w:r w:rsidRPr="00C12D5D">
              <w:rPr>
                <w:rFonts w:ascii="Times New Roman" w:hAnsi="Times New Roman"/>
                <w:sz w:val="20"/>
                <w:szCs w:val="20"/>
              </w:rPr>
              <w:t>Экономия времени непосредственного руководителя и работников подразделения</w:t>
            </w:r>
          </w:p>
        </w:tc>
        <w:tc>
          <w:tcPr>
            <w:tcW w:w="2393" w:type="dxa"/>
          </w:tcPr>
          <w:p w:rsidR="000D012C" w:rsidRPr="00C12D5D" w:rsidRDefault="000D012C" w:rsidP="00C12D5D">
            <w:pPr>
              <w:spacing w:after="0" w:line="360" w:lineRule="auto"/>
              <w:jc w:val="both"/>
              <w:rPr>
                <w:rFonts w:ascii="Times New Roman" w:hAnsi="Times New Roman"/>
                <w:sz w:val="20"/>
                <w:szCs w:val="20"/>
              </w:rPr>
            </w:pPr>
            <w:r w:rsidRPr="00C12D5D">
              <w:rPr>
                <w:rFonts w:ascii="Times New Roman" w:hAnsi="Times New Roman"/>
                <w:sz w:val="20"/>
                <w:szCs w:val="20"/>
              </w:rPr>
              <w:t>Сокращение периода привыкания новых работников к профессии</w:t>
            </w:r>
          </w:p>
        </w:tc>
        <w:tc>
          <w:tcPr>
            <w:tcW w:w="2393" w:type="dxa"/>
          </w:tcPr>
          <w:p w:rsidR="000D012C" w:rsidRPr="00C12D5D" w:rsidRDefault="000D012C" w:rsidP="00C12D5D">
            <w:pPr>
              <w:spacing w:after="0" w:line="360" w:lineRule="auto"/>
              <w:jc w:val="both"/>
              <w:rPr>
                <w:rFonts w:ascii="Times New Roman" w:hAnsi="Times New Roman"/>
                <w:sz w:val="20"/>
                <w:szCs w:val="20"/>
              </w:rPr>
            </w:pPr>
            <w:r w:rsidRPr="00C12D5D">
              <w:rPr>
                <w:rFonts w:ascii="Times New Roman" w:hAnsi="Times New Roman"/>
                <w:sz w:val="20"/>
                <w:szCs w:val="20"/>
              </w:rPr>
              <w:t>Уменьшение стартовых социально-психологических и материальных издержек у новых работников</w:t>
            </w:r>
          </w:p>
        </w:tc>
      </w:tr>
    </w:tbl>
    <w:p w:rsidR="00EE194C" w:rsidRPr="00C12D5D" w:rsidRDefault="00EE194C" w:rsidP="00C12D5D">
      <w:pPr>
        <w:spacing w:after="0" w:line="360" w:lineRule="auto"/>
        <w:ind w:firstLine="708"/>
        <w:jc w:val="both"/>
        <w:rPr>
          <w:rFonts w:ascii="Times New Roman" w:hAnsi="Times New Roman"/>
          <w:sz w:val="28"/>
          <w:szCs w:val="28"/>
        </w:rPr>
      </w:pPr>
      <w:r w:rsidRPr="00C12D5D">
        <w:rPr>
          <w:rFonts w:ascii="Times New Roman" w:hAnsi="Times New Roman"/>
          <w:sz w:val="28"/>
          <w:szCs w:val="28"/>
        </w:rPr>
        <w:t>Для достижения этих целей в организациях целесообразно иметь в действующих подразделениях по управлению персоналом специалистов или самостоятельное подразделение по управлению адаптацией кадров. В осуществлении процесса адаптации непосредственное участие принимают линейные руководители.</w:t>
      </w:r>
    </w:p>
    <w:p w:rsidR="00EE194C" w:rsidRPr="00C12D5D" w:rsidRDefault="00EE194C"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Функции этого подразделения должны быть ориентированы на работников, которым нужна помощь в профессиональной ориентации и переориентации. Для новых работников организуется специальный курс обучения и воспитания, призванный наиболее быстро и рационально адаптировать их к стилю и методам работы в организации или в подразделении. </w:t>
      </w:r>
    </w:p>
    <w:p w:rsidR="00EE194C" w:rsidRPr="00C12D5D" w:rsidRDefault="00EE194C"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Рассматривая методы адаптации, необходимо четко различать адаптацию естественную, или неуправляемую, и адаптацию управляемую, проходящую под контролем. В первом случае используются методы под общим названием «как вписаться в новый коллектив и новую работу». Во втором случае используются профессиональные методы [</w:t>
      </w:r>
      <w:r w:rsidR="00587362" w:rsidRPr="00C12D5D">
        <w:rPr>
          <w:rFonts w:ascii="Times New Roman" w:hAnsi="Times New Roman"/>
          <w:sz w:val="28"/>
          <w:szCs w:val="28"/>
        </w:rPr>
        <w:t>9</w:t>
      </w:r>
      <w:r w:rsidRPr="00C12D5D">
        <w:rPr>
          <w:rFonts w:ascii="Times New Roman" w:hAnsi="Times New Roman"/>
          <w:sz w:val="28"/>
          <w:szCs w:val="28"/>
        </w:rPr>
        <w:t>, с. 168].</w:t>
      </w:r>
    </w:p>
    <w:p w:rsidR="00A0597F" w:rsidRPr="00C12D5D" w:rsidRDefault="00A0597F" w:rsidP="00C12D5D">
      <w:pPr>
        <w:spacing w:after="0" w:line="360" w:lineRule="auto"/>
        <w:ind w:firstLine="709"/>
        <w:jc w:val="both"/>
        <w:rPr>
          <w:rFonts w:ascii="Times New Roman" w:hAnsi="Times New Roman"/>
          <w:sz w:val="28"/>
          <w:szCs w:val="28"/>
        </w:rPr>
      </w:pPr>
      <w:bookmarkStart w:id="1" w:name="орган"/>
      <w:r w:rsidRPr="00C12D5D">
        <w:rPr>
          <w:rFonts w:ascii="Times New Roman" w:hAnsi="Times New Roman"/>
          <w:sz w:val="28"/>
          <w:szCs w:val="28"/>
        </w:rPr>
        <w:t xml:space="preserve">Организация </w:t>
      </w:r>
      <w:bookmarkEnd w:id="1"/>
      <w:r w:rsidRPr="00C12D5D">
        <w:rPr>
          <w:rFonts w:ascii="Times New Roman" w:hAnsi="Times New Roman"/>
          <w:sz w:val="28"/>
          <w:szCs w:val="28"/>
        </w:rPr>
        <w:t xml:space="preserve">процесса адаптации проходит следующим образом: </w:t>
      </w:r>
    </w:p>
    <w:p w:rsidR="00A0597F" w:rsidRPr="00C12D5D" w:rsidRDefault="00A0597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Первичная беседа с менеджером по персоналу. Адаптацию нужно начинать до момента заключения трудового договора: человек имеет право знать, куда идет работать. Ему необходимо рассказать о целях и ценностях организации, культуре и традициях, должностных обязанностях и системе мотивации, критериях оценки эффективности его работы.</w:t>
      </w:r>
    </w:p>
    <w:p w:rsidR="00A0597F" w:rsidRPr="00C12D5D" w:rsidRDefault="00A0597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Подготовка коллектива к приходу нового сотрудника. Объяснение персоналу, с какой целью открывается вакансия</w:t>
      </w:r>
      <w:r w:rsidR="00EA1E2B">
        <w:rPr>
          <w:rFonts w:ascii="Times New Roman" w:hAnsi="Times New Roman"/>
          <w:sz w:val="28"/>
          <w:szCs w:val="28"/>
        </w:rPr>
        <w:t xml:space="preserve">, </w:t>
      </w:r>
      <w:r w:rsidRPr="00C12D5D">
        <w:rPr>
          <w:rFonts w:ascii="Times New Roman" w:hAnsi="Times New Roman"/>
          <w:sz w:val="28"/>
          <w:szCs w:val="28"/>
        </w:rPr>
        <w:t>почему было отдано предпочтение именно этому канд</w:t>
      </w:r>
      <w:r w:rsidR="00263467" w:rsidRPr="00C12D5D">
        <w:rPr>
          <w:rFonts w:ascii="Times New Roman" w:hAnsi="Times New Roman"/>
          <w:sz w:val="28"/>
          <w:szCs w:val="28"/>
        </w:rPr>
        <w:t>идату</w:t>
      </w:r>
      <w:r w:rsidRPr="00C12D5D">
        <w:rPr>
          <w:rFonts w:ascii="Times New Roman" w:hAnsi="Times New Roman"/>
          <w:sz w:val="28"/>
          <w:szCs w:val="28"/>
        </w:rPr>
        <w:t xml:space="preserve">. </w:t>
      </w:r>
    </w:p>
    <w:p w:rsidR="00A0597F" w:rsidRPr="00C12D5D" w:rsidRDefault="00A0597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 xml:space="preserve">Знакомство с руководством, коллегами и компанией в целом. Не страшно, если первый день не будет рабочим в полном смысле этого слова: пусть он будет ознакомительным. </w:t>
      </w:r>
    </w:p>
    <w:p w:rsidR="00A0597F" w:rsidRPr="00C12D5D" w:rsidRDefault="00A0597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Информирование о нюансах работы с помощью буклета «Первые шаги в компании». В нем может быть приведена вся информация, которая может понадобиться новичку: миссия и история компании, производимый товар или оказываемые услуги, внутренний распорядок и правила, культура и традиции, словарь специфических терминов. </w:t>
      </w:r>
    </w:p>
    <w:p w:rsidR="00A0597F" w:rsidRPr="00C12D5D" w:rsidRDefault="00A0597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Постановка целей и задач на испытательный срок. Четкое определение функций и задач сотрудника на испытательный срок, формы отчетности, критериев оценки успешности выполнения работы и размера денежной компенсации. </w:t>
      </w:r>
    </w:p>
    <w:p w:rsidR="00A0597F" w:rsidRPr="00C12D5D" w:rsidRDefault="00A0597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Назначение наставника. При выборе наставника важно учесть его личностные особенности, отношение к организации и к работе. Именно он передаст новичку свое восприятие компании и работы в ней. </w:t>
      </w:r>
    </w:p>
    <w:p w:rsidR="00A0597F" w:rsidRDefault="00A0597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Проведение адаптационного тренинга. Он организуется с целью знакомства группы новичков друг с другом, взаимной поддержке, ответа на возникшие вопросы и получение обратной связи. [</w:t>
      </w:r>
      <w:r w:rsidR="005A66FB" w:rsidRPr="00C12D5D">
        <w:rPr>
          <w:rFonts w:ascii="Times New Roman" w:hAnsi="Times New Roman"/>
          <w:sz w:val="28"/>
          <w:szCs w:val="28"/>
        </w:rPr>
        <w:t>12</w:t>
      </w:r>
      <w:r w:rsidRPr="00C12D5D">
        <w:rPr>
          <w:rFonts w:ascii="Times New Roman" w:hAnsi="Times New Roman"/>
          <w:sz w:val="28"/>
          <w:szCs w:val="28"/>
        </w:rPr>
        <w:t>, с. 200].</w:t>
      </w:r>
      <w:r w:rsidRPr="00C12D5D">
        <w:rPr>
          <w:rFonts w:ascii="Times New Roman" w:hAnsi="Times New Roman"/>
          <w:sz w:val="28"/>
          <w:szCs w:val="28"/>
        </w:rPr>
        <w:tab/>
      </w:r>
    </w:p>
    <w:p w:rsidR="00C12D5D" w:rsidRPr="00C12D5D" w:rsidRDefault="00C12D5D" w:rsidP="00C12D5D">
      <w:pPr>
        <w:spacing w:after="0" w:line="360" w:lineRule="auto"/>
        <w:ind w:firstLine="709"/>
        <w:jc w:val="both"/>
        <w:rPr>
          <w:rFonts w:ascii="Times New Roman" w:hAnsi="Times New Roman"/>
          <w:sz w:val="28"/>
          <w:szCs w:val="28"/>
        </w:rPr>
      </w:pPr>
    </w:p>
    <w:p w:rsidR="00CD74B3" w:rsidRDefault="00EA1E2B" w:rsidP="00EA1E2B">
      <w:pPr>
        <w:spacing w:after="0" w:line="360" w:lineRule="auto"/>
        <w:ind w:left="709"/>
        <w:jc w:val="both"/>
        <w:rPr>
          <w:rFonts w:ascii="Times New Roman" w:hAnsi="Times New Roman"/>
          <w:sz w:val="28"/>
          <w:szCs w:val="28"/>
        </w:rPr>
      </w:pPr>
      <w:r>
        <w:rPr>
          <w:rFonts w:ascii="Times New Roman" w:hAnsi="Times New Roman"/>
          <w:b/>
          <w:sz w:val="28"/>
          <w:szCs w:val="28"/>
        </w:rPr>
        <w:t>1</w:t>
      </w:r>
      <w:r w:rsidRPr="00EA1E2B">
        <w:rPr>
          <w:rFonts w:ascii="Times New Roman" w:hAnsi="Times New Roman"/>
          <w:b/>
          <w:sz w:val="28"/>
          <w:szCs w:val="28"/>
        </w:rPr>
        <w:t>.3</w:t>
      </w:r>
      <w:r>
        <w:rPr>
          <w:rFonts w:ascii="Times New Roman" w:hAnsi="Times New Roman"/>
          <w:sz w:val="28"/>
          <w:szCs w:val="28"/>
        </w:rPr>
        <w:t xml:space="preserve"> </w:t>
      </w:r>
      <w:r w:rsidR="00CD74B3" w:rsidRPr="00C12D5D">
        <w:rPr>
          <w:rFonts w:ascii="Times New Roman" w:hAnsi="Times New Roman"/>
          <w:sz w:val="28"/>
          <w:szCs w:val="28"/>
        </w:rPr>
        <w:t>Планирование и</w:t>
      </w:r>
      <w:r w:rsidR="00C12D5D">
        <w:rPr>
          <w:rFonts w:ascii="Times New Roman" w:hAnsi="Times New Roman"/>
          <w:sz w:val="28"/>
          <w:szCs w:val="28"/>
        </w:rPr>
        <w:t xml:space="preserve"> разработка программы адаптации</w:t>
      </w:r>
    </w:p>
    <w:p w:rsidR="00C12D5D" w:rsidRPr="00C12D5D" w:rsidRDefault="00C12D5D" w:rsidP="00C12D5D">
      <w:pPr>
        <w:spacing w:after="0" w:line="360" w:lineRule="auto"/>
        <w:ind w:firstLine="709"/>
        <w:jc w:val="both"/>
        <w:rPr>
          <w:rFonts w:ascii="Times New Roman" w:hAnsi="Times New Roman"/>
          <w:sz w:val="28"/>
          <w:szCs w:val="28"/>
        </w:rPr>
      </w:pP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Программа</w:t>
      </w:r>
      <w:r w:rsidR="00C12D5D">
        <w:rPr>
          <w:rFonts w:ascii="Times New Roman" w:hAnsi="Times New Roman"/>
          <w:sz w:val="28"/>
          <w:szCs w:val="28"/>
        </w:rPr>
        <w:t xml:space="preserve"> </w:t>
      </w:r>
      <w:r w:rsidRPr="00C12D5D">
        <w:rPr>
          <w:rFonts w:ascii="Times New Roman" w:hAnsi="Times New Roman"/>
          <w:sz w:val="28"/>
          <w:szCs w:val="28"/>
        </w:rPr>
        <w:t>адаптации</w:t>
      </w:r>
      <w:r w:rsidR="00C12D5D">
        <w:rPr>
          <w:rFonts w:ascii="Times New Roman" w:hAnsi="Times New Roman"/>
          <w:sz w:val="28"/>
          <w:szCs w:val="28"/>
        </w:rPr>
        <w:t xml:space="preserve"> </w:t>
      </w:r>
      <w:r w:rsidRPr="00C12D5D">
        <w:rPr>
          <w:rFonts w:ascii="Times New Roman" w:hAnsi="Times New Roman"/>
          <w:sz w:val="28"/>
          <w:szCs w:val="28"/>
        </w:rPr>
        <w:t>представляет</w:t>
      </w:r>
      <w:r w:rsidR="00C12D5D">
        <w:rPr>
          <w:rFonts w:ascii="Times New Roman" w:hAnsi="Times New Roman"/>
          <w:sz w:val="28"/>
          <w:szCs w:val="28"/>
        </w:rPr>
        <w:t xml:space="preserve"> </w:t>
      </w:r>
      <w:r w:rsidRPr="00C12D5D">
        <w:rPr>
          <w:rFonts w:ascii="Times New Roman" w:hAnsi="Times New Roman"/>
          <w:sz w:val="28"/>
          <w:szCs w:val="28"/>
        </w:rPr>
        <w:t>собой</w:t>
      </w:r>
      <w:r w:rsidR="00C12D5D">
        <w:rPr>
          <w:rFonts w:ascii="Times New Roman" w:hAnsi="Times New Roman"/>
          <w:sz w:val="28"/>
          <w:szCs w:val="28"/>
        </w:rPr>
        <w:t xml:space="preserve"> </w:t>
      </w:r>
      <w:r w:rsidRPr="00C12D5D">
        <w:rPr>
          <w:rFonts w:ascii="Times New Roman" w:hAnsi="Times New Roman"/>
          <w:sz w:val="28"/>
          <w:szCs w:val="28"/>
        </w:rPr>
        <w:t>набор</w:t>
      </w:r>
      <w:r w:rsidR="00C12D5D">
        <w:rPr>
          <w:rFonts w:ascii="Times New Roman" w:hAnsi="Times New Roman"/>
          <w:sz w:val="28"/>
          <w:szCs w:val="28"/>
        </w:rPr>
        <w:t xml:space="preserve"> </w:t>
      </w:r>
      <w:r w:rsidRPr="00C12D5D">
        <w:rPr>
          <w:rFonts w:ascii="Times New Roman" w:hAnsi="Times New Roman"/>
          <w:sz w:val="28"/>
          <w:szCs w:val="28"/>
        </w:rPr>
        <w:t>конкретных</w:t>
      </w:r>
      <w:r w:rsidR="00C12D5D">
        <w:rPr>
          <w:rFonts w:ascii="Times New Roman" w:hAnsi="Times New Roman"/>
          <w:sz w:val="28"/>
          <w:szCs w:val="28"/>
        </w:rPr>
        <w:t xml:space="preserve"> </w:t>
      </w:r>
      <w:r w:rsidRPr="00C12D5D">
        <w:rPr>
          <w:rFonts w:ascii="Times New Roman" w:hAnsi="Times New Roman"/>
          <w:sz w:val="28"/>
          <w:szCs w:val="28"/>
        </w:rPr>
        <w:t>действий,</w:t>
      </w:r>
      <w:r w:rsidR="00C12D5D">
        <w:rPr>
          <w:rFonts w:ascii="Times New Roman" w:hAnsi="Times New Roman"/>
          <w:sz w:val="28"/>
          <w:szCs w:val="28"/>
        </w:rPr>
        <w:t xml:space="preserve"> </w:t>
      </w:r>
      <w:r w:rsidRPr="00C12D5D">
        <w:rPr>
          <w:rFonts w:ascii="Times New Roman" w:hAnsi="Times New Roman"/>
          <w:sz w:val="28"/>
          <w:szCs w:val="28"/>
        </w:rPr>
        <w:t>которые</w:t>
      </w:r>
      <w:r w:rsidR="00C12D5D">
        <w:rPr>
          <w:rFonts w:ascii="Times New Roman" w:hAnsi="Times New Roman"/>
          <w:sz w:val="28"/>
          <w:szCs w:val="28"/>
        </w:rPr>
        <w:t xml:space="preserve"> </w:t>
      </w:r>
      <w:r w:rsidRPr="00C12D5D">
        <w:rPr>
          <w:rFonts w:ascii="Times New Roman" w:hAnsi="Times New Roman"/>
          <w:sz w:val="28"/>
          <w:szCs w:val="28"/>
        </w:rPr>
        <w:t>нужно</w:t>
      </w:r>
      <w:r w:rsidR="00C12D5D">
        <w:rPr>
          <w:rFonts w:ascii="Times New Roman" w:hAnsi="Times New Roman"/>
          <w:sz w:val="28"/>
          <w:szCs w:val="28"/>
        </w:rPr>
        <w:t xml:space="preserve"> </w:t>
      </w:r>
      <w:r w:rsidRPr="00C12D5D">
        <w:rPr>
          <w:rFonts w:ascii="Times New Roman" w:hAnsi="Times New Roman"/>
          <w:sz w:val="28"/>
          <w:szCs w:val="28"/>
        </w:rPr>
        <w:t>произвести</w:t>
      </w:r>
      <w:r w:rsidR="00C12D5D">
        <w:rPr>
          <w:rFonts w:ascii="Times New Roman" w:hAnsi="Times New Roman"/>
          <w:sz w:val="28"/>
          <w:szCs w:val="28"/>
        </w:rPr>
        <w:t xml:space="preserve"> </w:t>
      </w:r>
      <w:r w:rsidRPr="00C12D5D">
        <w:rPr>
          <w:rFonts w:ascii="Times New Roman" w:hAnsi="Times New Roman"/>
          <w:sz w:val="28"/>
          <w:szCs w:val="28"/>
        </w:rPr>
        <w:t>сотруднику,</w:t>
      </w:r>
      <w:r w:rsidR="00C12D5D">
        <w:rPr>
          <w:rFonts w:ascii="Times New Roman" w:hAnsi="Times New Roman"/>
          <w:sz w:val="28"/>
          <w:szCs w:val="28"/>
        </w:rPr>
        <w:t xml:space="preserve"> </w:t>
      </w:r>
      <w:r w:rsidRPr="00C12D5D">
        <w:rPr>
          <w:rFonts w:ascii="Times New Roman" w:hAnsi="Times New Roman"/>
          <w:sz w:val="28"/>
          <w:szCs w:val="28"/>
        </w:rPr>
        <w:t>ответственному</w:t>
      </w:r>
      <w:r w:rsidR="00C12D5D">
        <w:rPr>
          <w:rFonts w:ascii="Times New Roman" w:hAnsi="Times New Roman"/>
          <w:sz w:val="28"/>
          <w:szCs w:val="28"/>
        </w:rPr>
        <w:t xml:space="preserve"> </w:t>
      </w:r>
      <w:r w:rsidRPr="00C12D5D">
        <w:rPr>
          <w:rFonts w:ascii="Times New Roman" w:hAnsi="Times New Roman"/>
          <w:sz w:val="28"/>
          <w:szCs w:val="28"/>
        </w:rPr>
        <w:t>за</w:t>
      </w:r>
      <w:r w:rsidR="00C12D5D">
        <w:rPr>
          <w:rFonts w:ascii="Times New Roman" w:hAnsi="Times New Roman"/>
          <w:sz w:val="28"/>
          <w:szCs w:val="28"/>
        </w:rPr>
        <w:t xml:space="preserve"> </w:t>
      </w:r>
      <w:r w:rsidRPr="00C12D5D">
        <w:rPr>
          <w:rFonts w:ascii="Times New Roman" w:hAnsi="Times New Roman"/>
          <w:sz w:val="28"/>
          <w:szCs w:val="28"/>
        </w:rPr>
        <w:t>адаптаци</w:t>
      </w:r>
      <w:r w:rsidR="00444449" w:rsidRPr="00C12D5D">
        <w:rPr>
          <w:rFonts w:ascii="Times New Roman" w:hAnsi="Times New Roman"/>
          <w:sz w:val="28"/>
          <w:szCs w:val="28"/>
        </w:rPr>
        <w:t>ю.</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различных</w:t>
      </w:r>
      <w:r w:rsidR="00C12D5D">
        <w:rPr>
          <w:rFonts w:ascii="Times New Roman" w:hAnsi="Times New Roman"/>
          <w:sz w:val="28"/>
          <w:szCs w:val="28"/>
        </w:rPr>
        <w:t xml:space="preserve"> </w:t>
      </w:r>
      <w:r w:rsidRPr="00C12D5D">
        <w:rPr>
          <w:rFonts w:ascii="Times New Roman" w:hAnsi="Times New Roman"/>
          <w:sz w:val="28"/>
          <w:szCs w:val="28"/>
        </w:rPr>
        <w:t>учебных</w:t>
      </w:r>
      <w:r w:rsidR="00C12D5D">
        <w:rPr>
          <w:rFonts w:ascii="Times New Roman" w:hAnsi="Times New Roman"/>
          <w:sz w:val="28"/>
          <w:szCs w:val="28"/>
        </w:rPr>
        <w:t xml:space="preserve"> </w:t>
      </w:r>
      <w:r w:rsidRPr="00C12D5D">
        <w:rPr>
          <w:rFonts w:ascii="Times New Roman" w:hAnsi="Times New Roman"/>
          <w:sz w:val="28"/>
          <w:szCs w:val="28"/>
        </w:rPr>
        <w:t>пособиях</w:t>
      </w:r>
      <w:r w:rsidR="00C12D5D">
        <w:rPr>
          <w:rFonts w:ascii="Times New Roman" w:hAnsi="Times New Roman"/>
          <w:sz w:val="28"/>
          <w:szCs w:val="28"/>
        </w:rPr>
        <w:t xml:space="preserve"> </w:t>
      </w:r>
      <w:r w:rsidRPr="00C12D5D">
        <w:rPr>
          <w:rFonts w:ascii="Times New Roman" w:hAnsi="Times New Roman"/>
          <w:sz w:val="28"/>
          <w:szCs w:val="28"/>
        </w:rPr>
        <w:t>встречаются</w:t>
      </w:r>
      <w:r w:rsidR="00C12D5D">
        <w:rPr>
          <w:rFonts w:ascii="Times New Roman" w:hAnsi="Times New Roman"/>
          <w:sz w:val="28"/>
          <w:szCs w:val="28"/>
        </w:rPr>
        <w:t xml:space="preserve"> </w:t>
      </w:r>
      <w:r w:rsidRPr="00C12D5D">
        <w:rPr>
          <w:rFonts w:ascii="Times New Roman" w:hAnsi="Times New Roman"/>
          <w:sz w:val="28"/>
          <w:szCs w:val="28"/>
        </w:rPr>
        <w:t>разные</w:t>
      </w:r>
      <w:r w:rsidR="00C12D5D">
        <w:rPr>
          <w:rFonts w:ascii="Times New Roman" w:hAnsi="Times New Roman"/>
          <w:sz w:val="28"/>
          <w:szCs w:val="28"/>
        </w:rPr>
        <w:t xml:space="preserve"> </w:t>
      </w:r>
      <w:r w:rsidRPr="00C12D5D">
        <w:rPr>
          <w:rFonts w:ascii="Times New Roman" w:hAnsi="Times New Roman"/>
          <w:sz w:val="28"/>
          <w:szCs w:val="28"/>
        </w:rPr>
        <w:t>синонимы</w:t>
      </w:r>
      <w:r w:rsidR="00C12D5D">
        <w:rPr>
          <w:rFonts w:ascii="Times New Roman" w:hAnsi="Times New Roman"/>
          <w:sz w:val="28"/>
          <w:szCs w:val="28"/>
        </w:rPr>
        <w:t xml:space="preserve"> </w:t>
      </w:r>
      <w:r w:rsidRPr="00C12D5D">
        <w:rPr>
          <w:rFonts w:ascii="Times New Roman" w:hAnsi="Times New Roman"/>
          <w:sz w:val="28"/>
          <w:szCs w:val="28"/>
        </w:rPr>
        <w:t>программ</w:t>
      </w:r>
      <w:r w:rsidR="00C12D5D">
        <w:rPr>
          <w:rFonts w:ascii="Times New Roman" w:hAnsi="Times New Roman"/>
          <w:sz w:val="28"/>
          <w:szCs w:val="28"/>
        </w:rPr>
        <w:t xml:space="preserve"> </w:t>
      </w:r>
      <w:r w:rsidRPr="00C12D5D">
        <w:rPr>
          <w:rFonts w:ascii="Times New Roman" w:hAnsi="Times New Roman"/>
          <w:sz w:val="28"/>
          <w:szCs w:val="28"/>
        </w:rPr>
        <w:t>адаптации</w:t>
      </w:r>
      <w:r w:rsidR="00C12D5D">
        <w:rPr>
          <w:rFonts w:ascii="Times New Roman" w:hAnsi="Times New Roman"/>
          <w:sz w:val="28"/>
          <w:szCs w:val="28"/>
        </w:rPr>
        <w:t xml:space="preserve"> </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их</w:t>
      </w:r>
      <w:r w:rsidR="00C12D5D">
        <w:rPr>
          <w:rFonts w:ascii="Times New Roman" w:hAnsi="Times New Roman"/>
          <w:sz w:val="28"/>
          <w:szCs w:val="28"/>
        </w:rPr>
        <w:t xml:space="preserve"> </w:t>
      </w:r>
      <w:r w:rsidRPr="00C12D5D">
        <w:rPr>
          <w:rFonts w:ascii="Times New Roman" w:hAnsi="Times New Roman"/>
          <w:sz w:val="28"/>
          <w:szCs w:val="28"/>
        </w:rPr>
        <w:t>также</w:t>
      </w:r>
      <w:r w:rsidR="00C12D5D">
        <w:rPr>
          <w:rFonts w:ascii="Times New Roman" w:hAnsi="Times New Roman"/>
          <w:sz w:val="28"/>
          <w:szCs w:val="28"/>
        </w:rPr>
        <w:t xml:space="preserve"> </w:t>
      </w:r>
      <w:r w:rsidRPr="00C12D5D">
        <w:rPr>
          <w:rFonts w:ascii="Times New Roman" w:hAnsi="Times New Roman"/>
          <w:sz w:val="28"/>
          <w:szCs w:val="28"/>
        </w:rPr>
        <w:t>называют</w:t>
      </w:r>
      <w:r w:rsidR="00C12D5D">
        <w:rPr>
          <w:rFonts w:ascii="Times New Roman" w:hAnsi="Times New Roman"/>
          <w:sz w:val="28"/>
          <w:szCs w:val="28"/>
        </w:rPr>
        <w:t xml:space="preserve"> </w:t>
      </w:r>
      <w:r w:rsidRPr="00C12D5D">
        <w:rPr>
          <w:rFonts w:ascii="Times New Roman" w:hAnsi="Times New Roman"/>
          <w:sz w:val="28"/>
          <w:szCs w:val="28"/>
        </w:rPr>
        <w:t>программами</w:t>
      </w:r>
      <w:r w:rsidR="00C12D5D">
        <w:rPr>
          <w:rFonts w:ascii="Times New Roman" w:hAnsi="Times New Roman"/>
          <w:sz w:val="28"/>
          <w:szCs w:val="28"/>
        </w:rPr>
        <w:t xml:space="preserve"> </w:t>
      </w:r>
      <w:r w:rsidRPr="00C12D5D">
        <w:rPr>
          <w:rFonts w:ascii="Times New Roman" w:hAnsi="Times New Roman"/>
          <w:sz w:val="28"/>
          <w:szCs w:val="28"/>
        </w:rPr>
        <w:t>ориентации</w:t>
      </w:r>
      <w:r w:rsidR="00C12D5D">
        <w:rPr>
          <w:rFonts w:ascii="Times New Roman" w:hAnsi="Times New Roman"/>
          <w:sz w:val="28"/>
          <w:szCs w:val="28"/>
        </w:rPr>
        <w:t xml:space="preserve"> </w:t>
      </w:r>
      <w:r w:rsidRPr="00C12D5D">
        <w:rPr>
          <w:rFonts w:ascii="Times New Roman" w:hAnsi="Times New Roman"/>
          <w:sz w:val="28"/>
          <w:szCs w:val="28"/>
        </w:rPr>
        <w:t>или</w:t>
      </w:r>
      <w:r w:rsidR="00C12D5D">
        <w:rPr>
          <w:rFonts w:ascii="Times New Roman" w:hAnsi="Times New Roman"/>
          <w:sz w:val="28"/>
          <w:szCs w:val="28"/>
        </w:rPr>
        <w:t xml:space="preserve"> </w:t>
      </w:r>
      <w:r w:rsidRPr="00C12D5D">
        <w:rPr>
          <w:rFonts w:ascii="Times New Roman" w:hAnsi="Times New Roman"/>
          <w:sz w:val="28"/>
          <w:szCs w:val="28"/>
        </w:rPr>
        <w:t>просто</w:t>
      </w:r>
      <w:r w:rsidR="00C12D5D">
        <w:rPr>
          <w:rFonts w:ascii="Times New Roman" w:hAnsi="Times New Roman"/>
          <w:sz w:val="28"/>
          <w:szCs w:val="28"/>
        </w:rPr>
        <w:t xml:space="preserve"> </w:t>
      </w:r>
      <w:r w:rsidRPr="00C12D5D">
        <w:rPr>
          <w:rFonts w:ascii="Times New Roman" w:hAnsi="Times New Roman"/>
          <w:sz w:val="28"/>
          <w:szCs w:val="28"/>
        </w:rPr>
        <w:t>ориентацией.</w:t>
      </w:r>
    </w:p>
    <w:p w:rsidR="00BE5181"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работе</w:t>
      </w:r>
      <w:r w:rsidR="00C12D5D">
        <w:rPr>
          <w:rFonts w:ascii="Times New Roman" w:hAnsi="Times New Roman"/>
          <w:sz w:val="28"/>
          <w:szCs w:val="28"/>
        </w:rPr>
        <w:t xml:space="preserve"> </w:t>
      </w:r>
      <w:r w:rsidRPr="00C12D5D">
        <w:rPr>
          <w:rFonts w:ascii="Times New Roman" w:hAnsi="Times New Roman"/>
          <w:sz w:val="28"/>
          <w:szCs w:val="28"/>
        </w:rPr>
        <w:t>по</w:t>
      </w:r>
      <w:r w:rsidR="00C12D5D">
        <w:rPr>
          <w:rFonts w:ascii="Times New Roman" w:hAnsi="Times New Roman"/>
          <w:sz w:val="28"/>
          <w:szCs w:val="28"/>
        </w:rPr>
        <w:t xml:space="preserve"> </w:t>
      </w:r>
      <w:r w:rsidRPr="00C12D5D">
        <w:rPr>
          <w:rFonts w:ascii="Times New Roman" w:hAnsi="Times New Roman"/>
          <w:sz w:val="28"/>
          <w:szCs w:val="28"/>
        </w:rPr>
        <w:t>провидению</w:t>
      </w:r>
      <w:r w:rsidR="00C12D5D">
        <w:rPr>
          <w:rFonts w:ascii="Times New Roman" w:hAnsi="Times New Roman"/>
          <w:sz w:val="28"/>
          <w:szCs w:val="28"/>
        </w:rPr>
        <w:t xml:space="preserve"> </w:t>
      </w:r>
      <w:r w:rsidRPr="00C12D5D">
        <w:rPr>
          <w:rFonts w:ascii="Times New Roman" w:hAnsi="Times New Roman"/>
          <w:sz w:val="28"/>
          <w:szCs w:val="28"/>
        </w:rPr>
        <w:t>адаптации</w:t>
      </w:r>
      <w:r w:rsidR="00C12D5D">
        <w:rPr>
          <w:rFonts w:ascii="Times New Roman" w:hAnsi="Times New Roman"/>
          <w:sz w:val="28"/>
          <w:szCs w:val="28"/>
        </w:rPr>
        <w:t xml:space="preserve"> </w:t>
      </w:r>
      <w:r w:rsidRPr="00C12D5D">
        <w:rPr>
          <w:rFonts w:ascii="Times New Roman" w:hAnsi="Times New Roman"/>
          <w:sz w:val="28"/>
          <w:szCs w:val="28"/>
        </w:rPr>
        <w:t>новых</w:t>
      </w:r>
      <w:r w:rsidR="00C12D5D">
        <w:rPr>
          <w:rFonts w:ascii="Times New Roman" w:hAnsi="Times New Roman"/>
          <w:sz w:val="28"/>
          <w:szCs w:val="28"/>
        </w:rPr>
        <w:t xml:space="preserve"> </w:t>
      </w:r>
      <w:r w:rsidRPr="00C12D5D">
        <w:rPr>
          <w:rFonts w:ascii="Times New Roman" w:hAnsi="Times New Roman"/>
          <w:sz w:val="28"/>
          <w:szCs w:val="28"/>
        </w:rPr>
        <w:t>работников</w:t>
      </w:r>
      <w:r w:rsidR="00C12D5D">
        <w:rPr>
          <w:rFonts w:ascii="Times New Roman" w:hAnsi="Times New Roman"/>
          <w:sz w:val="28"/>
          <w:szCs w:val="28"/>
        </w:rPr>
        <w:t xml:space="preserve"> </w:t>
      </w:r>
      <w:r w:rsidRPr="00C12D5D">
        <w:rPr>
          <w:rFonts w:ascii="Times New Roman" w:hAnsi="Times New Roman"/>
          <w:sz w:val="28"/>
          <w:szCs w:val="28"/>
        </w:rPr>
        <w:t>менеджер</w:t>
      </w:r>
      <w:r w:rsidR="00C12D5D">
        <w:rPr>
          <w:rFonts w:ascii="Times New Roman" w:hAnsi="Times New Roman"/>
          <w:sz w:val="28"/>
          <w:szCs w:val="28"/>
        </w:rPr>
        <w:t xml:space="preserve"> </w:t>
      </w:r>
      <w:r w:rsidRPr="00C12D5D">
        <w:rPr>
          <w:rFonts w:ascii="Times New Roman" w:hAnsi="Times New Roman"/>
          <w:sz w:val="28"/>
          <w:szCs w:val="28"/>
        </w:rPr>
        <w:t>по</w:t>
      </w:r>
      <w:r w:rsidR="00C12D5D">
        <w:rPr>
          <w:rFonts w:ascii="Times New Roman" w:hAnsi="Times New Roman"/>
          <w:sz w:val="28"/>
          <w:szCs w:val="28"/>
        </w:rPr>
        <w:t xml:space="preserve"> </w:t>
      </w:r>
      <w:r w:rsidRPr="00C12D5D">
        <w:rPr>
          <w:rFonts w:ascii="Times New Roman" w:hAnsi="Times New Roman"/>
          <w:sz w:val="28"/>
          <w:szCs w:val="28"/>
        </w:rPr>
        <w:t>персоналу</w:t>
      </w:r>
      <w:r w:rsidR="00C12D5D">
        <w:rPr>
          <w:rFonts w:ascii="Times New Roman" w:hAnsi="Times New Roman"/>
          <w:sz w:val="28"/>
          <w:szCs w:val="28"/>
        </w:rPr>
        <w:t xml:space="preserve"> </w:t>
      </w:r>
      <w:r w:rsidRPr="00C12D5D">
        <w:rPr>
          <w:rFonts w:ascii="Times New Roman" w:hAnsi="Times New Roman"/>
          <w:sz w:val="28"/>
          <w:szCs w:val="28"/>
        </w:rPr>
        <w:t>должен</w:t>
      </w:r>
      <w:r w:rsidR="00C12D5D">
        <w:rPr>
          <w:rFonts w:ascii="Times New Roman" w:hAnsi="Times New Roman"/>
          <w:sz w:val="28"/>
          <w:szCs w:val="28"/>
        </w:rPr>
        <w:t xml:space="preserve"> </w:t>
      </w:r>
      <w:r w:rsidRPr="00C12D5D">
        <w:rPr>
          <w:rFonts w:ascii="Times New Roman" w:hAnsi="Times New Roman"/>
          <w:sz w:val="28"/>
          <w:szCs w:val="28"/>
        </w:rPr>
        <w:t>использовать</w:t>
      </w:r>
      <w:r w:rsidR="00C12D5D">
        <w:rPr>
          <w:rFonts w:ascii="Times New Roman" w:hAnsi="Times New Roman"/>
          <w:sz w:val="28"/>
          <w:szCs w:val="28"/>
        </w:rPr>
        <w:t xml:space="preserve"> </w:t>
      </w:r>
      <w:r w:rsidRPr="00C12D5D">
        <w:rPr>
          <w:rFonts w:ascii="Times New Roman" w:hAnsi="Times New Roman"/>
          <w:sz w:val="28"/>
          <w:szCs w:val="28"/>
        </w:rPr>
        <w:t>специально</w:t>
      </w:r>
      <w:r w:rsidR="00C12D5D">
        <w:rPr>
          <w:rFonts w:ascii="Times New Roman" w:hAnsi="Times New Roman"/>
          <w:sz w:val="28"/>
          <w:szCs w:val="28"/>
        </w:rPr>
        <w:t xml:space="preserve"> </w:t>
      </w:r>
      <w:r w:rsidRPr="00C12D5D">
        <w:rPr>
          <w:rFonts w:ascii="Times New Roman" w:hAnsi="Times New Roman"/>
          <w:sz w:val="28"/>
          <w:szCs w:val="28"/>
        </w:rPr>
        <w:t>разработанную</w:t>
      </w:r>
      <w:r w:rsidR="00C12D5D">
        <w:rPr>
          <w:rFonts w:ascii="Times New Roman" w:hAnsi="Times New Roman"/>
          <w:sz w:val="28"/>
          <w:szCs w:val="28"/>
        </w:rPr>
        <w:t xml:space="preserve"> </w:t>
      </w:r>
      <w:r w:rsidRPr="00C12D5D">
        <w:rPr>
          <w:rFonts w:ascii="Times New Roman" w:hAnsi="Times New Roman"/>
          <w:sz w:val="28"/>
          <w:szCs w:val="28"/>
        </w:rPr>
        <w:t>программу.</w:t>
      </w:r>
      <w:r w:rsidR="00C12D5D">
        <w:rPr>
          <w:rFonts w:ascii="Times New Roman" w:hAnsi="Times New Roman"/>
          <w:sz w:val="28"/>
          <w:szCs w:val="28"/>
        </w:rPr>
        <w:t xml:space="preserve">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Программа</w:t>
      </w:r>
      <w:r w:rsidR="00C12D5D">
        <w:rPr>
          <w:rFonts w:ascii="Times New Roman" w:hAnsi="Times New Roman"/>
          <w:sz w:val="28"/>
          <w:szCs w:val="28"/>
        </w:rPr>
        <w:t xml:space="preserve"> </w:t>
      </w:r>
      <w:r w:rsidRPr="00C12D5D">
        <w:rPr>
          <w:rFonts w:ascii="Times New Roman" w:hAnsi="Times New Roman"/>
          <w:sz w:val="28"/>
          <w:szCs w:val="28"/>
        </w:rPr>
        <w:t>адаптации</w:t>
      </w:r>
      <w:r w:rsidR="00C12D5D">
        <w:rPr>
          <w:rFonts w:ascii="Times New Roman" w:hAnsi="Times New Roman"/>
          <w:sz w:val="28"/>
          <w:szCs w:val="28"/>
        </w:rPr>
        <w:t xml:space="preserve"> </w:t>
      </w:r>
      <w:r w:rsidRPr="00C12D5D">
        <w:rPr>
          <w:rFonts w:ascii="Times New Roman" w:hAnsi="Times New Roman"/>
          <w:sz w:val="28"/>
          <w:szCs w:val="28"/>
        </w:rPr>
        <w:t>делится</w:t>
      </w:r>
      <w:r w:rsidR="00C12D5D">
        <w:rPr>
          <w:rFonts w:ascii="Times New Roman" w:hAnsi="Times New Roman"/>
          <w:sz w:val="28"/>
          <w:szCs w:val="28"/>
        </w:rPr>
        <w:t xml:space="preserve"> </w:t>
      </w:r>
      <w:r w:rsidRPr="00C12D5D">
        <w:rPr>
          <w:rFonts w:ascii="Times New Roman" w:hAnsi="Times New Roman"/>
          <w:sz w:val="28"/>
          <w:szCs w:val="28"/>
        </w:rPr>
        <w:t>на</w:t>
      </w:r>
      <w:r w:rsidR="00C12D5D">
        <w:rPr>
          <w:rFonts w:ascii="Times New Roman" w:hAnsi="Times New Roman"/>
          <w:sz w:val="28"/>
          <w:szCs w:val="28"/>
        </w:rPr>
        <w:t xml:space="preserve"> </w:t>
      </w:r>
      <w:r w:rsidRPr="00C12D5D">
        <w:rPr>
          <w:rFonts w:ascii="Times New Roman" w:hAnsi="Times New Roman"/>
          <w:sz w:val="28"/>
          <w:szCs w:val="28"/>
        </w:rPr>
        <w:t>общую</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специализированную.</w:t>
      </w:r>
      <w:r w:rsidR="00C12D5D">
        <w:rPr>
          <w:rFonts w:ascii="Times New Roman" w:hAnsi="Times New Roman"/>
          <w:sz w:val="28"/>
          <w:szCs w:val="28"/>
        </w:rPr>
        <w:t xml:space="preserve"> </w:t>
      </w:r>
      <w:bookmarkStart w:id="2" w:name="общ"/>
      <w:r w:rsidRPr="00C12D5D">
        <w:rPr>
          <w:rFonts w:ascii="Times New Roman" w:hAnsi="Times New Roman"/>
          <w:sz w:val="28"/>
          <w:szCs w:val="28"/>
        </w:rPr>
        <w:t>Общая</w:t>
      </w:r>
      <w:r w:rsidR="00C12D5D">
        <w:rPr>
          <w:rFonts w:ascii="Times New Roman" w:hAnsi="Times New Roman"/>
          <w:sz w:val="28"/>
          <w:szCs w:val="28"/>
        </w:rPr>
        <w:t xml:space="preserve"> </w:t>
      </w:r>
      <w:bookmarkEnd w:id="2"/>
      <w:r w:rsidRPr="00C12D5D">
        <w:rPr>
          <w:rFonts w:ascii="Times New Roman" w:hAnsi="Times New Roman"/>
          <w:sz w:val="28"/>
          <w:szCs w:val="28"/>
        </w:rPr>
        <w:t>программа</w:t>
      </w:r>
      <w:r w:rsidR="00C12D5D">
        <w:rPr>
          <w:rFonts w:ascii="Times New Roman" w:hAnsi="Times New Roman"/>
          <w:sz w:val="28"/>
          <w:szCs w:val="28"/>
        </w:rPr>
        <w:t xml:space="preserve"> </w:t>
      </w:r>
      <w:r w:rsidRPr="00C12D5D">
        <w:rPr>
          <w:rFonts w:ascii="Times New Roman" w:hAnsi="Times New Roman"/>
          <w:sz w:val="28"/>
          <w:szCs w:val="28"/>
        </w:rPr>
        <w:t>адаптации</w:t>
      </w:r>
      <w:r w:rsidR="00C12D5D">
        <w:rPr>
          <w:rFonts w:ascii="Times New Roman" w:hAnsi="Times New Roman"/>
          <w:sz w:val="28"/>
          <w:szCs w:val="28"/>
        </w:rPr>
        <w:t xml:space="preserve"> </w:t>
      </w:r>
      <w:r w:rsidRPr="00C12D5D">
        <w:rPr>
          <w:rFonts w:ascii="Times New Roman" w:hAnsi="Times New Roman"/>
          <w:sz w:val="28"/>
          <w:szCs w:val="28"/>
        </w:rPr>
        <w:t>касается</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целом</w:t>
      </w:r>
      <w:r w:rsidR="00C12D5D">
        <w:rPr>
          <w:rFonts w:ascii="Times New Roman" w:hAnsi="Times New Roman"/>
          <w:sz w:val="28"/>
          <w:szCs w:val="28"/>
        </w:rPr>
        <w:t xml:space="preserve"> </w:t>
      </w:r>
      <w:r w:rsidRPr="00C12D5D">
        <w:rPr>
          <w:rFonts w:ascii="Times New Roman" w:hAnsi="Times New Roman"/>
          <w:sz w:val="28"/>
          <w:szCs w:val="28"/>
        </w:rPr>
        <w:t>всей</w:t>
      </w:r>
      <w:r w:rsidR="00C12D5D">
        <w:rPr>
          <w:rFonts w:ascii="Times New Roman" w:hAnsi="Times New Roman"/>
          <w:sz w:val="28"/>
          <w:szCs w:val="28"/>
        </w:rPr>
        <w:t xml:space="preserve"> </w:t>
      </w:r>
      <w:r w:rsidRPr="00C12D5D">
        <w:rPr>
          <w:rFonts w:ascii="Times New Roman" w:hAnsi="Times New Roman"/>
          <w:sz w:val="28"/>
          <w:szCs w:val="28"/>
        </w:rPr>
        <w:t>организации</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затрагивает</w:t>
      </w:r>
      <w:r w:rsidR="00C12D5D">
        <w:rPr>
          <w:rFonts w:ascii="Times New Roman" w:hAnsi="Times New Roman"/>
          <w:sz w:val="28"/>
          <w:szCs w:val="28"/>
        </w:rPr>
        <w:t xml:space="preserve"> </w:t>
      </w:r>
      <w:r w:rsidRPr="00C12D5D">
        <w:rPr>
          <w:rFonts w:ascii="Times New Roman" w:hAnsi="Times New Roman"/>
          <w:sz w:val="28"/>
          <w:szCs w:val="28"/>
        </w:rPr>
        <w:t>следующие</w:t>
      </w:r>
      <w:r w:rsidR="00C12D5D">
        <w:rPr>
          <w:rFonts w:ascii="Times New Roman" w:hAnsi="Times New Roman"/>
          <w:sz w:val="28"/>
          <w:szCs w:val="28"/>
        </w:rPr>
        <w:t xml:space="preserve"> </w:t>
      </w:r>
      <w:r w:rsidRPr="00C12D5D">
        <w:rPr>
          <w:rFonts w:ascii="Times New Roman" w:hAnsi="Times New Roman"/>
          <w:sz w:val="28"/>
          <w:szCs w:val="28"/>
        </w:rPr>
        <w:t>вопросы:</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1. Общее преставление об организации: приветственная речь; тенденции</w:t>
      </w:r>
      <w:r w:rsidR="00C12D5D">
        <w:rPr>
          <w:rFonts w:ascii="Times New Roman" w:hAnsi="Times New Roman"/>
          <w:sz w:val="28"/>
          <w:szCs w:val="28"/>
        </w:rPr>
        <w:t xml:space="preserve"> </w:t>
      </w:r>
      <w:r w:rsidRPr="00C12D5D">
        <w:rPr>
          <w:rFonts w:ascii="Times New Roman" w:hAnsi="Times New Roman"/>
          <w:sz w:val="28"/>
          <w:szCs w:val="28"/>
        </w:rPr>
        <w:t>развития, цели, приоритеты, проблемы предприятия; традиции; нормы; продукция и ее потребители; виды деятельности; организация; структура; связи; информация о высшем руководстве, внутренние отношения.</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2. Оплата труда в организации.</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3. Дополнительные</w:t>
      </w:r>
      <w:r w:rsidR="00E27F7F" w:rsidRPr="00C12D5D">
        <w:rPr>
          <w:rFonts w:ascii="Times New Roman" w:hAnsi="Times New Roman"/>
          <w:sz w:val="28"/>
          <w:szCs w:val="28"/>
        </w:rPr>
        <w:t xml:space="preserve"> </w:t>
      </w:r>
      <w:r w:rsidRPr="00C12D5D">
        <w:rPr>
          <w:rFonts w:ascii="Times New Roman" w:hAnsi="Times New Roman"/>
          <w:sz w:val="28"/>
          <w:szCs w:val="28"/>
        </w:rPr>
        <w:t>льготы, виды страхования, выходные пособия;</w:t>
      </w:r>
      <w:r w:rsidR="00E27F7F" w:rsidRPr="00C12D5D">
        <w:rPr>
          <w:rFonts w:ascii="Times New Roman" w:hAnsi="Times New Roman"/>
          <w:sz w:val="28"/>
          <w:szCs w:val="28"/>
        </w:rPr>
        <w:t xml:space="preserve"> </w:t>
      </w:r>
      <w:r w:rsidRPr="00C12D5D">
        <w:rPr>
          <w:rFonts w:ascii="Times New Roman" w:hAnsi="Times New Roman"/>
          <w:sz w:val="28"/>
          <w:szCs w:val="28"/>
        </w:rPr>
        <w:t>пособия по болезни, болезням в семье, пособия по материнству; размер пенсии; возможности обучения на работе.</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4. Охрана труда и техника безопасности: меры предосторожности; правила противопожарной безопасности и контроля; правила поведения при несчастных случаях; здравоохранение и места оказания первой медицинской помощи.</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5. Отношения работников с профсоюзами; сроки и условия найма; назначения, перемещения, продвижения; права и обязанности работника; выполнение постановлений профсоюзов; дисциплина и взыскания.</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6. Служба быта: питание; комнаты отдыха; другие службы быта.</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После реализации общей программы адаптации проводится </w:t>
      </w:r>
      <w:bookmarkStart w:id="3" w:name="спец"/>
      <w:r w:rsidRPr="00C12D5D">
        <w:rPr>
          <w:rFonts w:ascii="Times New Roman" w:hAnsi="Times New Roman"/>
          <w:sz w:val="28"/>
          <w:szCs w:val="28"/>
        </w:rPr>
        <w:t xml:space="preserve">специализированная </w:t>
      </w:r>
      <w:bookmarkEnd w:id="3"/>
      <w:r w:rsidRPr="00C12D5D">
        <w:rPr>
          <w:rFonts w:ascii="Times New Roman" w:hAnsi="Times New Roman"/>
          <w:sz w:val="28"/>
          <w:szCs w:val="28"/>
        </w:rPr>
        <w:t xml:space="preserve">программа адаптации. Она охватывает вопросы, связанные конкретно с каким–либо подразделением или рабочим местом. Обычно эту программу проводят линейные руководители или наставники.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Эта программа включает в себя следующие:</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Функции подразделения: цели и приоритеты; организация, структура и функции; взаимоотношения с другими подразделениями.</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Обязанности и ответственность; детальное описание текущей работы и ожидаемых результатов; разъяснение, почему эта конкретная работа важна, как она соотносится с другими видами работ в подразделении и на </w:t>
      </w:r>
      <w:r w:rsidRPr="00C12D5D">
        <w:rPr>
          <w:rFonts w:ascii="Times New Roman" w:hAnsi="Times New Roman"/>
          <w:sz w:val="28"/>
          <w:szCs w:val="28"/>
        </w:rPr>
        <w:lastRenderedPageBreak/>
        <w:t>предприятии в целом; длительность рабочего дня и расписание; требования к качеству выполняемой работы.</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Правила-предписания: правила, характерные только для данного вида работы или данного подразделения; правила техники безопасности; отношения с работниками других подразделений; питание; курение на рабочем месте; телефонные переговоры личного характера в рабочее время.</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Осмотр подразделения: местоположение кнопки пожарной тревоги, входы и выходы; места для курения; места оказания первой помощи.</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Представление сотрудникам подразделения.</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Данную программу можно использовать как для первичной, так и для вторичной адаптации.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Оценка руководителем работы новичка в первый период является тем механизмом обратной связи, который позволит сотруднику начать для себя процесс «инвентаризации» корпоративных ценностей. Очень важно чтобы руководитель пояснил новому сотруднику правила распорядка, схемы оценки труда, порядок внутриорганизационной коммуникации, принципы организации работы и другие параметры, которые важны для того, чтобы новый человек не чувствовал себя дискомфортно, из-за их нарушения. Целесообразно проводить собеседования с новичком в течение первой недели и по окончании одного месяца работы. Проанализировать проблемы, которые возникали. Предложить несколько таких вариантов разрешения трудных ситуаций, с которыми столкнулся новый сотрудник, которые бы помогли ему понять специфику своей организации.</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Так как адаптация молодых работников, которые еще не имеют профессионального опыта, отличается тем, что она заключается не только в усвоении информации об организации, но и в обучении самой работе, в программу адаптации обязательно должно входить обучение. Особые потребности в адаптации испытывают сотрудники старшего возраста. Они также нуждаются в обучении и их потребности в чем-то схожи с </w:t>
      </w:r>
      <w:r w:rsidRPr="00C12D5D">
        <w:rPr>
          <w:rFonts w:ascii="Times New Roman" w:hAnsi="Times New Roman"/>
          <w:sz w:val="28"/>
          <w:szCs w:val="28"/>
        </w:rPr>
        <w:lastRenderedPageBreak/>
        <w:t xml:space="preserve">потребностями молодых работников, но им зачастую труднее вписаться в коллектив.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Руководитель обеспечивает разработку программ адаптации, контроль их выполнения, организацию подготовки необходимых документов, оценку результатов прохождения испытательного срока.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Менеджер по персоналу знакомит новичка с компанией; совместно с его непосредственным начальником составляет план личностно-профессионального развития, вместе с куратором обеспечивает обратную связь, сообщая работнику динамику и направление его реальных и предпочтительных изменений. Также кадровик осуществляет психологическое сопровождение сотрудника в процессе освоения им профессиональных навыков, способствует плавному вхождению в коллектив, согласованию личностных ценностей и принципов с нормами корпоративной культуры.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Куратор (наставник) помогает новичку освоить технологии, понять специфику и динамику бизнес-процессов в сфере его профессиональной деятельности.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Менеджер по обучению организует как общую систему развития для недавно работающих в компании сотрудников, так и индивидуальную программу, направленную на формирование личностно-профессиональных качеств и навыков (потребность в которой для каждого человека определяет его куратор или непосредственный руководитель).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Возможные ошибки в организации адаптации персонала:</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1. Чрезмерно большой объем сведений в первые дни на рабочем месте.</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2. Отсутствие информационных буклетов и памяток.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3. Пренебрежение письменным оформлением процессов адаптационного периода и испытательного срока.</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4. Перегрузка наставников, отвлечение их от основной работы.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5. Отсутствие контроля над ходом адаптации со стороны службы персонала. </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 xml:space="preserve">Таким образом, на протяжении всей адаптации персонала следует особое внимание уделять роли каждого отдельного сотрудника. Это нужно для того, чтобы вовремя избежать возникновения скрытых конфликтов путем постоянного контроля. </w:t>
      </w:r>
    </w:p>
    <w:p w:rsidR="00EA1E2B"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Также немаловажным фактором является правильная оценка результатов адаптации. Несмотря на субъективизм в вынесении решений, оценка позволяет соотносить затраты сил и времени и результат.</w:t>
      </w:r>
    </w:p>
    <w:p w:rsidR="00CD74B3" w:rsidRPr="00C12D5D" w:rsidRDefault="00CD74B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 </w:t>
      </w:r>
    </w:p>
    <w:p w:rsidR="00140FC1" w:rsidRPr="00C12D5D" w:rsidRDefault="00EA1E2B" w:rsidP="00EA1E2B">
      <w:pPr>
        <w:spacing w:after="0" w:line="360" w:lineRule="auto"/>
        <w:ind w:left="709"/>
        <w:jc w:val="both"/>
        <w:rPr>
          <w:rFonts w:ascii="Times New Roman" w:hAnsi="Times New Roman"/>
          <w:sz w:val="28"/>
          <w:szCs w:val="28"/>
        </w:rPr>
      </w:pPr>
      <w:r w:rsidRPr="00EA1E2B">
        <w:rPr>
          <w:rFonts w:ascii="Times New Roman" w:hAnsi="Times New Roman"/>
          <w:b/>
          <w:sz w:val="28"/>
          <w:szCs w:val="28"/>
        </w:rPr>
        <w:t>2.</w:t>
      </w:r>
      <w:r>
        <w:rPr>
          <w:rFonts w:ascii="Times New Roman" w:hAnsi="Times New Roman"/>
          <w:sz w:val="28"/>
          <w:szCs w:val="28"/>
        </w:rPr>
        <w:t xml:space="preserve"> </w:t>
      </w:r>
      <w:r w:rsidR="00140FC1" w:rsidRPr="00C12D5D">
        <w:rPr>
          <w:rFonts w:ascii="Times New Roman" w:hAnsi="Times New Roman"/>
          <w:sz w:val="28"/>
          <w:szCs w:val="28"/>
        </w:rPr>
        <w:t>Анализ адаптации персонала в ООО ДЦ «</w:t>
      </w:r>
      <w:r w:rsidR="00E73DA8">
        <w:rPr>
          <w:rFonts w:ascii="Times New Roman" w:hAnsi="Times New Roman"/>
          <w:sz w:val="28"/>
          <w:szCs w:val="28"/>
        </w:rPr>
        <w:t>ГОРИЗОНТ</w:t>
      </w:r>
      <w:r w:rsidR="00140FC1" w:rsidRPr="00C12D5D">
        <w:rPr>
          <w:rFonts w:ascii="Times New Roman" w:hAnsi="Times New Roman"/>
          <w:sz w:val="28"/>
          <w:szCs w:val="28"/>
        </w:rPr>
        <w:t>»</w:t>
      </w:r>
    </w:p>
    <w:p w:rsidR="00372C4A" w:rsidRPr="00C12D5D" w:rsidRDefault="00C12D5D" w:rsidP="00C12D5D">
      <w:pPr>
        <w:spacing w:after="0" w:line="360" w:lineRule="auto"/>
        <w:ind w:firstLine="709"/>
        <w:jc w:val="both"/>
        <w:rPr>
          <w:rFonts w:ascii="Times New Roman" w:hAnsi="Times New Roman"/>
          <w:sz w:val="28"/>
          <w:szCs w:val="28"/>
        </w:rPr>
      </w:pPr>
      <w:r w:rsidRPr="00EA1E2B">
        <w:rPr>
          <w:rFonts w:ascii="Times New Roman" w:hAnsi="Times New Roman"/>
          <w:b/>
          <w:sz w:val="28"/>
          <w:szCs w:val="28"/>
        </w:rPr>
        <w:t>2.1</w:t>
      </w:r>
      <w:r>
        <w:rPr>
          <w:rFonts w:ascii="Times New Roman" w:hAnsi="Times New Roman"/>
          <w:sz w:val="28"/>
          <w:szCs w:val="28"/>
        </w:rPr>
        <w:t xml:space="preserve"> </w:t>
      </w:r>
      <w:r w:rsidR="00372C4A" w:rsidRPr="00C12D5D">
        <w:rPr>
          <w:rFonts w:ascii="Times New Roman" w:hAnsi="Times New Roman"/>
          <w:sz w:val="28"/>
          <w:szCs w:val="28"/>
        </w:rPr>
        <w:t>Организационно-</w:t>
      </w:r>
      <w:r w:rsidR="00140FC1" w:rsidRPr="00C12D5D">
        <w:rPr>
          <w:rFonts w:ascii="Times New Roman" w:hAnsi="Times New Roman"/>
          <w:sz w:val="28"/>
          <w:szCs w:val="28"/>
        </w:rPr>
        <w:t>кадровая</w:t>
      </w:r>
      <w:r>
        <w:rPr>
          <w:rFonts w:ascii="Times New Roman" w:hAnsi="Times New Roman"/>
          <w:sz w:val="28"/>
          <w:szCs w:val="28"/>
        </w:rPr>
        <w:t xml:space="preserve"> </w:t>
      </w:r>
      <w:r w:rsidR="00372C4A" w:rsidRPr="00C12D5D">
        <w:rPr>
          <w:rFonts w:ascii="Times New Roman" w:hAnsi="Times New Roman"/>
          <w:sz w:val="28"/>
          <w:szCs w:val="28"/>
        </w:rPr>
        <w:t xml:space="preserve">характеристика ООО </w:t>
      </w:r>
      <w:r w:rsidR="00140FC1" w:rsidRPr="00C12D5D">
        <w:rPr>
          <w:rFonts w:ascii="Times New Roman" w:hAnsi="Times New Roman"/>
          <w:sz w:val="28"/>
          <w:szCs w:val="28"/>
        </w:rPr>
        <w:t>ДЦ «</w:t>
      </w:r>
      <w:r w:rsidR="00E73DA8">
        <w:rPr>
          <w:rFonts w:ascii="Times New Roman" w:hAnsi="Times New Roman"/>
          <w:sz w:val="28"/>
          <w:szCs w:val="28"/>
        </w:rPr>
        <w:t>Горизонт</w:t>
      </w:r>
      <w:r w:rsidR="00140FC1" w:rsidRPr="00C12D5D">
        <w:rPr>
          <w:rFonts w:ascii="Times New Roman" w:hAnsi="Times New Roman"/>
          <w:sz w:val="28"/>
          <w:szCs w:val="28"/>
        </w:rPr>
        <w:t>»</w:t>
      </w:r>
    </w:p>
    <w:p w:rsidR="00372C4A" w:rsidRPr="00C12D5D" w:rsidRDefault="00372C4A" w:rsidP="00C12D5D">
      <w:pPr>
        <w:spacing w:after="0" w:line="360" w:lineRule="auto"/>
        <w:jc w:val="both"/>
        <w:rPr>
          <w:rFonts w:ascii="Times New Roman" w:hAnsi="Times New Roman"/>
          <w:sz w:val="28"/>
          <w:szCs w:val="28"/>
        </w:rPr>
      </w:pP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Общество</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ограниченной</w:t>
      </w:r>
      <w:r w:rsidR="00E27F7F" w:rsidRPr="00C12D5D">
        <w:rPr>
          <w:rFonts w:ascii="Times New Roman" w:hAnsi="Times New Roman"/>
          <w:sz w:val="28"/>
          <w:szCs w:val="28"/>
        </w:rPr>
        <w:t xml:space="preserve"> </w:t>
      </w:r>
      <w:r w:rsidRPr="00C12D5D">
        <w:rPr>
          <w:rFonts w:ascii="Times New Roman" w:hAnsi="Times New Roman"/>
          <w:sz w:val="28"/>
          <w:szCs w:val="28"/>
        </w:rPr>
        <w:t>ответственностью</w:t>
      </w:r>
      <w:r w:rsidR="00E27F7F" w:rsidRPr="00C12D5D">
        <w:rPr>
          <w:rFonts w:ascii="Times New Roman" w:hAnsi="Times New Roman"/>
          <w:sz w:val="28"/>
          <w:szCs w:val="28"/>
        </w:rPr>
        <w:t xml:space="preserve"> </w:t>
      </w:r>
      <w:r w:rsidR="00E34D60" w:rsidRPr="00C12D5D">
        <w:rPr>
          <w:rFonts w:ascii="Times New Roman" w:hAnsi="Times New Roman"/>
          <w:sz w:val="28"/>
          <w:szCs w:val="28"/>
        </w:rPr>
        <w:t>ДЦ</w:t>
      </w:r>
      <w:r w:rsidR="00E27F7F" w:rsidRPr="00C12D5D">
        <w:rPr>
          <w:rFonts w:ascii="Times New Roman" w:hAnsi="Times New Roman"/>
          <w:sz w:val="28"/>
          <w:szCs w:val="28"/>
        </w:rPr>
        <w:t xml:space="preserve"> </w:t>
      </w:r>
      <w:r w:rsidR="00E34D60" w:rsidRPr="00C12D5D">
        <w:rPr>
          <w:rFonts w:ascii="Times New Roman" w:hAnsi="Times New Roman"/>
          <w:sz w:val="28"/>
          <w:szCs w:val="28"/>
        </w:rPr>
        <w:t>«</w:t>
      </w:r>
      <w:r w:rsidR="00E73DA8">
        <w:rPr>
          <w:rFonts w:ascii="Times New Roman" w:hAnsi="Times New Roman"/>
          <w:sz w:val="28"/>
          <w:szCs w:val="28"/>
        </w:rPr>
        <w:t>Горизонт</w:t>
      </w:r>
      <w:r w:rsidR="00E34D60"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создается</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действует</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соответствии</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Гражданским</w:t>
      </w:r>
      <w:r w:rsidR="00E27F7F" w:rsidRPr="00C12D5D">
        <w:rPr>
          <w:rFonts w:ascii="Times New Roman" w:hAnsi="Times New Roman"/>
          <w:sz w:val="28"/>
          <w:szCs w:val="28"/>
        </w:rPr>
        <w:t xml:space="preserve"> </w:t>
      </w:r>
      <w:r w:rsidR="00C12D5D">
        <w:rPr>
          <w:rFonts w:ascii="Times New Roman" w:hAnsi="Times New Roman"/>
          <w:sz w:val="28"/>
          <w:szCs w:val="28"/>
        </w:rPr>
        <w:t xml:space="preserve">кодексом </w:t>
      </w:r>
      <w:r w:rsidRPr="00C12D5D">
        <w:rPr>
          <w:rFonts w:ascii="Times New Roman" w:hAnsi="Times New Roman"/>
          <w:sz w:val="28"/>
          <w:szCs w:val="28"/>
        </w:rPr>
        <w:t>Российской</w:t>
      </w:r>
      <w:r w:rsidR="00E27F7F" w:rsidRPr="00C12D5D">
        <w:rPr>
          <w:rFonts w:ascii="Times New Roman" w:hAnsi="Times New Roman"/>
          <w:sz w:val="28"/>
          <w:szCs w:val="28"/>
        </w:rPr>
        <w:t xml:space="preserve"> </w:t>
      </w:r>
      <w:r w:rsidRPr="00C12D5D">
        <w:rPr>
          <w:rFonts w:ascii="Times New Roman" w:hAnsi="Times New Roman"/>
          <w:sz w:val="28"/>
          <w:szCs w:val="28"/>
        </w:rPr>
        <w:t>Федерации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Федеральным</w:t>
      </w:r>
      <w:r w:rsidR="00E27F7F" w:rsidRPr="00C12D5D">
        <w:rPr>
          <w:rFonts w:ascii="Times New Roman" w:hAnsi="Times New Roman"/>
          <w:sz w:val="28"/>
          <w:szCs w:val="28"/>
        </w:rPr>
        <w:t xml:space="preserve"> </w:t>
      </w:r>
      <w:r w:rsidRPr="00C12D5D">
        <w:rPr>
          <w:rFonts w:ascii="Times New Roman" w:hAnsi="Times New Roman"/>
          <w:sz w:val="28"/>
          <w:szCs w:val="28"/>
        </w:rPr>
        <w:t>законом</w:t>
      </w:r>
      <w:r w:rsidR="00E27F7F" w:rsidRPr="00C12D5D">
        <w:rPr>
          <w:rFonts w:ascii="Times New Roman" w:hAnsi="Times New Roman"/>
          <w:sz w:val="28"/>
          <w:szCs w:val="28"/>
        </w:rPr>
        <w:t xml:space="preserve"> </w:t>
      </w:r>
      <w:r w:rsidRPr="00C12D5D">
        <w:rPr>
          <w:rFonts w:ascii="Times New Roman" w:hAnsi="Times New Roman"/>
          <w:sz w:val="28"/>
          <w:szCs w:val="28"/>
        </w:rPr>
        <w:t>Российской</w:t>
      </w:r>
      <w:r w:rsidR="00E27F7F" w:rsidRPr="00C12D5D">
        <w:rPr>
          <w:rFonts w:ascii="Times New Roman" w:hAnsi="Times New Roman"/>
          <w:sz w:val="28"/>
          <w:szCs w:val="28"/>
        </w:rPr>
        <w:t xml:space="preserve"> </w:t>
      </w:r>
      <w:r w:rsidRPr="00C12D5D">
        <w:rPr>
          <w:rFonts w:ascii="Times New Roman" w:hAnsi="Times New Roman"/>
          <w:sz w:val="28"/>
          <w:szCs w:val="28"/>
        </w:rPr>
        <w:t>Федерации</w:t>
      </w:r>
      <w:r w:rsidR="00E27F7F" w:rsidRPr="00C12D5D">
        <w:rPr>
          <w:rFonts w:ascii="Times New Roman" w:hAnsi="Times New Roman"/>
          <w:sz w:val="28"/>
          <w:szCs w:val="28"/>
        </w:rPr>
        <w:t xml:space="preserve"> </w:t>
      </w:r>
      <w:r w:rsidRPr="00C12D5D">
        <w:rPr>
          <w:rFonts w:ascii="Times New Roman" w:hAnsi="Times New Roman"/>
          <w:sz w:val="28"/>
          <w:szCs w:val="28"/>
        </w:rPr>
        <w:t>«Об</w:t>
      </w:r>
      <w:r w:rsidR="00E27F7F" w:rsidRPr="00C12D5D">
        <w:rPr>
          <w:rFonts w:ascii="Times New Roman" w:hAnsi="Times New Roman"/>
          <w:sz w:val="28"/>
          <w:szCs w:val="28"/>
        </w:rPr>
        <w:t xml:space="preserve"> </w:t>
      </w:r>
      <w:r w:rsidRPr="00C12D5D">
        <w:rPr>
          <w:rFonts w:ascii="Times New Roman" w:hAnsi="Times New Roman"/>
          <w:sz w:val="28"/>
          <w:szCs w:val="28"/>
        </w:rPr>
        <w:t>обществах</w:t>
      </w:r>
      <w:r w:rsidR="00E27F7F" w:rsidRPr="00C12D5D">
        <w:rPr>
          <w:rFonts w:ascii="Times New Roman" w:hAnsi="Times New Roman"/>
          <w:sz w:val="28"/>
          <w:szCs w:val="28"/>
        </w:rPr>
        <w:t xml:space="preserve"> </w:t>
      </w:r>
      <w:r w:rsidRPr="00C12D5D">
        <w:rPr>
          <w:rFonts w:ascii="Times New Roman" w:hAnsi="Times New Roman"/>
          <w:sz w:val="28"/>
          <w:szCs w:val="28"/>
        </w:rPr>
        <w:t>ограниченной</w:t>
      </w:r>
      <w:r w:rsidR="00E27F7F" w:rsidRPr="00C12D5D">
        <w:rPr>
          <w:rFonts w:ascii="Times New Roman" w:hAnsi="Times New Roman"/>
          <w:sz w:val="28"/>
          <w:szCs w:val="28"/>
        </w:rPr>
        <w:t xml:space="preserve"> </w:t>
      </w:r>
      <w:r w:rsidRPr="00C12D5D">
        <w:rPr>
          <w:rFonts w:ascii="Times New Roman" w:hAnsi="Times New Roman"/>
          <w:sz w:val="28"/>
          <w:szCs w:val="28"/>
        </w:rPr>
        <w:t>ответственностью».</w:t>
      </w:r>
      <w:r w:rsidR="00C12D5D">
        <w:rPr>
          <w:rFonts w:ascii="Times New Roman" w:hAnsi="Times New Roman"/>
          <w:sz w:val="28"/>
          <w:szCs w:val="28"/>
        </w:rPr>
        <w:t xml:space="preserve"> </w:t>
      </w:r>
      <w:r w:rsidRPr="00C12D5D">
        <w:rPr>
          <w:rFonts w:ascii="Times New Roman" w:hAnsi="Times New Roman"/>
          <w:sz w:val="28"/>
          <w:szCs w:val="28"/>
        </w:rPr>
        <w:t>Предприятие</w:t>
      </w:r>
      <w:r w:rsidR="00E27F7F" w:rsidRPr="00C12D5D">
        <w:rPr>
          <w:rFonts w:ascii="Times New Roman" w:hAnsi="Times New Roman"/>
          <w:sz w:val="28"/>
          <w:szCs w:val="28"/>
        </w:rPr>
        <w:t xml:space="preserve"> </w:t>
      </w:r>
      <w:r w:rsidRPr="00C12D5D">
        <w:rPr>
          <w:rFonts w:ascii="Times New Roman" w:hAnsi="Times New Roman"/>
          <w:sz w:val="28"/>
          <w:szCs w:val="28"/>
        </w:rPr>
        <w:t>действует</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рынке</w:t>
      </w:r>
      <w:r w:rsidR="00E27F7F" w:rsidRPr="00C12D5D">
        <w:rPr>
          <w:rFonts w:ascii="Times New Roman" w:hAnsi="Times New Roman"/>
          <w:sz w:val="28"/>
          <w:szCs w:val="28"/>
        </w:rPr>
        <w:t xml:space="preserve"> </w:t>
      </w:r>
      <w:r w:rsidRPr="00C12D5D">
        <w:rPr>
          <w:rFonts w:ascii="Times New Roman" w:hAnsi="Times New Roman"/>
          <w:sz w:val="28"/>
          <w:szCs w:val="28"/>
        </w:rPr>
        <w:t>солнцезащитных</w:t>
      </w:r>
      <w:r w:rsidR="00E27F7F" w:rsidRPr="00C12D5D">
        <w:rPr>
          <w:rFonts w:ascii="Times New Roman" w:hAnsi="Times New Roman"/>
          <w:sz w:val="28"/>
          <w:szCs w:val="28"/>
        </w:rPr>
        <w:t xml:space="preserve"> </w:t>
      </w:r>
      <w:r w:rsidRPr="00C12D5D">
        <w:rPr>
          <w:rFonts w:ascii="Times New Roman" w:hAnsi="Times New Roman"/>
          <w:sz w:val="28"/>
          <w:szCs w:val="28"/>
        </w:rPr>
        <w:t>систем</w:t>
      </w:r>
      <w:r w:rsidR="00E27F7F" w:rsidRPr="00C12D5D">
        <w:rPr>
          <w:rFonts w:ascii="Times New Roman" w:hAnsi="Times New Roman"/>
          <w:sz w:val="28"/>
          <w:szCs w:val="28"/>
        </w:rPr>
        <w:t xml:space="preserve"> </w:t>
      </w:r>
      <w:r w:rsidRPr="00C12D5D">
        <w:rPr>
          <w:rFonts w:ascii="Times New Roman" w:hAnsi="Times New Roman"/>
          <w:sz w:val="28"/>
          <w:szCs w:val="28"/>
        </w:rPr>
        <w:t>уже</w:t>
      </w:r>
      <w:r w:rsidR="00E27F7F" w:rsidRPr="00C12D5D">
        <w:rPr>
          <w:rFonts w:ascii="Times New Roman" w:hAnsi="Times New Roman"/>
          <w:sz w:val="28"/>
          <w:szCs w:val="28"/>
        </w:rPr>
        <w:t xml:space="preserve"> </w:t>
      </w:r>
      <w:r w:rsidRPr="00C12D5D">
        <w:rPr>
          <w:rFonts w:ascii="Times New Roman" w:hAnsi="Times New Roman"/>
          <w:sz w:val="28"/>
          <w:szCs w:val="28"/>
        </w:rPr>
        <w:t>более</w:t>
      </w:r>
      <w:r w:rsidR="00E27F7F" w:rsidRPr="00C12D5D">
        <w:rPr>
          <w:rFonts w:ascii="Times New Roman" w:hAnsi="Times New Roman"/>
          <w:sz w:val="28"/>
          <w:szCs w:val="28"/>
        </w:rPr>
        <w:t xml:space="preserve"> </w:t>
      </w:r>
      <w:r w:rsidRPr="00C12D5D">
        <w:rPr>
          <w:rFonts w:ascii="Times New Roman" w:hAnsi="Times New Roman"/>
          <w:sz w:val="28"/>
          <w:szCs w:val="28"/>
        </w:rPr>
        <w:t>11</w:t>
      </w:r>
      <w:r w:rsidR="00E27F7F" w:rsidRPr="00C12D5D">
        <w:rPr>
          <w:rFonts w:ascii="Times New Roman" w:hAnsi="Times New Roman"/>
          <w:sz w:val="28"/>
          <w:szCs w:val="28"/>
        </w:rPr>
        <w:t xml:space="preserve"> </w:t>
      </w:r>
      <w:r w:rsidRPr="00C12D5D">
        <w:rPr>
          <w:rFonts w:ascii="Times New Roman" w:hAnsi="Times New Roman"/>
          <w:sz w:val="28"/>
          <w:szCs w:val="28"/>
        </w:rPr>
        <w:t>лет,</w:t>
      </w:r>
      <w:r w:rsidR="00E27F7F" w:rsidRPr="00C12D5D">
        <w:rPr>
          <w:rFonts w:ascii="Times New Roman" w:hAnsi="Times New Roman"/>
          <w:sz w:val="28"/>
          <w:szCs w:val="28"/>
        </w:rPr>
        <w:t xml:space="preserve"> </w:t>
      </w:r>
      <w:r w:rsidRPr="00C12D5D">
        <w:rPr>
          <w:rFonts w:ascii="Times New Roman" w:hAnsi="Times New Roman"/>
          <w:sz w:val="28"/>
          <w:szCs w:val="28"/>
        </w:rPr>
        <w:t>имея</w:t>
      </w:r>
      <w:r w:rsidR="00E27F7F" w:rsidRPr="00C12D5D">
        <w:rPr>
          <w:rFonts w:ascii="Times New Roman" w:hAnsi="Times New Roman"/>
          <w:sz w:val="28"/>
          <w:szCs w:val="28"/>
        </w:rPr>
        <w:t xml:space="preserve"> </w:t>
      </w:r>
      <w:r w:rsidRPr="00C12D5D">
        <w:rPr>
          <w:rFonts w:ascii="Times New Roman" w:hAnsi="Times New Roman"/>
          <w:sz w:val="28"/>
          <w:szCs w:val="28"/>
        </w:rPr>
        <w:t>стабильное</w:t>
      </w:r>
      <w:r w:rsidR="00E27F7F" w:rsidRPr="00C12D5D">
        <w:rPr>
          <w:rFonts w:ascii="Times New Roman" w:hAnsi="Times New Roman"/>
          <w:sz w:val="28"/>
          <w:szCs w:val="28"/>
        </w:rPr>
        <w:t xml:space="preserve"> </w:t>
      </w:r>
      <w:r w:rsidRPr="00C12D5D">
        <w:rPr>
          <w:rFonts w:ascii="Times New Roman" w:hAnsi="Times New Roman"/>
          <w:sz w:val="28"/>
          <w:szCs w:val="28"/>
        </w:rPr>
        <w:t>положение</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своей</w:t>
      </w:r>
      <w:r w:rsidR="00E27F7F" w:rsidRPr="00C12D5D">
        <w:rPr>
          <w:rFonts w:ascii="Times New Roman" w:hAnsi="Times New Roman"/>
          <w:sz w:val="28"/>
          <w:szCs w:val="28"/>
        </w:rPr>
        <w:t xml:space="preserve"> </w:t>
      </w:r>
      <w:r w:rsidRPr="00C12D5D">
        <w:rPr>
          <w:rFonts w:ascii="Times New Roman" w:hAnsi="Times New Roman"/>
          <w:sz w:val="28"/>
          <w:szCs w:val="28"/>
        </w:rPr>
        <w:t>потребительской</w:t>
      </w:r>
      <w:r w:rsidR="00E27F7F" w:rsidRPr="00C12D5D">
        <w:rPr>
          <w:rFonts w:ascii="Times New Roman" w:hAnsi="Times New Roman"/>
          <w:sz w:val="28"/>
          <w:szCs w:val="28"/>
        </w:rPr>
        <w:t xml:space="preserve"> </w:t>
      </w:r>
      <w:r w:rsidRPr="00C12D5D">
        <w:rPr>
          <w:rFonts w:ascii="Times New Roman" w:hAnsi="Times New Roman"/>
          <w:sz w:val="28"/>
          <w:szCs w:val="28"/>
        </w:rPr>
        <w:t>нише.</w:t>
      </w:r>
      <w:r w:rsidR="00C12D5D">
        <w:rPr>
          <w:rFonts w:ascii="Times New Roman" w:hAnsi="Times New Roman"/>
          <w:sz w:val="28"/>
          <w:szCs w:val="28"/>
        </w:rPr>
        <w:t xml:space="preserve"> </w:t>
      </w:r>
      <w:r w:rsidRPr="00C12D5D">
        <w:rPr>
          <w:rFonts w:ascii="Times New Roman" w:hAnsi="Times New Roman"/>
          <w:sz w:val="28"/>
          <w:szCs w:val="28"/>
        </w:rPr>
        <w:t>Организация</w:t>
      </w:r>
      <w:r w:rsidR="00E27F7F" w:rsidRPr="00C12D5D">
        <w:rPr>
          <w:rFonts w:ascii="Times New Roman" w:hAnsi="Times New Roman"/>
          <w:sz w:val="28"/>
          <w:szCs w:val="28"/>
        </w:rPr>
        <w:t xml:space="preserve"> </w:t>
      </w:r>
      <w:r w:rsidRPr="00C12D5D">
        <w:rPr>
          <w:rFonts w:ascii="Times New Roman" w:hAnsi="Times New Roman"/>
          <w:sz w:val="28"/>
          <w:szCs w:val="28"/>
        </w:rPr>
        <w:t>является</w:t>
      </w:r>
      <w:r w:rsidR="00E27F7F" w:rsidRPr="00C12D5D">
        <w:rPr>
          <w:rFonts w:ascii="Times New Roman" w:hAnsi="Times New Roman"/>
          <w:sz w:val="28"/>
          <w:szCs w:val="28"/>
        </w:rPr>
        <w:t xml:space="preserve"> </w:t>
      </w:r>
      <w:r w:rsidRPr="00C12D5D">
        <w:rPr>
          <w:rFonts w:ascii="Times New Roman" w:hAnsi="Times New Roman"/>
          <w:sz w:val="28"/>
          <w:szCs w:val="28"/>
        </w:rPr>
        <w:t>официальным</w:t>
      </w:r>
      <w:r w:rsidR="00E27F7F" w:rsidRPr="00C12D5D">
        <w:rPr>
          <w:rFonts w:ascii="Times New Roman" w:hAnsi="Times New Roman"/>
          <w:sz w:val="28"/>
          <w:szCs w:val="28"/>
        </w:rPr>
        <w:t xml:space="preserve"> </w:t>
      </w:r>
      <w:r w:rsidRPr="00C12D5D">
        <w:rPr>
          <w:rFonts w:ascii="Times New Roman" w:hAnsi="Times New Roman"/>
          <w:sz w:val="28"/>
          <w:szCs w:val="28"/>
        </w:rPr>
        <w:t>представителем</w:t>
      </w:r>
      <w:r w:rsidR="00E27F7F" w:rsidRPr="00C12D5D">
        <w:rPr>
          <w:rFonts w:ascii="Times New Roman" w:hAnsi="Times New Roman"/>
          <w:sz w:val="28"/>
          <w:szCs w:val="28"/>
        </w:rPr>
        <w:t xml:space="preserve"> </w:t>
      </w:r>
      <w:r w:rsidRPr="00C12D5D">
        <w:rPr>
          <w:rFonts w:ascii="Times New Roman" w:hAnsi="Times New Roman"/>
          <w:sz w:val="28"/>
          <w:szCs w:val="28"/>
        </w:rPr>
        <w:t>фирмы</w:t>
      </w:r>
      <w:r w:rsidR="00E27F7F" w:rsidRPr="00C12D5D">
        <w:rPr>
          <w:rFonts w:ascii="Times New Roman" w:hAnsi="Times New Roman"/>
          <w:sz w:val="28"/>
          <w:szCs w:val="28"/>
        </w:rPr>
        <w:t xml:space="preserve"> </w:t>
      </w:r>
      <w:r w:rsidRPr="00C12D5D">
        <w:rPr>
          <w:rFonts w:ascii="Times New Roman" w:hAnsi="Times New Roman"/>
          <w:sz w:val="28"/>
          <w:szCs w:val="28"/>
        </w:rPr>
        <w:t>Amigo</w:t>
      </w:r>
      <w:r w:rsidR="00E27F7F" w:rsidRPr="00C12D5D">
        <w:rPr>
          <w:rFonts w:ascii="Times New Roman" w:hAnsi="Times New Roman"/>
          <w:sz w:val="28"/>
          <w:szCs w:val="28"/>
        </w:rPr>
        <w:t xml:space="preserve"> </w:t>
      </w:r>
      <w:r w:rsidRPr="00C12D5D">
        <w:rPr>
          <w:rFonts w:ascii="Times New Roman" w:hAnsi="Times New Roman"/>
          <w:sz w:val="28"/>
          <w:szCs w:val="28"/>
        </w:rPr>
        <w:t>group.</w:t>
      </w:r>
      <w:r w:rsidR="00E27F7F" w:rsidRPr="00C12D5D">
        <w:rPr>
          <w:rFonts w:ascii="Times New Roman" w:hAnsi="Times New Roman"/>
          <w:sz w:val="28"/>
          <w:szCs w:val="28"/>
        </w:rPr>
        <w:t xml:space="preserve"> </w:t>
      </w:r>
      <w:r w:rsidRPr="00C12D5D">
        <w:rPr>
          <w:rFonts w:ascii="Times New Roman" w:hAnsi="Times New Roman"/>
          <w:sz w:val="28"/>
          <w:szCs w:val="28"/>
        </w:rPr>
        <w:t>Местонахождение</w:t>
      </w:r>
      <w:r w:rsidR="00E27F7F" w:rsidRPr="00C12D5D">
        <w:rPr>
          <w:rFonts w:ascii="Times New Roman" w:hAnsi="Times New Roman"/>
          <w:sz w:val="28"/>
          <w:szCs w:val="28"/>
        </w:rPr>
        <w:t xml:space="preserve"> </w:t>
      </w:r>
      <w:r w:rsidRPr="00C12D5D">
        <w:rPr>
          <w:rFonts w:ascii="Times New Roman" w:hAnsi="Times New Roman"/>
          <w:sz w:val="28"/>
          <w:szCs w:val="28"/>
        </w:rPr>
        <w:t>общества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г.</w:t>
      </w:r>
      <w:r w:rsidR="00E27F7F" w:rsidRPr="00C12D5D">
        <w:rPr>
          <w:rFonts w:ascii="Times New Roman" w:hAnsi="Times New Roman"/>
          <w:sz w:val="28"/>
          <w:szCs w:val="28"/>
        </w:rPr>
        <w:t xml:space="preserve"> </w:t>
      </w:r>
      <w:r w:rsidRPr="00C12D5D">
        <w:rPr>
          <w:rFonts w:ascii="Times New Roman" w:hAnsi="Times New Roman"/>
          <w:sz w:val="28"/>
          <w:szCs w:val="28"/>
        </w:rPr>
        <w:t>Оренбург,</w:t>
      </w:r>
      <w:r w:rsidR="00E27F7F" w:rsidRPr="00C12D5D">
        <w:rPr>
          <w:rFonts w:ascii="Times New Roman" w:hAnsi="Times New Roman"/>
          <w:sz w:val="28"/>
          <w:szCs w:val="28"/>
        </w:rPr>
        <w:t xml:space="preserve"> </w:t>
      </w:r>
      <w:r w:rsidRPr="00C12D5D">
        <w:rPr>
          <w:rFonts w:ascii="Times New Roman" w:hAnsi="Times New Roman"/>
          <w:sz w:val="28"/>
          <w:szCs w:val="28"/>
        </w:rPr>
        <w:t>ул.</w:t>
      </w:r>
      <w:r w:rsidR="00E27F7F" w:rsidRPr="00C12D5D">
        <w:rPr>
          <w:rFonts w:ascii="Times New Roman" w:hAnsi="Times New Roman"/>
          <w:sz w:val="28"/>
          <w:szCs w:val="28"/>
        </w:rPr>
        <w:t xml:space="preserve"> </w:t>
      </w:r>
      <w:r w:rsidRPr="00C12D5D">
        <w:rPr>
          <w:rFonts w:ascii="Times New Roman" w:hAnsi="Times New Roman"/>
          <w:sz w:val="28"/>
          <w:szCs w:val="28"/>
        </w:rPr>
        <w:t>Энергетиков,</w:t>
      </w:r>
      <w:r w:rsidR="00E27F7F" w:rsidRPr="00C12D5D">
        <w:rPr>
          <w:rFonts w:ascii="Times New Roman" w:hAnsi="Times New Roman"/>
          <w:sz w:val="28"/>
          <w:szCs w:val="28"/>
        </w:rPr>
        <w:t xml:space="preserve"> </w:t>
      </w:r>
      <w:r w:rsidRPr="00C12D5D">
        <w:rPr>
          <w:rFonts w:ascii="Times New Roman" w:hAnsi="Times New Roman"/>
          <w:sz w:val="28"/>
          <w:szCs w:val="28"/>
        </w:rPr>
        <w:t>7е.</w:t>
      </w:r>
      <w:r w:rsidR="00E27F7F" w:rsidRPr="00C12D5D">
        <w:rPr>
          <w:rFonts w:ascii="Times New Roman" w:hAnsi="Times New Roman"/>
          <w:sz w:val="28"/>
          <w:szCs w:val="28"/>
        </w:rPr>
        <w:t xml:space="preserve"> </w:t>
      </w:r>
      <w:r w:rsidRPr="00C12D5D">
        <w:rPr>
          <w:rFonts w:ascii="Times New Roman" w:hAnsi="Times New Roman"/>
          <w:sz w:val="28"/>
          <w:szCs w:val="28"/>
        </w:rPr>
        <w:t>Директор</w:t>
      </w:r>
      <w:r w:rsidR="00C12D5D">
        <w:rPr>
          <w:rFonts w:ascii="Times New Roman" w:hAnsi="Times New Roman"/>
          <w:sz w:val="28"/>
          <w:szCs w:val="28"/>
        </w:rPr>
        <w:t xml:space="preserve"> </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Низов</w:t>
      </w:r>
      <w:r w:rsidR="00E27F7F" w:rsidRPr="00C12D5D">
        <w:rPr>
          <w:rFonts w:ascii="Times New Roman" w:hAnsi="Times New Roman"/>
          <w:sz w:val="28"/>
          <w:szCs w:val="28"/>
        </w:rPr>
        <w:t xml:space="preserve"> </w:t>
      </w:r>
      <w:r w:rsidRPr="00C12D5D">
        <w:rPr>
          <w:rFonts w:ascii="Times New Roman" w:hAnsi="Times New Roman"/>
          <w:sz w:val="28"/>
          <w:szCs w:val="28"/>
        </w:rPr>
        <w:t>Рэм</w:t>
      </w:r>
      <w:r w:rsidR="00E27F7F" w:rsidRPr="00C12D5D">
        <w:rPr>
          <w:rFonts w:ascii="Times New Roman" w:hAnsi="Times New Roman"/>
          <w:sz w:val="28"/>
          <w:szCs w:val="28"/>
        </w:rPr>
        <w:t xml:space="preserve"> </w:t>
      </w:r>
      <w:r w:rsidRPr="00C12D5D">
        <w:rPr>
          <w:rFonts w:ascii="Times New Roman" w:hAnsi="Times New Roman"/>
          <w:sz w:val="28"/>
          <w:szCs w:val="28"/>
        </w:rPr>
        <w:t>Юрьевич.</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Направление</w:t>
      </w:r>
      <w:r w:rsidR="00E27F7F" w:rsidRPr="00C12D5D">
        <w:rPr>
          <w:rFonts w:ascii="Times New Roman" w:hAnsi="Times New Roman"/>
          <w:sz w:val="28"/>
          <w:szCs w:val="28"/>
        </w:rPr>
        <w:t xml:space="preserve"> </w:t>
      </w:r>
      <w:r w:rsidRPr="00C12D5D">
        <w:rPr>
          <w:rFonts w:ascii="Times New Roman" w:hAnsi="Times New Roman"/>
          <w:sz w:val="28"/>
          <w:szCs w:val="28"/>
        </w:rPr>
        <w:t>деятельности</w:t>
      </w:r>
      <w:r w:rsidR="00E27F7F" w:rsidRPr="00C12D5D">
        <w:rPr>
          <w:rFonts w:ascii="Times New Roman" w:hAnsi="Times New Roman"/>
          <w:sz w:val="28"/>
          <w:szCs w:val="28"/>
        </w:rPr>
        <w:t xml:space="preserve"> </w:t>
      </w:r>
      <w:r w:rsidRPr="00C12D5D">
        <w:rPr>
          <w:rFonts w:ascii="Times New Roman" w:hAnsi="Times New Roman"/>
          <w:sz w:val="28"/>
          <w:szCs w:val="28"/>
        </w:rPr>
        <w:t>компании</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производство</w:t>
      </w:r>
      <w:r w:rsidR="00E27F7F" w:rsidRPr="00C12D5D">
        <w:rPr>
          <w:rFonts w:ascii="Times New Roman" w:hAnsi="Times New Roman"/>
          <w:sz w:val="28"/>
          <w:szCs w:val="28"/>
        </w:rPr>
        <w:t xml:space="preserve"> </w:t>
      </w:r>
      <w:r w:rsidRPr="00C12D5D">
        <w:rPr>
          <w:rFonts w:ascii="Times New Roman" w:hAnsi="Times New Roman"/>
          <w:sz w:val="28"/>
          <w:szCs w:val="28"/>
        </w:rPr>
        <w:t>солнцезащитных</w:t>
      </w:r>
      <w:r w:rsidR="00E27F7F" w:rsidRPr="00C12D5D">
        <w:rPr>
          <w:rFonts w:ascii="Times New Roman" w:hAnsi="Times New Roman"/>
          <w:sz w:val="28"/>
          <w:szCs w:val="28"/>
        </w:rPr>
        <w:t xml:space="preserve"> </w:t>
      </w:r>
      <w:r w:rsidRPr="00C12D5D">
        <w:rPr>
          <w:rFonts w:ascii="Times New Roman" w:hAnsi="Times New Roman"/>
          <w:sz w:val="28"/>
          <w:szCs w:val="28"/>
        </w:rPr>
        <w:t>систем</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оптовая</w:t>
      </w:r>
      <w:r w:rsidR="00E27F7F" w:rsidRPr="00C12D5D">
        <w:rPr>
          <w:rFonts w:ascii="Times New Roman" w:hAnsi="Times New Roman"/>
          <w:sz w:val="28"/>
          <w:szCs w:val="28"/>
        </w:rPr>
        <w:t xml:space="preserve"> </w:t>
      </w:r>
      <w:r w:rsidRPr="00C12D5D">
        <w:rPr>
          <w:rFonts w:ascii="Times New Roman" w:hAnsi="Times New Roman"/>
          <w:sz w:val="28"/>
          <w:szCs w:val="28"/>
        </w:rPr>
        <w:t>продажа</w:t>
      </w:r>
      <w:r w:rsidR="00E27F7F" w:rsidRPr="00C12D5D">
        <w:rPr>
          <w:rFonts w:ascii="Times New Roman" w:hAnsi="Times New Roman"/>
          <w:sz w:val="28"/>
          <w:szCs w:val="28"/>
        </w:rPr>
        <w:t xml:space="preserve"> </w:t>
      </w:r>
      <w:r w:rsidRPr="00C12D5D">
        <w:rPr>
          <w:rFonts w:ascii="Times New Roman" w:hAnsi="Times New Roman"/>
          <w:sz w:val="28"/>
          <w:szCs w:val="28"/>
        </w:rPr>
        <w:t>материалов,</w:t>
      </w:r>
      <w:r w:rsidR="00E27F7F" w:rsidRPr="00C12D5D">
        <w:rPr>
          <w:rFonts w:ascii="Times New Roman" w:hAnsi="Times New Roman"/>
          <w:sz w:val="28"/>
          <w:szCs w:val="28"/>
        </w:rPr>
        <w:t xml:space="preserve"> </w:t>
      </w:r>
      <w:r w:rsidRPr="00C12D5D">
        <w:rPr>
          <w:rFonts w:ascii="Times New Roman" w:hAnsi="Times New Roman"/>
          <w:sz w:val="28"/>
          <w:szCs w:val="28"/>
        </w:rPr>
        <w:t>комплектующих</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оборудования</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производства</w:t>
      </w:r>
      <w:r w:rsidR="00E27F7F" w:rsidRPr="00C12D5D">
        <w:rPr>
          <w:rFonts w:ascii="Times New Roman" w:hAnsi="Times New Roman"/>
          <w:sz w:val="28"/>
          <w:szCs w:val="28"/>
        </w:rPr>
        <w:t xml:space="preserve"> </w:t>
      </w:r>
      <w:r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Pr="00C12D5D">
        <w:rPr>
          <w:rFonts w:ascii="Times New Roman" w:hAnsi="Times New Roman"/>
          <w:sz w:val="28"/>
          <w:szCs w:val="28"/>
        </w:rPr>
        <w:t>различных</w:t>
      </w:r>
      <w:r w:rsidR="00E27F7F" w:rsidRPr="00C12D5D">
        <w:rPr>
          <w:rFonts w:ascii="Times New Roman" w:hAnsi="Times New Roman"/>
          <w:sz w:val="28"/>
          <w:szCs w:val="28"/>
        </w:rPr>
        <w:t xml:space="preserve"> </w:t>
      </w:r>
      <w:r w:rsidRPr="00C12D5D">
        <w:rPr>
          <w:rFonts w:ascii="Times New Roman" w:hAnsi="Times New Roman"/>
          <w:sz w:val="28"/>
          <w:szCs w:val="28"/>
        </w:rPr>
        <w:t>видов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конфигураций.</w:t>
      </w:r>
      <w:r w:rsidR="00E27F7F" w:rsidRPr="00C12D5D">
        <w:rPr>
          <w:rFonts w:ascii="Times New Roman" w:hAnsi="Times New Roman"/>
          <w:sz w:val="28"/>
          <w:szCs w:val="28"/>
        </w:rPr>
        <w:t xml:space="preserve"> </w:t>
      </w:r>
      <w:r w:rsidRPr="00C12D5D">
        <w:rPr>
          <w:rFonts w:ascii="Times New Roman" w:hAnsi="Times New Roman"/>
          <w:sz w:val="28"/>
          <w:szCs w:val="28"/>
        </w:rPr>
        <w:t>Инновационный</w:t>
      </w:r>
      <w:r w:rsidR="00E27F7F" w:rsidRPr="00C12D5D">
        <w:rPr>
          <w:rFonts w:ascii="Times New Roman" w:hAnsi="Times New Roman"/>
          <w:sz w:val="28"/>
          <w:szCs w:val="28"/>
        </w:rPr>
        <w:t xml:space="preserve"> </w:t>
      </w:r>
      <w:r w:rsidRPr="00C12D5D">
        <w:rPr>
          <w:rFonts w:ascii="Times New Roman" w:hAnsi="Times New Roman"/>
          <w:sz w:val="28"/>
          <w:szCs w:val="28"/>
        </w:rPr>
        <w:t>подход</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развитии</w:t>
      </w:r>
      <w:r w:rsidR="00E27F7F" w:rsidRPr="00C12D5D">
        <w:rPr>
          <w:rFonts w:ascii="Times New Roman" w:hAnsi="Times New Roman"/>
          <w:sz w:val="28"/>
          <w:szCs w:val="28"/>
        </w:rPr>
        <w:t xml:space="preserve"> </w:t>
      </w:r>
      <w:r w:rsidRPr="00C12D5D">
        <w:rPr>
          <w:rFonts w:ascii="Times New Roman" w:hAnsi="Times New Roman"/>
          <w:sz w:val="28"/>
          <w:szCs w:val="28"/>
        </w:rPr>
        <w:t>ассортимента</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продвижении</w:t>
      </w:r>
      <w:r w:rsidR="00E27F7F" w:rsidRPr="00C12D5D">
        <w:rPr>
          <w:rFonts w:ascii="Times New Roman" w:hAnsi="Times New Roman"/>
          <w:sz w:val="28"/>
          <w:szCs w:val="28"/>
        </w:rPr>
        <w:t xml:space="preserve"> </w:t>
      </w:r>
      <w:r w:rsidRPr="00C12D5D">
        <w:rPr>
          <w:rFonts w:ascii="Times New Roman" w:hAnsi="Times New Roman"/>
          <w:sz w:val="28"/>
          <w:szCs w:val="28"/>
        </w:rPr>
        <w:t>продукции</w:t>
      </w:r>
      <w:r w:rsidR="00E27F7F" w:rsidRPr="00C12D5D">
        <w:rPr>
          <w:rFonts w:ascii="Times New Roman" w:hAnsi="Times New Roman"/>
          <w:sz w:val="28"/>
          <w:szCs w:val="28"/>
        </w:rPr>
        <w:t xml:space="preserve"> </w:t>
      </w:r>
      <w:r w:rsidRPr="00C12D5D">
        <w:rPr>
          <w:rFonts w:ascii="Times New Roman" w:hAnsi="Times New Roman"/>
          <w:sz w:val="28"/>
          <w:szCs w:val="28"/>
        </w:rPr>
        <w:t>позволяет</w:t>
      </w:r>
      <w:r w:rsidR="00E27F7F" w:rsidRPr="00C12D5D">
        <w:rPr>
          <w:rFonts w:ascii="Times New Roman" w:hAnsi="Times New Roman"/>
          <w:sz w:val="28"/>
          <w:szCs w:val="28"/>
        </w:rPr>
        <w:t xml:space="preserve"> </w:t>
      </w:r>
      <w:r w:rsidRPr="00C12D5D">
        <w:rPr>
          <w:rFonts w:ascii="Times New Roman" w:hAnsi="Times New Roman"/>
          <w:sz w:val="28"/>
          <w:szCs w:val="28"/>
        </w:rPr>
        <w:t>компании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её</w:t>
      </w:r>
      <w:r w:rsidR="00E27F7F" w:rsidRPr="00C12D5D">
        <w:rPr>
          <w:rFonts w:ascii="Times New Roman" w:hAnsi="Times New Roman"/>
          <w:sz w:val="28"/>
          <w:szCs w:val="28"/>
        </w:rPr>
        <w:t xml:space="preserve"> </w:t>
      </w:r>
      <w:r w:rsidRPr="00C12D5D">
        <w:rPr>
          <w:rFonts w:ascii="Times New Roman" w:hAnsi="Times New Roman"/>
          <w:sz w:val="28"/>
          <w:szCs w:val="28"/>
        </w:rPr>
        <w:t>партнерам</w:t>
      </w:r>
      <w:r w:rsidR="00E27F7F" w:rsidRPr="00C12D5D">
        <w:rPr>
          <w:rFonts w:ascii="Times New Roman" w:hAnsi="Times New Roman"/>
          <w:sz w:val="28"/>
          <w:szCs w:val="28"/>
        </w:rPr>
        <w:t xml:space="preserve"> </w:t>
      </w:r>
      <w:r w:rsidRPr="00C12D5D">
        <w:rPr>
          <w:rFonts w:ascii="Times New Roman" w:hAnsi="Times New Roman"/>
          <w:sz w:val="28"/>
          <w:szCs w:val="28"/>
        </w:rPr>
        <w:t>прочно</w:t>
      </w:r>
      <w:r w:rsidR="00E27F7F" w:rsidRPr="00C12D5D">
        <w:rPr>
          <w:rFonts w:ascii="Times New Roman" w:hAnsi="Times New Roman"/>
          <w:sz w:val="28"/>
          <w:szCs w:val="28"/>
        </w:rPr>
        <w:t xml:space="preserve"> </w:t>
      </w:r>
      <w:r w:rsidRPr="00C12D5D">
        <w:rPr>
          <w:rFonts w:ascii="Times New Roman" w:hAnsi="Times New Roman"/>
          <w:sz w:val="28"/>
          <w:szCs w:val="28"/>
        </w:rPr>
        <w:t>удерживать</w:t>
      </w:r>
      <w:r w:rsidR="00E27F7F" w:rsidRPr="00C12D5D">
        <w:rPr>
          <w:rFonts w:ascii="Times New Roman" w:hAnsi="Times New Roman"/>
          <w:sz w:val="28"/>
          <w:szCs w:val="28"/>
        </w:rPr>
        <w:t xml:space="preserve"> </w:t>
      </w:r>
      <w:r w:rsidRPr="00C12D5D">
        <w:rPr>
          <w:rFonts w:ascii="Times New Roman" w:hAnsi="Times New Roman"/>
          <w:sz w:val="28"/>
          <w:szCs w:val="28"/>
        </w:rPr>
        <w:t>лидирующие</w:t>
      </w:r>
      <w:r w:rsidR="00E27F7F" w:rsidRPr="00C12D5D">
        <w:rPr>
          <w:rFonts w:ascii="Times New Roman" w:hAnsi="Times New Roman"/>
          <w:sz w:val="28"/>
          <w:szCs w:val="28"/>
        </w:rPr>
        <w:t xml:space="preserve"> </w:t>
      </w:r>
      <w:r w:rsidRPr="00C12D5D">
        <w:rPr>
          <w:rFonts w:ascii="Times New Roman" w:hAnsi="Times New Roman"/>
          <w:sz w:val="28"/>
          <w:szCs w:val="28"/>
        </w:rPr>
        <w:t>позиции</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рынке</w:t>
      </w:r>
      <w:r w:rsidR="00E27F7F" w:rsidRPr="00C12D5D">
        <w:rPr>
          <w:rFonts w:ascii="Times New Roman" w:hAnsi="Times New Roman"/>
          <w:sz w:val="28"/>
          <w:szCs w:val="28"/>
        </w:rPr>
        <w:t xml:space="preserve"> </w:t>
      </w:r>
      <w:r w:rsidRPr="00C12D5D">
        <w:rPr>
          <w:rFonts w:ascii="Times New Roman" w:hAnsi="Times New Roman"/>
          <w:sz w:val="28"/>
          <w:szCs w:val="28"/>
        </w:rPr>
        <w:t>Оренбуржья.</w:t>
      </w:r>
      <w:r w:rsidR="00E27F7F" w:rsidRPr="00C12D5D">
        <w:rPr>
          <w:rFonts w:ascii="Times New Roman" w:hAnsi="Times New Roman"/>
          <w:sz w:val="28"/>
          <w:szCs w:val="28"/>
        </w:rPr>
        <w:t xml:space="preserve"> </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Предприятие</w:t>
      </w:r>
      <w:r w:rsidR="00E27F7F" w:rsidRPr="00C12D5D">
        <w:rPr>
          <w:rFonts w:ascii="Times New Roman" w:hAnsi="Times New Roman"/>
          <w:sz w:val="28"/>
          <w:szCs w:val="28"/>
        </w:rPr>
        <w:t xml:space="preserve"> </w:t>
      </w:r>
      <w:r w:rsidRPr="00C12D5D">
        <w:rPr>
          <w:rFonts w:ascii="Times New Roman" w:hAnsi="Times New Roman"/>
          <w:sz w:val="28"/>
          <w:szCs w:val="28"/>
        </w:rPr>
        <w:t>занимается</w:t>
      </w:r>
      <w:r w:rsidR="00E27F7F" w:rsidRPr="00C12D5D">
        <w:rPr>
          <w:rFonts w:ascii="Times New Roman" w:hAnsi="Times New Roman"/>
          <w:sz w:val="28"/>
          <w:szCs w:val="28"/>
        </w:rPr>
        <w:t xml:space="preserve"> </w:t>
      </w:r>
      <w:r w:rsidRPr="00C12D5D">
        <w:rPr>
          <w:rFonts w:ascii="Times New Roman" w:hAnsi="Times New Roman"/>
          <w:sz w:val="28"/>
          <w:szCs w:val="28"/>
        </w:rPr>
        <w:t>производством</w:t>
      </w:r>
      <w:r w:rsidR="00E27F7F" w:rsidRPr="00C12D5D">
        <w:rPr>
          <w:rFonts w:ascii="Times New Roman" w:hAnsi="Times New Roman"/>
          <w:sz w:val="28"/>
          <w:szCs w:val="28"/>
        </w:rPr>
        <w:t xml:space="preserve"> </w:t>
      </w:r>
      <w:r w:rsidRPr="00C12D5D">
        <w:rPr>
          <w:rFonts w:ascii="Times New Roman" w:hAnsi="Times New Roman"/>
          <w:sz w:val="28"/>
          <w:szCs w:val="28"/>
        </w:rPr>
        <w:t>солнцезащитных</w:t>
      </w:r>
      <w:r w:rsidR="00E27F7F" w:rsidRPr="00C12D5D">
        <w:rPr>
          <w:rFonts w:ascii="Times New Roman" w:hAnsi="Times New Roman"/>
          <w:sz w:val="28"/>
          <w:szCs w:val="28"/>
        </w:rPr>
        <w:t xml:space="preserve"> </w:t>
      </w:r>
      <w:r w:rsidRPr="00C12D5D">
        <w:rPr>
          <w:rFonts w:ascii="Times New Roman" w:hAnsi="Times New Roman"/>
          <w:sz w:val="28"/>
          <w:szCs w:val="28"/>
        </w:rPr>
        <w:t>систем:</w:t>
      </w:r>
      <w:r w:rsidR="00E27F7F" w:rsidRPr="00C12D5D">
        <w:rPr>
          <w:rFonts w:ascii="Times New Roman" w:hAnsi="Times New Roman"/>
          <w:sz w:val="28"/>
          <w:szCs w:val="28"/>
        </w:rPr>
        <w:t xml:space="preserve"> </w:t>
      </w:r>
      <w:r w:rsidRPr="00C12D5D">
        <w:rPr>
          <w:rFonts w:ascii="Times New Roman" w:hAnsi="Times New Roman"/>
          <w:sz w:val="28"/>
          <w:szCs w:val="28"/>
        </w:rPr>
        <w:t>маркизы,</w:t>
      </w:r>
      <w:r w:rsidR="00E27F7F" w:rsidRPr="00C12D5D">
        <w:rPr>
          <w:rFonts w:ascii="Times New Roman" w:hAnsi="Times New Roman"/>
          <w:sz w:val="28"/>
          <w:szCs w:val="28"/>
        </w:rPr>
        <w:t xml:space="preserve"> </w:t>
      </w:r>
      <w:r w:rsidRPr="00C12D5D">
        <w:rPr>
          <w:rFonts w:ascii="Times New Roman" w:hAnsi="Times New Roman"/>
          <w:sz w:val="28"/>
          <w:szCs w:val="28"/>
        </w:rPr>
        <w:t>системы</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зимних</w:t>
      </w:r>
      <w:r w:rsidR="00E27F7F" w:rsidRPr="00C12D5D">
        <w:rPr>
          <w:rFonts w:ascii="Times New Roman" w:hAnsi="Times New Roman"/>
          <w:sz w:val="28"/>
          <w:szCs w:val="28"/>
        </w:rPr>
        <w:t xml:space="preserve"> </w:t>
      </w:r>
      <w:r w:rsidRPr="00C12D5D">
        <w:rPr>
          <w:rFonts w:ascii="Times New Roman" w:hAnsi="Times New Roman"/>
          <w:sz w:val="28"/>
          <w:szCs w:val="28"/>
        </w:rPr>
        <w:t>садов,</w:t>
      </w:r>
      <w:r w:rsidR="00E27F7F" w:rsidRPr="00C12D5D">
        <w:rPr>
          <w:rFonts w:ascii="Times New Roman" w:hAnsi="Times New Roman"/>
          <w:sz w:val="28"/>
          <w:szCs w:val="28"/>
        </w:rPr>
        <w:t xml:space="preserve"> </w:t>
      </w:r>
      <w:r w:rsidR="00E73DA8">
        <w:rPr>
          <w:rFonts w:ascii="Times New Roman" w:hAnsi="Times New Roman"/>
          <w:sz w:val="28"/>
          <w:szCs w:val="28"/>
        </w:rPr>
        <w:t>Горизонт</w:t>
      </w:r>
      <w:r w:rsidRPr="00C12D5D">
        <w:rPr>
          <w:rFonts w:ascii="Times New Roman" w:hAnsi="Times New Roman"/>
          <w:sz w:val="28"/>
          <w:szCs w:val="28"/>
        </w:rPr>
        <w:t>ные</w:t>
      </w:r>
      <w:r w:rsidR="00E27F7F" w:rsidRPr="00C12D5D">
        <w:rPr>
          <w:rFonts w:ascii="Times New Roman" w:hAnsi="Times New Roman"/>
          <w:sz w:val="28"/>
          <w:szCs w:val="28"/>
        </w:rPr>
        <w:t xml:space="preserve"> </w:t>
      </w:r>
      <w:r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Pr="00C12D5D">
        <w:rPr>
          <w:rFonts w:ascii="Times New Roman" w:hAnsi="Times New Roman"/>
          <w:sz w:val="28"/>
          <w:szCs w:val="28"/>
        </w:rPr>
        <w:t>горизонтальные</w:t>
      </w:r>
      <w:r w:rsidR="00E27F7F" w:rsidRPr="00C12D5D">
        <w:rPr>
          <w:rFonts w:ascii="Times New Roman" w:hAnsi="Times New Roman"/>
          <w:sz w:val="28"/>
          <w:szCs w:val="28"/>
        </w:rPr>
        <w:t xml:space="preserve"> </w:t>
      </w:r>
      <w:r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Pr="00C12D5D">
        <w:rPr>
          <w:rFonts w:ascii="Times New Roman" w:hAnsi="Times New Roman"/>
          <w:sz w:val="28"/>
          <w:szCs w:val="28"/>
        </w:rPr>
        <w:t>шторы</w:t>
      </w:r>
      <w:r w:rsidR="00E27F7F" w:rsidRPr="00C12D5D">
        <w:rPr>
          <w:rFonts w:ascii="Times New Roman" w:hAnsi="Times New Roman"/>
          <w:sz w:val="28"/>
          <w:szCs w:val="28"/>
        </w:rPr>
        <w:t xml:space="preserve"> </w:t>
      </w:r>
      <w:r w:rsidRPr="00C12D5D">
        <w:rPr>
          <w:rFonts w:ascii="Times New Roman" w:hAnsi="Times New Roman"/>
          <w:sz w:val="28"/>
          <w:szCs w:val="28"/>
        </w:rPr>
        <w:t>плиссе,</w:t>
      </w:r>
      <w:r w:rsidR="00E27F7F" w:rsidRPr="00C12D5D">
        <w:rPr>
          <w:rFonts w:ascii="Times New Roman" w:hAnsi="Times New Roman"/>
          <w:sz w:val="28"/>
          <w:szCs w:val="28"/>
        </w:rPr>
        <w:t xml:space="preserve"> </w:t>
      </w:r>
      <w:r w:rsidRPr="00C12D5D">
        <w:rPr>
          <w:rFonts w:ascii="Times New Roman" w:hAnsi="Times New Roman"/>
          <w:sz w:val="28"/>
          <w:szCs w:val="28"/>
        </w:rPr>
        <w:t>рулонные</w:t>
      </w:r>
      <w:r w:rsidR="00E27F7F" w:rsidRPr="00C12D5D">
        <w:rPr>
          <w:rFonts w:ascii="Times New Roman" w:hAnsi="Times New Roman"/>
          <w:sz w:val="28"/>
          <w:szCs w:val="28"/>
        </w:rPr>
        <w:t xml:space="preserve"> </w:t>
      </w:r>
      <w:r w:rsidRPr="00C12D5D">
        <w:rPr>
          <w:rFonts w:ascii="Times New Roman" w:hAnsi="Times New Roman"/>
          <w:sz w:val="28"/>
          <w:szCs w:val="28"/>
        </w:rPr>
        <w:t>шторы,</w:t>
      </w:r>
      <w:r w:rsidR="00E27F7F" w:rsidRPr="00C12D5D">
        <w:rPr>
          <w:rFonts w:ascii="Times New Roman" w:hAnsi="Times New Roman"/>
          <w:sz w:val="28"/>
          <w:szCs w:val="28"/>
        </w:rPr>
        <w:t xml:space="preserve"> </w:t>
      </w:r>
      <w:r w:rsidRPr="00C12D5D">
        <w:rPr>
          <w:rFonts w:ascii="Times New Roman" w:hAnsi="Times New Roman"/>
          <w:sz w:val="28"/>
          <w:szCs w:val="28"/>
        </w:rPr>
        <w:t>панельные</w:t>
      </w:r>
      <w:r w:rsidR="00E27F7F" w:rsidRPr="00C12D5D">
        <w:rPr>
          <w:rFonts w:ascii="Times New Roman" w:hAnsi="Times New Roman"/>
          <w:sz w:val="28"/>
          <w:szCs w:val="28"/>
        </w:rPr>
        <w:t xml:space="preserve"> </w:t>
      </w:r>
      <w:r w:rsidRPr="00C12D5D">
        <w:rPr>
          <w:rFonts w:ascii="Times New Roman" w:hAnsi="Times New Roman"/>
          <w:sz w:val="28"/>
          <w:szCs w:val="28"/>
        </w:rPr>
        <w:t>шторы,</w:t>
      </w:r>
      <w:r w:rsidR="00E27F7F" w:rsidRPr="00C12D5D">
        <w:rPr>
          <w:rFonts w:ascii="Times New Roman" w:hAnsi="Times New Roman"/>
          <w:sz w:val="28"/>
          <w:szCs w:val="28"/>
        </w:rPr>
        <w:t xml:space="preserve"> </w:t>
      </w:r>
      <w:r w:rsidRPr="00C12D5D">
        <w:rPr>
          <w:rFonts w:ascii="Times New Roman" w:hAnsi="Times New Roman"/>
          <w:sz w:val="28"/>
          <w:szCs w:val="28"/>
        </w:rPr>
        <w:t>римские</w:t>
      </w:r>
      <w:r w:rsidR="00E27F7F" w:rsidRPr="00C12D5D">
        <w:rPr>
          <w:rFonts w:ascii="Times New Roman" w:hAnsi="Times New Roman"/>
          <w:sz w:val="28"/>
          <w:szCs w:val="28"/>
        </w:rPr>
        <w:t xml:space="preserve"> </w:t>
      </w:r>
      <w:r w:rsidRPr="00C12D5D">
        <w:rPr>
          <w:rFonts w:ascii="Times New Roman" w:hAnsi="Times New Roman"/>
          <w:sz w:val="28"/>
          <w:szCs w:val="28"/>
        </w:rPr>
        <w:t>карнизы,</w:t>
      </w:r>
      <w:r w:rsidR="00E27F7F" w:rsidRPr="00C12D5D">
        <w:rPr>
          <w:rFonts w:ascii="Times New Roman" w:hAnsi="Times New Roman"/>
          <w:sz w:val="28"/>
          <w:szCs w:val="28"/>
        </w:rPr>
        <w:t xml:space="preserve"> </w:t>
      </w:r>
      <w:r w:rsidRPr="00C12D5D">
        <w:rPr>
          <w:rFonts w:ascii="Times New Roman" w:hAnsi="Times New Roman"/>
          <w:sz w:val="28"/>
          <w:szCs w:val="28"/>
        </w:rPr>
        <w:t>плетеное</w:t>
      </w:r>
      <w:r w:rsidR="00E27F7F" w:rsidRPr="00C12D5D">
        <w:rPr>
          <w:rFonts w:ascii="Times New Roman" w:hAnsi="Times New Roman"/>
          <w:sz w:val="28"/>
          <w:szCs w:val="28"/>
        </w:rPr>
        <w:t xml:space="preserve"> </w:t>
      </w:r>
      <w:r w:rsidRPr="00C12D5D">
        <w:rPr>
          <w:rFonts w:ascii="Times New Roman" w:hAnsi="Times New Roman"/>
          <w:sz w:val="28"/>
          <w:szCs w:val="28"/>
        </w:rPr>
        <w:t>дерево,</w:t>
      </w:r>
      <w:r w:rsidR="00E27F7F" w:rsidRPr="00C12D5D">
        <w:rPr>
          <w:rFonts w:ascii="Times New Roman" w:hAnsi="Times New Roman"/>
          <w:sz w:val="28"/>
          <w:szCs w:val="28"/>
        </w:rPr>
        <w:t xml:space="preserve"> </w:t>
      </w:r>
      <w:r w:rsidRPr="00C12D5D">
        <w:rPr>
          <w:rFonts w:ascii="Times New Roman" w:hAnsi="Times New Roman"/>
          <w:sz w:val="28"/>
          <w:szCs w:val="28"/>
        </w:rPr>
        <w:t>деревянные</w:t>
      </w:r>
      <w:r w:rsidR="00E27F7F" w:rsidRPr="00C12D5D">
        <w:rPr>
          <w:rFonts w:ascii="Times New Roman" w:hAnsi="Times New Roman"/>
          <w:sz w:val="28"/>
          <w:szCs w:val="28"/>
        </w:rPr>
        <w:t xml:space="preserve"> </w:t>
      </w:r>
      <w:r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00E73DA8">
        <w:rPr>
          <w:rFonts w:ascii="Times New Roman" w:hAnsi="Times New Roman"/>
          <w:sz w:val="28"/>
          <w:szCs w:val="28"/>
        </w:rPr>
        <w:t>Горизонт</w:t>
      </w:r>
      <w:r w:rsidRPr="00C12D5D">
        <w:rPr>
          <w:rFonts w:ascii="Times New Roman" w:hAnsi="Times New Roman"/>
          <w:sz w:val="28"/>
          <w:szCs w:val="28"/>
        </w:rPr>
        <w:t>ные</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горизонтальные</w:t>
      </w:r>
      <w:r w:rsidR="00E27F7F" w:rsidRPr="00C12D5D">
        <w:rPr>
          <w:rFonts w:ascii="Times New Roman" w:hAnsi="Times New Roman"/>
          <w:sz w:val="28"/>
          <w:szCs w:val="28"/>
        </w:rPr>
        <w:t xml:space="preserve"> </w:t>
      </w:r>
      <w:r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004E68E8" w:rsidRPr="00C12D5D">
        <w:rPr>
          <w:rFonts w:ascii="Times New Roman" w:hAnsi="Times New Roman"/>
          <w:sz w:val="28"/>
          <w:szCs w:val="28"/>
        </w:rPr>
        <w:t>[</w:t>
      </w:r>
      <w:r w:rsidR="00AD4CEF" w:rsidRPr="00C12D5D">
        <w:rPr>
          <w:rFonts w:ascii="Times New Roman" w:hAnsi="Times New Roman"/>
          <w:sz w:val="28"/>
          <w:szCs w:val="28"/>
        </w:rPr>
        <w:t>19</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Организация</w:t>
      </w:r>
      <w:r w:rsidR="00E27F7F" w:rsidRPr="00C12D5D">
        <w:rPr>
          <w:rFonts w:ascii="Times New Roman" w:hAnsi="Times New Roman"/>
          <w:sz w:val="28"/>
          <w:szCs w:val="28"/>
        </w:rPr>
        <w:t xml:space="preserve"> </w:t>
      </w:r>
      <w:r w:rsidRPr="00C12D5D">
        <w:rPr>
          <w:rFonts w:ascii="Times New Roman" w:hAnsi="Times New Roman"/>
          <w:sz w:val="28"/>
          <w:szCs w:val="28"/>
        </w:rPr>
        <w:t>осуществляет</w:t>
      </w:r>
      <w:r w:rsidR="00E27F7F" w:rsidRPr="00C12D5D">
        <w:rPr>
          <w:rFonts w:ascii="Times New Roman" w:hAnsi="Times New Roman"/>
          <w:sz w:val="28"/>
          <w:szCs w:val="28"/>
        </w:rPr>
        <w:t xml:space="preserve"> </w:t>
      </w:r>
      <w:r w:rsidRPr="00C12D5D">
        <w:rPr>
          <w:rFonts w:ascii="Times New Roman" w:hAnsi="Times New Roman"/>
          <w:sz w:val="28"/>
          <w:szCs w:val="28"/>
        </w:rPr>
        <w:t>свою</w:t>
      </w:r>
      <w:r w:rsidR="00E27F7F" w:rsidRPr="00C12D5D">
        <w:rPr>
          <w:rFonts w:ascii="Times New Roman" w:hAnsi="Times New Roman"/>
          <w:sz w:val="28"/>
          <w:szCs w:val="28"/>
        </w:rPr>
        <w:t xml:space="preserve"> </w:t>
      </w:r>
      <w:r w:rsidRPr="00C12D5D">
        <w:rPr>
          <w:rFonts w:ascii="Times New Roman" w:hAnsi="Times New Roman"/>
          <w:sz w:val="28"/>
          <w:szCs w:val="28"/>
        </w:rPr>
        <w:t>деятельность</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основе</w:t>
      </w:r>
      <w:r w:rsidR="00E27F7F" w:rsidRPr="00C12D5D">
        <w:rPr>
          <w:rFonts w:ascii="Times New Roman" w:hAnsi="Times New Roman"/>
          <w:sz w:val="28"/>
          <w:szCs w:val="28"/>
        </w:rPr>
        <w:t xml:space="preserve"> </w:t>
      </w:r>
      <w:r w:rsidRPr="00C12D5D">
        <w:rPr>
          <w:rFonts w:ascii="Times New Roman" w:hAnsi="Times New Roman"/>
          <w:sz w:val="28"/>
          <w:szCs w:val="28"/>
        </w:rPr>
        <w:t>свидетельства</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лицензии.</w:t>
      </w:r>
      <w:r w:rsidR="00E27F7F" w:rsidRPr="00C12D5D">
        <w:rPr>
          <w:rFonts w:ascii="Times New Roman" w:hAnsi="Times New Roman"/>
          <w:sz w:val="28"/>
          <w:szCs w:val="28"/>
        </w:rPr>
        <w:t xml:space="preserve"> </w:t>
      </w:r>
      <w:r w:rsidRPr="00C12D5D">
        <w:rPr>
          <w:rFonts w:ascii="Times New Roman" w:hAnsi="Times New Roman"/>
          <w:sz w:val="28"/>
          <w:szCs w:val="28"/>
        </w:rPr>
        <w:t>Учредительными</w:t>
      </w:r>
      <w:r w:rsidR="00E27F7F" w:rsidRPr="00C12D5D">
        <w:rPr>
          <w:rFonts w:ascii="Times New Roman" w:hAnsi="Times New Roman"/>
          <w:sz w:val="28"/>
          <w:szCs w:val="28"/>
        </w:rPr>
        <w:t xml:space="preserve"> </w:t>
      </w:r>
      <w:r w:rsidRPr="00C12D5D">
        <w:rPr>
          <w:rFonts w:ascii="Times New Roman" w:hAnsi="Times New Roman"/>
          <w:sz w:val="28"/>
          <w:szCs w:val="28"/>
        </w:rPr>
        <w:t>документами</w:t>
      </w:r>
      <w:r w:rsidR="00E27F7F" w:rsidRPr="00C12D5D">
        <w:rPr>
          <w:rFonts w:ascii="Times New Roman" w:hAnsi="Times New Roman"/>
          <w:sz w:val="28"/>
          <w:szCs w:val="28"/>
        </w:rPr>
        <w:t xml:space="preserve"> </w:t>
      </w:r>
      <w:r w:rsidRPr="00C12D5D">
        <w:rPr>
          <w:rFonts w:ascii="Times New Roman" w:hAnsi="Times New Roman"/>
          <w:sz w:val="28"/>
          <w:szCs w:val="28"/>
        </w:rPr>
        <w:t>общества</w:t>
      </w:r>
      <w:r w:rsidR="00E27F7F" w:rsidRPr="00C12D5D">
        <w:rPr>
          <w:rFonts w:ascii="Times New Roman" w:hAnsi="Times New Roman"/>
          <w:sz w:val="28"/>
          <w:szCs w:val="28"/>
        </w:rPr>
        <w:t xml:space="preserve"> </w:t>
      </w:r>
      <w:r w:rsidRPr="00C12D5D">
        <w:rPr>
          <w:rFonts w:ascii="Times New Roman" w:hAnsi="Times New Roman"/>
          <w:sz w:val="28"/>
          <w:szCs w:val="28"/>
        </w:rPr>
        <w:t>являются</w:t>
      </w:r>
      <w:r w:rsidR="00E27F7F" w:rsidRPr="00C12D5D">
        <w:rPr>
          <w:rFonts w:ascii="Times New Roman" w:hAnsi="Times New Roman"/>
          <w:sz w:val="28"/>
          <w:szCs w:val="28"/>
        </w:rPr>
        <w:t xml:space="preserve"> </w:t>
      </w:r>
      <w:r w:rsidRPr="00C12D5D">
        <w:rPr>
          <w:rFonts w:ascii="Times New Roman" w:hAnsi="Times New Roman"/>
          <w:sz w:val="28"/>
          <w:szCs w:val="28"/>
        </w:rPr>
        <w:t>учредительный</w:t>
      </w:r>
      <w:r w:rsidR="00E27F7F" w:rsidRPr="00C12D5D">
        <w:rPr>
          <w:rFonts w:ascii="Times New Roman" w:hAnsi="Times New Roman"/>
          <w:sz w:val="28"/>
          <w:szCs w:val="28"/>
        </w:rPr>
        <w:t xml:space="preserve"> </w:t>
      </w:r>
      <w:r w:rsidRPr="00C12D5D">
        <w:rPr>
          <w:rFonts w:ascii="Times New Roman" w:hAnsi="Times New Roman"/>
          <w:sz w:val="28"/>
          <w:szCs w:val="28"/>
        </w:rPr>
        <w:t>договор</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устав.</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Целями</w:t>
      </w:r>
      <w:r w:rsidR="00E27F7F" w:rsidRPr="00C12D5D">
        <w:rPr>
          <w:rFonts w:ascii="Times New Roman" w:hAnsi="Times New Roman"/>
          <w:sz w:val="28"/>
          <w:szCs w:val="28"/>
        </w:rPr>
        <w:t xml:space="preserve"> </w:t>
      </w:r>
      <w:r w:rsidRPr="00C12D5D">
        <w:rPr>
          <w:rFonts w:ascii="Times New Roman" w:hAnsi="Times New Roman"/>
          <w:sz w:val="28"/>
          <w:szCs w:val="28"/>
        </w:rPr>
        <w:t>деятельности</w:t>
      </w:r>
      <w:r w:rsidR="00E27F7F" w:rsidRPr="00C12D5D">
        <w:rPr>
          <w:rFonts w:ascii="Times New Roman" w:hAnsi="Times New Roman"/>
          <w:sz w:val="28"/>
          <w:szCs w:val="28"/>
        </w:rPr>
        <w:t xml:space="preserve"> </w:t>
      </w:r>
      <w:r w:rsidRPr="00C12D5D">
        <w:rPr>
          <w:rFonts w:ascii="Times New Roman" w:hAnsi="Times New Roman"/>
          <w:sz w:val="28"/>
          <w:szCs w:val="28"/>
        </w:rPr>
        <w:t>Общества</w:t>
      </w:r>
      <w:r w:rsidR="00E27F7F" w:rsidRPr="00C12D5D">
        <w:rPr>
          <w:rFonts w:ascii="Times New Roman" w:hAnsi="Times New Roman"/>
          <w:sz w:val="28"/>
          <w:szCs w:val="28"/>
        </w:rPr>
        <w:t xml:space="preserve"> </w:t>
      </w:r>
      <w:r w:rsidRPr="00C12D5D">
        <w:rPr>
          <w:rFonts w:ascii="Times New Roman" w:hAnsi="Times New Roman"/>
          <w:sz w:val="28"/>
          <w:szCs w:val="28"/>
        </w:rPr>
        <w:t>являются</w:t>
      </w:r>
      <w:r w:rsidR="00E27F7F" w:rsidRPr="00C12D5D">
        <w:rPr>
          <w:rFonts w:ascii="Times New Roman" w:hAnsi="Times New Roman"/>
          <w:sz w:val="28"/>
          <w:szCs w:val="28"/>
        </w:rPr>
        <w:t xml:space="preserve"> </w:t>
      </w:r>
      <w:r w:rsidRPr="00C12D5D">
        <w:rPr>
          <w:rFonts w:ascii="Times New Roman" w:hAnsi="Times New Roman"/>
          <w:sz w:val="28"/>
          <w:szCs w:val="28"/>
        </w:rPr>
        <w:t>расширение</w:t>
      </w:r>
      <w:r w:rsidR="00E27F7F" w:rsidRPr="00C12D5D">
        <w:rPr>
          <w:rFonts w:ascii="Times New Roman" w:hAnsi="Times New Roman"/>
          <w:sz w:val="28"/>
          <w:szCs w:val="28"/>
        </w:rPr>
        <w:t xml:space="preserve"> </w:t>
      </w:r>
      <w:r w:rsidRPr="00C12D5D">
        <w:rPr>
          <w:rFonts w:ascii="Times New Roman" w:hAnsi="Times New Roman"/>
          <w:sz w:val="28"/>
          <w:szCs w:val="28"/>
        </w:rPr>
        <w:t>рынка</w:t>
      </w:r>
      <w:r w:rsidR="00E27F7F" w:rsidRPr="00C12D5D">
        <w:rPr>
          <w:rFonts w:ascii="Times New Roman" w:hAnsi="Times New Roman"/>
          <w:sz w:val="28"/>
          <w:szCs w:val="28"/>
        </w:rPr>
        <w:t xml:space="preserve"> </w:t>
      </w:r>
      <w:r w:rsidRPr="00C12D5D">
        <w:rPr>
          <w:rFonts w:ascii="Times New Roman" w:hAnsi="Times New Roman"/>
          <w:sz w:val="28"/>
          <w:szCs w:val="28"/>
        </w:rPr>
        <w:t>товаров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услуг,</w:t>
      </w:r>
      <w:r w:rsidR="00E27F7F" w:rsidRPr="00C12D5D">
        <w:rPr>
          <w:rFonts w:ascii="Times New Roman" w:hAnsi="Times New Roman"/>
          <w:sz w:val="28"/>
          <w:szCs w:val="28"/>
        </w:rPr>
        <w:t xml:space="preserve"> </w:t>
      </w:r>
      <w:r w:rsidRPr="00C12D5D">
        <w:rPr>
          <w:rFonts w:ascii="Times New Roman" w:hAnsi="Times New Roman"/>
          <w:sz w:val="28"/>
          <w:szCs w:val="28"/>
        </w:rPr>
        <w:t>извлечение</w:t>
      </w:r>
      <w:r w:rsidR="00E27F7F" w:rsidRPr="00C12D5D">
        <w:rPr>
          <w:rFonts w:ascii="Times New Roman" w:hAnsi="Times New Roman"/>
          <w:sz w:val="28"/>
          <w:szCs w:val="28"/>
        </w:rPr>
        <w:t xml:space="preserve"> </w:t>
      </w:r>
      <w:r w:rsidRPr="00C12D5D">
        <w:rPr>
          <w:rFonts w:ascii="Times New Roman" w:hAnsi="Times New Roman"/>
          <w:sz w:val="28"/>
          <w:szCs w:val="28"/>
        </w:rPr>
        <w:t>прибыли</w:t>
      </w:r>
      <w:r w:rsidR="00E27F7F" w:rsidRPr="00C12D5D">
        <w:rPr>
          <w:rFonts w:ascii="Times New Roman" w:hAnsi="Times New Roman"/>
          <w:sz w:val="28"/>
          <w:szCs w:val="28"/>
        </w:rPr>
        <w:t xml:space="preserve"> </w:t>
      </w:r>
      <w:r w:rsidRPr="00C12D5D">
        <w:rPr>
          <w:rFonts w:ascii="Times New Roman" w:hAnsi="Times New Roman"/>
          <w:sz w:val="28"/>
          <w:szCs w:val="28"/>
        </w:rPr>
        <w:t>[</w:t>
      </w:r>
      <w:r w:rsidR="00C86B61" w:rsidRPr="00C12D5D">
        <w:rPr>
          <w:rFonts w:ascii="Times New Roman" w:hAnsi="Times New Roman"/>
          <w:sz w:val="28"/>
          <w:szCs w:val="28"/>
        </w:rPr>
        <w:t>18</w:t>
      </w:r>
      <w:r w:rsidR="00ED4474" w:rsidRPr="00C12D5D">
        <w:rPr>
          <w:rFonts w:ascii="Times New Roman" w:hAnsi="Times New Roman"/>
          <w:sz w:val="28"/>
          <w:szCs w:val="28"/>
        </w:rPr>
        <w:t>]</w:t>
      </w:r>
      <w:r w:rsidRPr="00C12D5D">
        <w:rPr>
          <w:rFonts w:ascii="Times New Roman" w:hAnsi="Times New Roman"/>
          <w:sz w:val="28"/>
          <w:szCs w:val="28"/>
        </w:rPr>
        <w:t>.</w:t>
      </w:r>
    </w:p>
    <w:p w:rsidR="00372C4A"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ДЦ</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r w:rsidR="00E27F7F" w:rsidRPr="00C12D5D">
        <w:rPr>
          <w:rFonts w:ascii="Times New Roman" w:hAnsi="Times New Roman"/>
          <w:sz w:val="28"/>
          <w:szCs w:val="28"/>
        </w:rPr>
        <w:t xml:space="preserve"> </w:t>
      </w:r>
      <w:r w:rsidR="00372C4A" w:rsidRPr="00C12D5D">
        <w:rPr>
          <w:rFonts w:ascii="Times New Roman" w:hAnsi="Times New Roman"/>
          <w:sz w:val="28"/>
          <w:szCs w:val="28"/>
        </w:rPr>
        <w:t>предоставляет</w:t>
      </w:r>
      <w:r w:rsidR="00E27F7F" w:rsidRPr="00C12D5D">
        <w:rPr>
          <w:rFonts w:ascii="Times New Roman" w:hAnsi="Times New Roman"/>
          <w:sz w:val="28"/>
          <w:szCs w:val="28"/>
        </w:rPr>
        <w:t xml:space="preserve"> </w:t>
      </w:r>
      <w:r w:rsidR="00372C4A" w:rsidRPr="00C12D5D">
        <w:rPr>
          <w:rFonts w:ascii="Times New Roman" w:hAnsi="Times New Roman"/>
          <w:sz w:val="28"/>
          <w:szCs w:val="28"/>
        </w:rPr>
        <w:t>услуги</w:t>
      </w:r>
      <w:r w:rsidR="00E27F7F" w:rsidRPr="00C12D5D">
        <w:rPr>
          <w:rFonts w:ascii="Times New Roman" w:hAnsi="Times New Roman"/>
          <w:sz w:val="28"/>
          <w:szCs w:val="28"/>
        </w:rPr>
        <w:t xml:space="preserve"> </w:t>
      </w:r>
      <w:r w:rsidR="00372C4A" w:rsidRPr="00C12D5D">
        <w:rPr>
          <w:rFonts w:ascii="Times New Roman" w:hAnsi="Times New Roman"/>
          <w:sz w:val="28"/>
          <w:szCs w:val="28"/>
        </w:rPr>
        <w:t>по</w:t>
      </w:r>
      <w:r w:rsidR="00E27F7F" w:rsidRPr="00C12D5D">
        <w:rPr>
          <w:rFonts w:ascii="Times New Roman" w:hAnsi="Times New Roman"/>
          <w:sz w:val="28"/>
          <w:szCs w:val="28"/>
        </w:rPr>
        <w:t xml:space="preserve"> </w:t>
      </w:r>
      <w:r w:rsidR="00372C4A" w:rsidRPr="00C12D5D">
        <w:rPr>
          <w:rFonts w:ascii="Times New Roman" w:hAnsi="Times New Roman"/>
          <w:sz w:val="28"/>
          <w:szCs w:val="28"/>
        </w:rPr>
        <w:t>продаже</w:t>
      </w:r>
      <w:r w:rsidR="00E27F7F" w:rsidRPr="00C12D5D">
        <w:rPr>
          <w:rFonts w:ascii="Times New Roman" w:hAnsi="Times New Roman"/>
          <w:sz w:val="28"/>
          <w:szCs w:val="28"/>
        </w:rPr>
        <w:t xml:space="preserve"> </w:t>
      </w:r>
      <w:r w:rsidR="00372C4A" w:rsidRPr="00C12D5D">
        <w:rPr>
          <w:rFonts w:ascii="Times New Roman" w:hAnsi="Times New Roman"/>
          <w:sz w:val="28"/>
          <w:szCs w:val="28"/>
        </w:rPr>
        <w:t>и</w:t>
      </w:r>
      <w:r w:rsidR="00E27F7F" w:rsidRPr="00C12D5D">
        <w:rPr>
          <w:rFonts w:ascii="Times New Roman" w:hAnsi="Times New Roman"/>
          <w:sz w:val="28"/>
          <w:szCs w:val="28"/>
        </w:rPr>
        <w:t xml:space="preserve"> </w:t>
      </w:r>
      <w:r w:rsidR="00372C4A" w:rsidRPr="00C12D5D">
        <w:rPr>
          <w:rFonts w:ascii="Times New Roman" w:hAnsi="Times New Roman"/>
          <w:sz w:val="28"/>
          <w:szCs w:val="28"/>
        </w:rPr>
        <w:t>установке</w:t>
      </w:r>
      <w:r w:rsidR="00E27F7F" w:rsidRPr="00C12D5D">
        <w:rPr>
          <w:rFonts w:ascii="Times New Roman" w:hAnsi="Times New Roman"/>
          <w:sz w:val="28"/>
          <w:szCs w:val="28"/>
        </w:rPr>
        <w:t xml:space="preserve"> </w:t>
      </w:r>
      <w:r w:rsidR="00372C4A" w:rsidRPr="00C12D5D">
        <w:rPr>
          <w:rFonts w:ascii="Times New Roman" w:hAnsi="Times New Roman"/>
          <w:sz w:val="28"/>
          <w:szCs w:val="28"/>
        </w:rPr>
        <w:t>солнцезащитных</w:t>
      </w:r>
      <w:r w:rsidR="00E27F7F" w:rsidRPr="00C12D5D">
        <w:rPr>
          <w:rFonts w:ascii="Times New Roman" w:hAnsi="Times New Roman"/>
          <w:sz w:val="28"/>
          <w:szCs w:val="28"/>
        </w:rPr>
        <w:t xml:space="preserve"> </w:t>
      </w:r>
      <w:r w:rsidR="00372C4A" w:rsidRPr="00C12D5D">
        <w:rPr>
          <w:rFonts w:ascii="Times New Roman" w:hAnsi="Times New Roman"/>
          <w:sz w:val="28"/>
          <w:szCs w:val="28"/>
        </w:rPr>
        <w:t>систем.</w:t>
      </w:r>
      <w:r w:rsidR="00E27F7F" w:rsidRPr="00C12D5D">
        <w:rPr>
          <w:rFonts w:ascii="Times New Roman" w:hAnsi="Times New Roman"/>
          <w:sz w:val="28"/>
          <w:szCs w:val="28"/>
        </w:rPr>
        <w:t xml:space="preserve"> </w:t>
      </w:r>
      <w:r w:rsidR="00372C4A" w:rsidRPr="00C12D5D">
        <w:rPr>
          <w:rFonts w:ascii="Times New Roman" w:hAnsi="Times New Roman"/>
          <w:sz w:val="28"/>
          <w:szCs w:val="28"/>
        </w:rPr>
        <w:t>Основным</w:t>
      </w:r>
      <w:r w:rsidR="00E27F7F" w:rsidRPr="00C12D5D">
        <w:rPr>
          <w:rFonts w:ascii="Times New Roman" w:hAnsi="Times New Roman"/>
          <w:sz w:val="28"/>
          <w:szCs w:val="28"/>
        </w:rPr>
        <w:t xml:space="preserve"> </w:t>
      </w:r>
      <w:r w:rsidR="00372C4A" w:rsidRPr="00C12D5D">
        <w:rPr>
          <w:rFonts w:ascii="Times New Roman" w:hAnsi="Times New Roman"/>
          <w:sz w:val="28"/>
          <w:szCs w:val="28"/>
        </w:rPr>
        <w:t>направлением</w:t>
      </w:r>
      <w:r w:rsidR="00E27F7F" w:rsidRPr="00C12D5D">
        <w:rPr>
          <w:rFonts w:ascii="Times New Roman" w:hAnsi="Times New Roman"/>
          <w:sz w:val="28"/>
          <w:szCs w:val="28"/>
        </w:rPr>
        <w:t xml:space="preserve"> </w:t>
      </w:r>
      <w:r w:rsidR="00372C4A"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00372C4A" w:rsidRPr="00C12D5D">
        <w:rPr>
          <w:rFonts w:ascii="Times New Roman" w:hAnsi="Times New Roman"/>
          <w:sz w:val="28"/>
          <w:szCs w:val="28"/>
        </w:rPr>
        <w:t>является</w:t>
      </w:r>
      <w:r w:rsidR="00E27F7F" w:rsidRPr="00C12D5D">
        <w:rPr>
          <w:rFonts w:ascii="Times New Roman" w:hAnsi="Times New Roman"/>
          <w:sz w:val="28"/>
          <w:szCs w:val="28"/>
        </w:rPr>
        <w:t xml:space="preserve"> </w:t>
      </w:r>
      <w:r w:rsidR="00372C4A" w:rsidRPr="00C12D5D">
        <w:rPr>
          <w:rFonts w:ascii="Times New Roman" w:hAnsi="Times New Roman"/>
          <w:sz w:val="28"/>
          <w:szCs w:val="28"/>
        </w:rPr>
        <w:t>изготовление</w:t>
      </w:r>
      <w:r w:rsidR="00E27F7F" w:rsidRPr="00C12D5D">
        <w:rPr>
          <w:rFonts w:ascii="Times New Roman" w:hAnsi="Times New Roman"/>
          <w:sz w:val="28"/>
          <w:szCs w:val="28"/>
        </w:rPr>
        <w:t xml:space="preserve"> </w:t>
      </w:r>
      <w:r w:rsidR="00372C4A"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00372C4A" w:rsidRPr="00C12D5D">
        <w:rPr>
          <w:rFonts w:ascii="Times New Roman" w:hAnsi="Times New Roman"/>
          <w:sz w:val="28"/>
          <w:szCs w:val="28"/>
        </w:rPr>
        <w:t>Предприятие</w:t>
      </w:r>
      <w:r w:rsidR="00E27F7F" w:rsidRPr="00C12D5D">
        <w:rPr>
          <w:rFonts w:ascii="Times New Roman" w:hAnsi="Times New Roman"/>
          <w:sz w:val="28"/>
          <w:szCs w:val="28"/>
        </w:rPr>
        <w:t xml:space="preserve"> </w:t>
      </w:r>
      <w:r w:rsidR="00372C4A" w:rsidRPr="00C12D5D">
        <w:rPr>
          <w:rFonts w:ascii="Times New Roman" w:hAnsi="Times New Roman"/>
          <w:sz w:val="28"/>
          <w:szCs w:val="28"/>
        </w:rPr>
        <w:t>занимается</w:t>
      </w:r>
      <w:r w:rsidR="00E27F7F" w:rsidRPr="00C12D5D">
        <w:rPr>
          <w:rFonts w:ascii="Times New Roman" w:hAnsi="Times New Roman"/>
          <w:sz w:val="28"/>
          <w:szCs w:val="28"/>
        </w:rPr>
        <w:t xml:space="preserve"> </w:t>
      </w:r>
      <w:r w:rsidR="00372C4A" w:rsidRPr="00C12D5D">
        <w:rPr>
          <w:rFonts w:ascii="Times New Roman" w:hAnsi="Times New Roman"/>
          <w:sz w:val="28"/>
          <w:szCs w:val="28"/>
        </w:rPr>
        <w:t>изготовлением</w:t>
      </w:r>
      <w:r w:rsidR="00E27F7F" w:rsidRPr="00C12D5D">
        <w:rPr>
          <w:rFonts w:ascii="Times New Roman" w:hAnsi="Times New Roman"/>
          <w:sz w:val="28"/>
          <w:szCs w:val="28"/>
        </w:rPr>
        <w:t xml:space="preserve"> </w:t>
      </w:r>
      <w:r w:rsidR="00372C4A" w:rsidRPr="00C12D5D">
        <w:rPr>
          <w:rFonts w:ascii="Times New Roman" w:hAnsi="Times New Roman"/>
          <w:sz w:val="28"/>
          <w:szCs w:val="28"/>
        </w:rPr>
        <w:t>различных</w:t>
      </w:r>
      <w:r w:rsidR="00E27F7F" w:rsidRPr="00C12D5D">
        <w:rPr>
          <w:rFonts w:ascii="Times New Roman" w:hAnsi="Times New Roman"/>
          <w:sz w:val="28"/>
          <w:szCs w:val="28"/>
        </w:rPr>
        <w:t xml:space="preserve"> </w:t>
      </w:r>
      <w:r w:rsidR="00372C4A" w:rsidRPr="00C12D5D">
        <w:rPr>
          <w:rFonts w:ascii="Times New Roman" w:hAnsi="Times New Roman"/>
          <w:sz w:val="28"/>
          <w:szCs w:val="28"/>
        </w:rPr>
        <w:t>видов</w:t>
      </w:r>
      <w:r w:rsidR="00E27F7F" w:rsidRPr="00C12D5D">
        <w:rPr>
          <w:rFonts w:ascii="Times New Roman" w:hAnsi="Times New Roman"/>
          <w:sz w:val="28"/>
          <w:szCs w:val="28"/>
        </w:rPr>
        <w:t xml:space="preserve"> </w:t>
      </w:r>
      <w:r w:rsidR="00372C4A"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00372C4A" w:rsidRPr="00C12D5D">
        <w:rPr>
          <w:rFonts w:ascii="Times New Roman" w:hAnsi="Times New Roman"/>
          <w:sz w:val="28"/>
          <w:szCs w:val="28"/>
        </w:rPr>
        <w:t>в</w:t>
      </w:r>
      <w:r w:rsidR="00E27F7F" w:rsidRPr="00C12D5D">
        <w:rPr>
          <w:rFonts w:ascii="Times New Roman" w:hAnsi="Times New Roman"/>
          <w:sz w:val="28"/>
          <w:szCs w:val="28"/>
        </w:rPr>
        <w:t xml:space="preserve"> </w:t>
      </w:r>
      <w:r w:rsidR="00372C4A" w:rsidRPr="00C12D5D">
        <w:rPr>
          <w:rFonts w:ascii="Times New Roman" w:hAnsi="Times New Roman"/>
          <w:sz w:val="28"/>
          <w:szCs w:val="28"/>
        </w:rPr>
        <w:t>том</w:t>
      </w:r>
      <w:r w:rsidR="00E27F7F" w:rsidRPr="00C12D5D">
        <w:rPr>
          <w:rFonts w:ascii="Times New Roman" w:hAnsi="Times New Roman"/>
          <w:sz w:val="28"/>
          <w:szCs w:val="28"/>
        </w:rPr>
        <w:t xml:space="preserve"> </w:t>
      </w:r>
      <w:r w:rsidR="00372C4A" w:rsidRPr="00C12D5D">
        <w:rPr>
          <w:rFonts w:ascii="Times New Roman" w:hAnsi="Times New Roman"/>
          <w:sz w:val="28"/>
          <w:szCs w:val="28"/>
        </w:rPr>
        <w:t>числе</w:t>
      </w:r>
      <w:r w:rsidR="00E27F7F" w:rsidRPr="00C12D5D">
        <w:rPr>
          <w:rFonts w:ascii="Times New Roman" w:hAnsi="Times New Roman"/>
          <w:sz w:val="28"/>
          <w:szCs w:val="28"/>
        </w:rPr>
        <w:t xml:space="preserve"> </w:t>
      </w:r>
      <w:r w:rsidR="00372C4A" w:rsidRPr="00C12D5D">
        <w:rPr>
          <w:rFonts w:ascii="Times New Roman" w:hAnsi="Times New Roman"/>
          <w:sz w:val="28"/>
          <w:szCs w:val="28"/>
        </w:rPr>
        <w:t>горизонтальных,</w:t>
      </w:r>
      <w:r w:rsidR="00E27F7F" w:rsidRPr="00C12D5D">
        <w:rPr>
          <w:rFonts w:ascii="Times New Roman" w:hAnsi="Times New Roman"/>
          <w:sz w:val="28"/>
          <w:szCs w:val="28"/>
        </w:rPr>
        <w:t xml:space="preserve"> </w:t>
      </w:r>
      <w:r w:rsidR="00EA1E2B">
        <w:rPr>
          <w:rFonts w:ascii="Times New Roman" w:hAnsi="Times New Roman"/>
          <w:sz w:val="28"/>
          <w:szCs w:val="28"/>
        </w:rPr>
        <w:t>г</w:t>
      </w:r>
      <w:r w:rsidR="00E73DA8">
        <w:rPr>
          <w:rFonts w:ascii="Times New Roman" w:hAnsi="Times New Roman"/>
          <w:sz w:val="28"/>
          <w:szCs w:val="28"/>
        </w:rPr>
        <w:t>оризонт</w:t>
      </w:r>
      <w:r w:rsidR="00372C4A" w:rsidRPr="00C12D5D">
        <w:rPr>
          <w:rFonts w:ascii="Times New Roman" w:hAnsi="Times New Roman"/>
          <w:sz w:val="28"/>
          <w:szCs w:val="28"/>
        </w:rPr>
        <w:t>ных,</w:t>
      </w:r>
      <w:r w:rsidR="00E27F7F" w:rsidRPr="00C12D5D">
        <w:rPr>
          <w:rFonts w:ascii="Times New Roman" w:hAnsi="Times New Roman"/>
          <w:sz w:val="28"/>
          <w:szCs w:val="28"/>
        </w:rPr>
        <w:t xml:space="preserve"> </w:t>
      </w:r>
      <w:r w:rsidR="00372C4A" w:rsidRPr="00C12D5D">
        <w:rPr>
          <w:rFonts w:ascii="Times New Roman" w:hAnsi="Times New Roman"/>
          <w:sz w:val="28"/>
          <w:szCs w:val="28"/>
        </w:rPr>
        <w:t>рулонных</w:t>
      </w:r>
      <w:r w:rsidR="00E27F7F" w:rsidRPr="00C12D5D">
        <w:rPr>
          <w:rFonts w:ascii="Times New Roman" w:hAnsi="Times New Roman"/>
          <w:sz w:val="28"/>
          <w:szCs w:val="28"/>
        </w:rPr>
        <w:t xml:space="preserve"> </w:t>
      </w:r>
      <w:r w:rsidR="00372C4A" w:rsidRPr="00C12D5D">
        <w:rPr>
          <w:rFonts w:ascii="Times New Roman" w:hAnsi="Times New Roman"/>
          <w:sz w:val="28"/>
          <w:szCs w:val="28"/>
        </w:rPr>
        <w:t>и</w:t>
      </w:r>
      <w:r w:rsidR="00E27F7F" w:rsidRPr="00C12D5D">
        <w:rPr>
          <w:rFonts w:ascii="Times New Roman" w:hAnsi="Times New Roman"/>
          <w:sz w:val="28"/>
          <w:szCs w:val="28"/>
        </w:rPr>
        <w:t xml:space="preserve"> </w:t>
      </w:r>
      <w:r w:rsidR="00EA1E2B">
        <w:rPr>
          <w:rFonts w:ascii="Times New Roman" w:hAnsi="Times New Roman"/>
          <w:sz w:val="28"/>
          <w:szCs w:val="28"/>
        </w:rPr>
        <w:t>мультил</w:t>
      </w:r>
      <w:r w:rsidR="00372C4A" w:rsidRPr="00C12D5D">
        <w:rPr>
          <w:rFonts w:ascii="Times New Roman" w:hAnsi="Times New Roman"/>
          <w:sz w:val="28"/>
          <w:szCs w:val="28"/>
        </w:rPr>
        <w:t>инейных.</w:t>
      </w:r>
      <w:r w:rsidR="00E27F7F" w:rsidRPr="00C12D5D">
        <w:rPr>
          <w:rFonts w:ascii="Times New Roman" w:hAnsi="Times New Roman"/>
          <w:sz w:val="28"/>
          <w:szCs w:val="28"/>
        </w:rPr>
        <w:t xml:space="preserve"> </w:t>
      </w:r>
    </w:p>
    <w:p w:rsidR="00372C4A" w:rsidRPr="00C12D5D" w:rsidRDefault="00372C4A" w:rsidP="00EA1E2B">
      <w:pPr>
        <w:spacing w:after="0" w:line="360" w:lineRule="auto"/>
        <w:jc w:val="both"/>
        <w:rPr>
          <w:rFonts w:ascii="Times New Roman" w:hAnsi="Times New Roman"/>
          <w:sz w:val="28"/>
          <w:szCs w:val="28"/>
        </w:rPr>
      </w:pPr>
      <w:r w:rsidRPr="00C12D5D">
        <w:rPr>
          <w:rFonts w:ascii="Times New Roman" w:hAnsi="Times New Roman"/>
          <w:sz w:val="28"/>
          <w:szCs w:val="28"/>
        </w:rPr>
        <w:t>Производятся</w:t>
      </w:r>
      <w:r w:rsidR="00C12D5D">
        <w:rPr>
          <w:rFonts w:ascii="Times New Roman" w:hAnsi="Times New Roman"/>
          <w:sz w:val="28"/>
          <w:szCs w:val="28"/>
        </w:rPr>
        <w:t xml:space="preserve"> </w:t>
      </w:r>
      <w:r w:rsidRPr="00C12D5D">
        <w:rPr>
          <w:rFonts w:ascii="Times New Roman" w:hAnsi="Times New Roman"/>
          <w:sz w:val="28"/>
          <w:szCs w:val="28"/>
        </w:rPr>
        <w:t>внешние</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внутренние</w:t>
      </w:r>
      <w:r w:rsidR="00E27F7F" w:rsidRPr="00C12D5D">
        <w:rPr>
          <w:rFonts w:ascii="Times New Roman" w:hAnsi="Times New Roman"/>
          <w:sz w:val="28"/>
          <w:szCs w:val="28"/>
        </w:rPr>
        <w:t xml:space="preserve"> </w:t>
      </w:r>
      <w:r w:rsidRPr="00C12D5D">
        <w:rPr>
          <w:rFonts w:ascii="Times New Roman" w:hAnsi="Times New Roman"/>
          <w:sz w:val="28"/>
          <w:szCs w:val="28"/>
        </w:rPr>
        <w:t>системы.</w:t>
      </w:r>
    </w:p>
    <w:p w:rsidR="00372C4A" w:rsidRPr="00EA1E2B" w:rsidRDefault="00E61880" w:rsidP="00EA1E2B">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r w:rsidR="00372C4A" w:rsidRPr="00EA1E2B">
        <w:rPr>
          <w:rFonts w:ascii="Times New Roman" w:hAnsi="Times New Roman"/>
          <w:b/>
          <w:sz w:val="28"/>
          <w:szCs w:val="28"/>
        </w:rPr>
        <w:t>Внутренние</w:t>
      </w:r>
      <w:r w:rsidR="00EA1E2B">
        <w:rPr>
          <w:rFonts w:ascii="Times New Roman" w:hAnsi="Times New Roman"/>
          <w:b/>
          <w:sz w:val="28"/>
          <w:szCs w:val="28"/>
        </w:rPr>
        <w:t> </w:t>
      </w:r>
      <w:r>
        <w:rPr>
          <w:rFonts w:ascii="Times New Roman" w:hAnsi="Times New Roman"/>
          <w:b/>
          <w:sz w:val="28"/>
          <w:szCs w:val="28"/>
        </w:rPr>
        <w:t>системы</w:t>
      </w:r>
      <w:r w:rsidR="00EA1E2B">
        <w:rPr>
          <w:rFonts w:ascii="Times New Roman" w:hAnsi="Times New Roman"/>
          <w:b/>
          <w:sz w:val="28"/>
          <w:szCs w:val="28"/>
        </w:rPr>
        <w:t xml:space="preserve"> </w:t>
      </w:r>
      <w:r w:rsidR="00EA1E2B">
        <w:rPr>
          <w:rFonts w:ascii="Times New Roman" w:hAnsi="Times New Roman"/>
          <w:b/>
          <w:sz w:val="28"/>
          <w:szCs w:val="28"/>
        </w:rPr>
        <w:br/>
        <w:t>Г</w:t>
      </w:r>
      <w:r w:rsidR="00372C4A" w:rsidRPr="00EA1E2B">
        <w:rPr>
          <w:rFonts w:ascii="Times New Roman" w:hAnsi="Times New Roman"/>
          <w:b/>
          <w:sz w:val="28"/>
          <w:szCs w:val="28"/>
        </w:rPr>
        <w:t>оризонтальные</w:t>
      </w:r>
      <w:r w:rsidR="00E27F7F" w:rsidRPr="00EA1E2B">
        <w:rPr>
          <w:rFonts w:ascii="Times New Roman" w:hAnsi="Times New Roman"/>
          <w:b/>
          <w:sz w:val="28"/>
          <w:szCs w:val="28"/>
        </w:rPr>
        <w:t xml:space="preserve"> </w:t>
      </w:r>
      <w:r w:rsidR="00372C4A" w:rsidRPr="00EA1E2B">
        <w:rPr>
          <w:rFonts w:ascii="Times New Roman" w:hAnsi="Times New Roman"/>
          <w:b/>
          <w:sz w:val="28"/>
          <w:szCs w:val="28"/>
        </w:rPr>
        <w:t>жалюзи</w:t>
      </w:r>
      <w:r w:rsidR="00372C4A" w:rsidRPr="00C12D5D">
        <w:rPr>
          <w:rFonts w:ascii="Times New Roman" w:hAnsi="Times New Roman"/>
          <w:sz w:val="28"/>
          <w:szCs w:val="28"/>
        </w:rPr>
        <w:t>:</w:t>
      </w:r>
      <w:r w:rsidR="00EA1E2B">
        <w:rPr>
          <w:rFonts w:ascii="Times New Roman" w:hAnsi="Times New Roman"/>
          <w:b/>
          <w:sz w:val="28"/>
          <w:szCs w:val="28"/>
        </w:rPr>
        <w:t xml:space="preserve"> </w:t>
      </w:r>
      <w:r w:rsidR="00372C4A" w:rsidRPr="00C12D5D">
        <w:rPr>
          <w:rFonts w:ascii="Times New Roman" w:hAnsi="Times New Roman"/>
          <w:sz w:val="28"/>
          <w:szCs w:val="28"/>
        </w:rPr>
        <w:t>алюминиевые</w:t>
      </w:r>
      <w:r w:rsidR="00EA1E2B">
        <w:rPr>
          <w:rFonts w:ascii="Times New Roman" w:hAnsi="Times New Roman"/>
          <w:b/>
          <w:sz w:val="28"/>
          <w:szCs w:val="28"/>
        </w:rPr>
        <w:t xml:space="preserve">, </w:t>
      </w:r>
      <w:r w:rsidR="00372C4A" w:rsidRPr="00C12D5D">
        <w:rPr>
          <w:rFonts w:ascii="Times New Roman" w:hAnsi="Times New Roman"/>
          <w:sz w:val="28"/>
          <w:szCs w:val="28"/>
        </w:rPr>
        <w:t>деревянные</w:t>
      </w:r>
      <w:r w:rsidR="00EA1E2B">
        <w:rPr>
          <w:rFonts w:ascii="Times New Roman" w:hAnsi="Times New Roman"/>
          <w:b/>
          <w:sz w:val="28"/>
          <w:szCs w:val="28"/>
        </w:rPr>
        <w:t xml:space="preserve">, </w:t>
      </w:r>
      <w:r w:rsidR="00372C4A" w:rsidRPr="00C12D5D">
        <w:rPr>
          <w:rFonts w:ascii="Times New Roman" w:hAnsi="Times New Roman"/>
          <w:sz w:val="28"/>
          <w:szCs w:val="28"/>
        </w:rPr>
        <w:t>пластиковые</w:t>
      </w:r>
      <w:r w:rsidR="00EA1E2B">
        <w:rPr>
          <w:rFonts w:ascii="Times New Roman" w:hAnsi="Times New Roman"/>
          <w:b/>
          <w:sz w:val="28"/>
          <w:szCs w:val="28"/>
        </w:rPr>
        <w:t xml:space="preserve">, </w:t>
      </w:r>
      <w:r w:rsidR="00372C4A" w:rsidRPr="00C12D5D">
        <w:rPr>
          <w:rFonts w:ascii="Times New Roman" w:hAnsi="Times New Roman"/>
          <w:sz w:val="28"/>
          <w:szCs w:val="28"/>
        </w:rPr>
        <w:t>тканевые</w:t>
      </w:r>
      <w:r w:rsidR="00EA1E2B">
        <w:rPr>
          <w:rFonts w:ascii="Times New Roman" w:hAnsi="Times New Roman"/>
          <w:sz w:val="28"/>
          <w:szCs w:val="28"/>
        </w:rPr>
        <w:t xml:space="preserve">, </w:t>
      </w:r>
      <w:r w:rsidR="00372C4A" w:rsidRPr="00C12D5D">
        <w:rPr>
          <w:rFonts w:ascii="Times New Roman" w:hAnsi="Times New Roman"/>
          <w:sz w:val="28"/>
          <w:szCs w:val="28"/>
        </w:rPr>
        <w:t>кассетные</w:t>
      </w:r>
      <w:r w:rsidR="00EA1E2B">
        <w:rPr>
          <w:rFonts w:ascii="Times New Roman" w:hAnsi="Times New Roman"/>
          <w:sz w:val="28"/>
          <w:szCs w:val="28"/>
        </w:rPr>
        <w:t>.</w:t>
      </w:r>
    </w:p>
    <w:p w:rsidR="00372C4A" w:rsidRPr="00E61880" w:rsidRDefault="00E73DA8" w:rsidP="00E61880">
      <w:pPr>
        <w:spacing w:after="0" w:line="360" w:lineRule="auto"/>
        <w:jc w:val="both"/>
        <w:rPr>
          <w:rFonts w:ascii="Times New Roman" w:hAnsi="Times New Roman"/>
          <w:b/>
          <w:sz w:val="28"/>
          <w:szCs w:val="28"/>
        </w:rPr>
      </w:pPr>
      <w:r w:rsidRPr="00EA1E2B">
        <w:rPr>
          <w:rFonts w:ascii="Times New Roman" w:hAnsi="Times New Roman"/>
          <w:b/>
          <w:sz w:val="28"/>
          <w:szCs w:val="28"/>
        </w:rPr>
        <w:t>Горизонт</w:t>
      </w:r>
      <w:r w:rsidR="00372C4A" w:rsidRPr="00EA1E2B">
        <w:rPr>
          <w:rFonts w:ascii="Times New Roman" w:hAnsi="Times New Roman"/>
          <w:b/>
          <w:sz w:val="28"/>
          <w:szCs w:val="28"/>
        </w:rPr>
        <w:t>ные</w:t>
      </w:r>
      <w:r w:rsidR="00E27F7F" w:rsidRPr="00EA1E2B">
        <w:rPr>
          <w:rFonts w:ascii="Times New Roman" w:hAnsi="Times New Roman"/>
          <w:b/>
          <w:sz w:val="28"/>
          <w:szCs w:val="28"/>
        </w:rPr>
        <w:t xml:space="preserve"> </w:t>
      </w:r>
      <w:r w:rsidR="00372C4A" w:rsidRPr="00EA1E2B">
        <w:rPr>
          <w:rFonts w:ascii="Times New Roman" w:hAnsi="Times New Roman"/>
          <w:b/>
          <w:sz w:val="28"/>
          <w:szCs w:val="28"/>
        </w:rPr>
        <w:t>жалюзи:</w:t>
      </w:r>
      <w:r w:rsidR="00E27F7F" w:rsidRPr="00EA1E2B">
        <w:rPr>
          <w:rFonts w:ascii="Times New Roman" w:hAnsi="Times New Roman"/>
          <w:b/>
          <w:sz w:val="28"/>
          <w:szCs w:val="28"/>
        </w:rPr>
        <w:t xml:space="preserve"> </w:t>
      </w:r>
      <w:r w:rsidR="00372C4A" w:rsidRPr="00C12D5D">
        <w:rPr>
          <w:rFonts w:ascii="Times New Roman" w:hAnsi="Times New Roman"/>
          <w:sz w:val="28"/>
          <w:szCs w:val="28"/>
        </w:rPr>
        <w:t>мультифактурные</w:t>
      </w:r>
      <w:r w:rsidR="00E61880">
        <w:rPr>
          <w:rFonts w:ascii="Times New Roman" w:hAnsi="Times New Roman"/>
          <w:sz w:val="28"/>
          <w:szCs w:val="28"/>
        </w:rPr>
        <w:t>,</w:t>
      </w:r>
      <w:r w:rsidR="00E61880">
        <w:rPr>
          <w:rFonts w:ascii="Times New Roman" w:hAnsi="Times New Roman"/>
          <w:b/>
          <w:sz w:val="28"/>
          <w:szCs w:val="28"/>
        </w:rPr>
        <w:t xml:space="preserve"> </w:t>
      </w:r>
      <w:r w:rsidR="00372C4A" w:rsidRPr="00C12D5D">
        <w:rPr>
          <w:rFonts w:ascii="Times New Roman" w:hAnsi="Times New Roman"/>
          <w:sz w:val="28"/>
          <w:szCs w:val="28"/>
        </w:rPr>
        <w:t>алюминиевые</w:t>
      </w:r>
      <w:r w:rsidR="00E61880">
        <w:rPr>
          <w:rFonts w:ascii="Times New Roman" w:hAnsi="Times New Roman"/>
          <w:b/>
          <w:sz w:val="28"/>
          <w:szCs w:val="28"/>
        </w:rPr>
        <w:t xml:space="preserve">, </w:t>
      </w:r>
      <w:r w:rsidR="00372C4A" w:rsidRPr="00C12D5D">
        <w:rPr>
          <w:rFonts w:ascii="Times New Roman" w:hAnsi="Times New Roman"/>
          <w:sz w:val="28"/>
          <w:szCs w:val="28"/>
        </w:rPr>
        <w:t>деревянные</w:t>
      </w:r>
      <w:r w:rsidR="00E61880">
        <w:rPr>
          <w:rFonts w:ascii="Times New Roman" w:hAnsi="Times New Roman"/>
          <w:b/>
          <w:sz w:val="28"/>
          <w:szCs w:val="28"/>
        </w:rPr>
        <w:t xml:space="preserve">, </w:t>
      </w:r>
      <w:r w:rsidR="00372C4A" w:rsidRPr="00C12D5D">
        <w:rPr>
          <w:rFonts w:ascii="Times New Roman" w:hAnsi="Times New Roman"/>
          <w:sz w:val="28"/>
          <w:szCs w:val="28"/>
        </w:rPr>
        <w:t>пластиковые</w:t>
      </w:r>
      <w:r w:rsidR="00E61880">
        <w:rPr>
          <w:rFonts w:ascii="Times New Roman" w:hAnsi="Times New Roman"/>
          <w:b/>
          <w:sz w:val="28"/>
          <w:szCs w:val="28"/>
        </w:rPr>
        <w:t xml:space="preserve">, </w:t>
      </w:r>
      <w:r w:rsidR="00372C4A" w:rsidRPr="00C12D5D">
        <w:rPr>
          <w:rFonts w:ascii="Times New Roman" w:hAnsi="Times New Roman"/>
          <w:sz w:val="28"/>
          <w:szCs w:val="28"/>
        </w:rPr>
        <w:t>тканевые</w:t>
      </w:r>
      <w:r w:rsidR="00E61880">
        <w:rPr>
          <w:rFonts w:ascii="Times New Roman" w:hAnsi="Times New Roman"/>
          <w:sz w:val="28"/>
          <w:szCs w:val="28"/>
        </w:rPr>
        <w:t>.</w:t>
      </w:r>
      <w:r w:rsidR="00E27F7F" w:rsidRPr="00C12D5D">
        <w:rPr>
          <w:rFonts w:ascii="Times New Roman" w:hAnsi="Times New Roman"/>
          <w:sz w:val="28"/>
          <w:szCs w:val="28"/>
        </w:rPr>
        <w:t xml:space="preserve"> </w:t>
      </w:r>
    </w:p>
    <w:p w:rsidR="00372C4A" w:rsidRPr="00C12D5D" w:rsidRDefault="00E61880" w:rsidP="00C12D5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В</w:t>
      </w:r>
      <w:r w:rsidR="00372C4A" w:rsidRPr="00E61880">
        <w:rPr>
          <w:rFonts w:ascii="Times New Roman" w:hAnsi="Times New Roman"/>
          <w:b/>
          <w:sz w:val="28"/>
          <w:szCs w:val="28"/>
        </w:rPr>
        <w:t>нешние</w:t>
      </w:r>
      <w:r w:rsidR="00E27F7F" w:rsidRPr="00E61880">
        <w:rPr>
          <w:rFonts w:ascii="Times New Roman" w:hAnsi="Times New Roman"/>
          <w:b/>
          <w:sz w:val="28"/>
          <w:szCs w:val="28"/>
        </w:rPr>
        <w:t xml:space="preserve"> </w:t>
      </w:r>
      <w:r w:rsidR="00372C4A" w:rsidRPr="00E61880">
        <w:rPr>
          <w:rFonts w:ascii="Times New Roman" w:hAnsi="Times New Roman"/>
          <w:b/>
          <w:sz w:val="28"/>
          <w:szCs w:val="28"/>
        </w:rPr>
        <w:t>системы</w:t>
      </w:r>
    </w:p>
    <w:p w:rsidR="00372C4A" w:rsidRPr="00C12D5D" w:rsidRDefault="00E61880" w:rsidP="00E61880">
      <w:pPr>
        <w:spacing w:after="0" w:line="360" w:lineRule="auto"/>
        <w:jc w:val="both"/>
        <w:rPr>
          <w:rFonts w:ascii="Times New Roman" w:hAnsi="Times New Roman"/>
          <w:sz w:val="28"/>
          <w:szCs w:val="28"/>
        </w:rPr>
      </w:pPr>
      <w:r>
        <w:rPr>
          <w:rFonts w:ascii="Times New Roman" w:hAnsi="Times New Roman"/>
          <w:sz w:val="28"/>
          <w:szCs w:val="28"/>
        </w:rPr>
        <w:t>З</w:t>
      </w:r>
      <w:r w:rsidR="00372C4A" w:rsidRPr="00C12D5D">
        <w:rPr>
          <w:rFonts w:ascii="Times New Roman" w:hAnsi="Times New Roman"/>
          <w:sz w:val="28"/>
          <w:szCs w:val="28"/>
        </w:rPr>
        <w:t>ащитные</w:t>
      </w:r>
      <w:r w:rsidR="00E27F7F" w:rsidRPr="00C12D5D">
        <w:rPr>
          <w:rFonts w:ascii="Times New Roman" w:hAnsi="Times New Roman"/>
          <w:sz w:val="28"/>
          <w:szCs w:val="28"/>
        </w:rPr>
        <w:t xml:space="preserve"> </w:t>
      </w:r>
      <w:r>
        <w:rPr>
          <w:rFonts w:ascii="Times New Roman" w:hAnsi="Times New Roman"/>
          <w:sz w:val="28"/>
          <w:szCs w:val="28"/>
        </w:rPr>
        <w:t xml:space="preserve">рольставни, </w:t>
      </w:r>
      <w:r w:rsidR="00372C4A" w:rsidRPr="00C12D5D">
        <w:rPr>
          <w:rFonts w:ascii="Times New Roman" w:hAnsi="Times New Roman"/>
          <w:sz w:val="28"/>
          <w:szCs w:val="28"/>
        </w:rPr>
        <w:t>солнцезащитные</w:t>
      </w:r>
      <w:r w:rsidR="00E27F7F" w:rsidRPr="00C12D5D">
        <w:rPr>
          <w:rFonts w:ascii="Times New Roman" w:hAnsi="Times New Roman"/>
          <w:sz w:val="28"/>
          <w:szCs w:val="28"/>
        </w:rPr>
        <w:t xml:space="preserve"> </w:t>
      </w:r>
      <w:r>
        <w:rPr>
          <w:rFonts w:ascii="Times New Roman" w:hAnsi="Times New Roman"/>
          <w:sz w:val="28"/>
          <w:szCs w:val="28"/>
        </w:rPr>
        <w:t xml:space="preserve">экраны, </w:t>
      </w:r>
      <w:r w:rsidR="00372C4A" w:rsidRPr="00C12D5D">
        <w:rPr>
          <w:rFonts w:ascii="Times New Roman" w:hAnsi="Times New Roman"/>
          <w:sz w:val="28"/>
          <w:szCs w:val="28"/>
        </w:rPr>
        <w:t>горизонтальные</w:t>
      </w:r>
      <w:r w:rsidR="00E27F7F" w:rsidRPr="00C12D5D">
        <w:rPr>
          <w:rFonts w:ascii="Times New Roman" w:hAnsi="Times New Roman"/>
          <w:sz w:val="28"/>
          <w:szCs w:val="28"/>
        </w:rPr>
        <w:t xml:space="preserve"> </w:t>
      </w:r>
      <w:r w:rsidR="008A001E" w:rsidRPr="00C12D5D">
        <w:rPr>
          <w:rFonts w:ascii="Times New Roman" w:hAnsi="Times New Roman"/>
          <w:sz w:val="28"/>
          <w:szCs w:val="28"/>
        </w:rPr>
        <w:t>жалюзи</w:t>
      </w:r>
      <w:r w:rsidR="00372C4A" w:rsidRPr="00C12D5D">
        <w:rPr>
          <w:rFonts w:ascii="Times New Roman" w:hAnsi="Times New Roman"/>
          <w:sz w:val="28"/>
          <w:szCs w:val="28"/>
        </w:rPr>
        <w:t>.</w:t>
      </w:r>
    </w:p>
    <w:p w:rsidR="00372C4A" w:rsidRPr="00C12D5D" w:rsidRDefault="00372C4A" w:rsidP="00E61880">
      <w:pPr>
        <w:spacing w:after="0" w:line="360" w:lineRule="auto"/>
        <w:jc w:val="both"/>
        <w:rPr>
          <w:rFonts w:ascii="Times New Roman" w:hAnsi="Times New Roman"/>
          <w:sz w:val="28"/>
          <w:szCs w:val="28"/>
        </w:rPr>
      </w:pPr>
      <w:r w:rsidRPr="00C12D5D">
        <w:rPr>
          <w:rFonts w:ascii="Times New Roman" w:hAnsi="Times New Roman"/>
          <w:sz w:val="28"/>
          <w:szCs w:val="28"/>
        </w:rPr>
        <w:t>Так</w:t>
      </w:r>
      <w:r w:rsidR="00E27F7F" w:rsidRPr="00C12D5D">
        <w:rPr>
          <w:rFonts w:ascii="Times New Roman" w:hAnsi="Times New Roman"/>
          <w:sz w:val="28"/>
          <w:szCs w:val="28"/>
        </w:rPr>
        <w:t xml:space="preserve"> </w:t>
      </w:r>
      <w:r w:rsidRPr="00C12D5D">
        <w:rPr>
          <w:rFonts w:ascii="Times New Roman" w:hAnsi="Times New Roman"/>
          <w:sz w:val="28"/>
          <w:szCs w:val="28"/>
        </w:rPr>
        <w:t>же</w:t>
      </w:r>
      <w:r w:rsidR="00E27F7F" w:rsidRPr="00C12D5D">
        <w:rPr>
          <w:rFonts w:ascii="Times New Roman" w:hAnsi="Times New Roman"/>
          <w:sz w:val="28"/>
          <w:szCs w:val="28"/>
        </w:rPr>
        <w:t xml:space="preserve"> </w:t>
      </w:r>
      <w:r w:rsidRPr="00C12D5D">
        <w:rPr>
          <w:rFonts w:ascii="Times New Roman" w:hAnsi="Times New Roman"/>
          <w:sz w:val="28"/>
          <w:szCs w:val="28"/>
        </w:rPr>
        <w:t>производится</w:t>
      </w:r>
      <w:r w:rsidR="00E27F7F" w:rsidRPr="00C12D5D">
        <w:rPr>
          <w:rFonts w:ascii="Times New Roman" w:hAnsi="Times New Roman"/>
          <w:sz w:val="28"/>
          <w:szCs w:val="28"/>
        </w:rPr>
        <w:t xml:space="preserve"> </w:t>
      </w:r>
      <w:r w:rsidRPr="00C12D5D">
        <w:rPr>
          <w:rFonts w:ascii="Times New Roman" w:hAnsi="Times New Roman"/>
          <w:sz w:val="28"/>
          <w:szCs w:val="28"/>
        </w:rPr>
        <w:t>предварительные</w:t>
      </w:r>
      <w:r w:rsidR="00E27F7F" w:rsidRPr="00C12D5D">
        <w:rPr>
          <w:rFonts w:ascii="Times New Roman" w:hAnsi="Times New Roman"/>
          <w:sz w:val="28"/>
          <w:szCs w:val="28"/>
        </w:rPr>
        <w:t xml:space="preserve"> </w:t>
      </w:r>
      <w:r w:rsidRPr="00C12D5D">
        <w:rPr>
          <w:rFonts w:ascii="Times New Roman" w:hAnsi="Times New Roman"/>
          <w:sz w:val="28"/>
          <w:szCs w:val="28"/>
        </w:rPr>
        <w:t>замеры</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монтаж</w:t>
      </w:r>
      <w:r w:rsidR="00E27F7F" w:rsidRPr="00C12D5D">
        <w:rPr>
          <w:rFonts w:ascii="Times New Roman" w:hAnsi="Times New Roman"/>
          <w:sz w:val="28"/>
          <w:szCs w:val="28"/>
        </w:rPr>
        <w:t xml:space="preserve"> </w:t>
      </w:r>
      <w:r w:rsidRPr="00C12D5D">
        <w:rPr>
          <w:rFonts w:ascii="Times New Roman" w:hAnsi="Times New Roman"/>
          <w:sz w:val="28"/>
          <w:szCs w:val="28"/>
        </w:rPr>
        <w:t>изделия.</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ООО</w:t>
      </w:r>
      <w:r w:rsidR="00E27F7F" w:rsidRPr="00C12D5D">
        <w:rPr>
          <w:rFonts w:ascii="Times New Roman" w:hAnsi="Times New Roman"/>
          <w:sz w:val="28"/>
          <w:szCs w:val="28"/>
        </w:rPr>
        <w:t xml:space="preserve"> </w:t>
      </w:r>
      <w:r w:rsidR="00E34D60" w:rsidRPr="00C12D5D">
        <w:rPr>
          <w:rFonts w:ascii="Times New Roman" w:hAnsi="Times New Roman"/>
          <w:sz w:val="28"/>
          <w:szCs w:val="28"/>
        </w:rPr>
        <w:t>ДЦ</w:t>
      </w:r>
      <w:r w:rsidR="00E27F7F" w:rsidRPr="00C12D5D">
        <w:rPr>
          <w:rFonts w:ascii="Times New Roman" w:hAnsi="Times New Roman"/>
          <w:sz w:val="28"/>
          <w:szCs w:val="28"/>
        </w:rPr>
        <w:t xml:space="preserve"> </w:t>
      </w:r>
      <w:r w:rsidR="00E34D60" w:rsidRPr="00C12D5D">
        <w:rPr>
          <w:rFonts w:ascii="Times New Roman" w:hAnsi="Times New Roman"/>
          <w:sz w:val="28"/>
          <w:szCs w:val="28"/>
        </w:rPr>
        <w:t>«</w:t>
      </w:r>
      <w:r w:rsidR="00E73DA8">
        <w:rPr>
          <w:rFonts w:ascii="Times New Roman" w:hAnsi="Times New Roman"/>
          <w:sz w:val="28"/>
          <w:szCs w:val="28"/>
        </w:rPr>
        <w:t>Горизонт</w:t>
      </w:r>
      <w:r w:rsidR="00E34D60"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занимает</w:t>
      </w:r>
      <w:r w:rsidR="00E27F7F" w:rsidRPr="00C12D5D">
        <w:rPr>
          <w:rFonts w:ascii="Times New Roman" w:hAnsi="Times New Roman"/>
          <w:sz w:val="28"/>
          <w:szCs w:val="28"/>
        </w:rPr>
        <w:t xml:space="preserve"> </w:t>
      </w:r>
      <w:r w:rsidRPr="00C12D5D">
        <w:rPr>
          <w:rFonts w:ascii="Times New Roman" w:hAnsi="Times New Roman"/>
          <w:sz w:val="28"/>
          <w:szCs w:val="28"/>
        </w:rPr>
        <w:t>одно</w:t>
      </w:r>
      <w:r w:rsidR="00E27F7F" w:rsidRPr="00C12D5D">
        <w:rPr>
          <w:rFonts w:ascii="Times New Roman" w:hAnsi="Times New Roman"/>
          <w:sz w:val="28"/>
          <w:szCs w:val="28"/>
        </w:rPr>
        <w:t xml:space="preserve"> </w:t>
      </w:r>
      <w:r w:rsidRPr="00C12D5D">
        <w:rPr>
          <w:rFonts w:ascii="Times New Roman" w:hAnsi="Times New Roman"/>
          <w:sz w:val="28"/>
          <w:szCs w:val="28"/>
        </w:rPr>
        <w:t>из</w:t>
      </w:r>
      <w:r w:rsidR="00E27F7F" w:rsidRPr="00C12D5D">
        <w:rPr>
          <w:rFonts w:ascii="Times New Roman" w:hAnsi="Times New Roman"/>
          <w:sz w:val="28"/>
          <w:szCs w:val="28"/>
        </w:rPr>
        <w:t xml:space="preserve"> </w:t>
      </w:r>
      <w:r w:rsidRPr="00C12D5D">
        <w:rPr>
          <w:rFonts w:ascii="Times New Roman" w:hAnsi="Times New Roman"/>
          <w:sz w:val="28"/>
          <w:szCs w:val="28"/>
        </w:rPr>
        <w:t>ведущих</w:t>
      </w:r>
      <w:r w:rsidR="00E27F7F" w:rsidRPr="00C12D5D">
        <w:rPr>
          <w:rFonts w:ascii="Times New Roman" w:hAnsi="Times New Roman"/>
          <w:sz w:val="28"/>
          <w:szCs w:val="28"/>
        </w:rPr>
        <w:t xml:space="preserve"> </w:t>
      </w:r>
      <w:r w:rsidRPr="00C12D5D">
        <w:rPr>
          <w:rFonts w:ascii="Times New Roman" w:hAnsi="Times New Roman"/>
          <w:sz w:val="28"/>
          <w:szCs w:val="28"/>
        </w:rPr>
        <w:t>мест</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рынке</w:t>
      </w:r>
      <w:r w:rsidR="00E27F7F" w:rsidRPr="00C12D5D">
        <w:rPr>
          <w:rFonts w:ascii="Times New Roman" w:hAnsi="Times New Roman"/>
          <w:sz w:val="28"/>
          <w:szCs w:val="28"/>
        </w:rPr>
        <w:t xml:space="preserve"> </w:t>
      </w:r>
      <w:r w:rsidRPr="00C12D5D">
        <w:rPr>
          <w:rFonts w:ascii="Times New Roman" w:hAnsi="Times New Roman"/>
          <w:sz w:val="28"/>
          <w:szCs w:val="28"/>
        </w:rPr>
        <w:t>солнцезащитных</w:t>
      </w:r>
      <w:r w:rsidR="00E27F7F" w:rsidRPr="00C12D5D">
        <w:rPr>
          <w:rFonts w:ascii="Times New Roman" w:hAnsi="Times New Roman"/>
          <w:sz w:val="28"/>
          <w:szCs w:val="28"/>
        </w:rPr>
        <w:t xml:space="preserve"> </w:t>
      </w:r>
      <w:r w:rsidRPr="00C12D5D">
        <w:rPr>
          <w:rFonts w:ascii="Times New Roman" w:hAnsi="Times New Roman"/>
          <w:sz w:val="28"/>
          <w:szCs w:val="28"/>
        </w:rPr>
        <w:t>систем,</w:t>
      </w:r>
      <w:r w:rsidR="00E27F7F" w:rsidRPr="00C12D5D">
        <w:rPr>
          <w:rFonts w:ascii="Times New Roman" w:hAnsi="Times New Roman"/>
          <w:sz w:val="28"/>
          <w:szCs w:val="28"/>
        </w:rPr>
        <w:t xml:space="preserve"> </w:t>
      </w:r>
      <w:r w:rsidRPr="00C12D5D">
        <w:rPr>
          <w:rFonts w:ascii="Times New Roman" w:hAnsi="Times New Roman"/>
          <w:sz w:val="28"/>
          <w:szCs w:val="28"/>
        </w:rPr>
        <w:t>являясь</w:t>
      </w:r>
      <w:r w:rsidR="00C12D5D">
        <w:rPr>
          <w:rFonts w:ascii="Times New Roman" w:hAnsi="Times New Roman"/>
          <w:sz w:val="28"/>
          <w:szCs w:val="28"/>
        </w:rPr>
        <w:t xml:space="preserve"> </w:t>
      </w:r>
      <w:r w:rsidRPr="00C12D5D">
        <w:rPr>
          <w:rFonts w:ascii="Times New Roman" w:hAnsi="Times New Roman"/>
          <w:sz w:val="28"/>
          <w:szCs w:val="28"/>
        </w:rPr>
        <w:t>официальным</w:t>
      </w:r>
      <w:r w:rsidR="00E27F7F" w:rsidRPr="00C12D5D">
        <w:rPr>
          <w:rFonts w:ascii="Times New Roman" w:hAnsi="Times New Roman"/>
          <w:sz w:val="28"/>
          <w:szCs w:val="28"/>
        </w:rPr>
        <w:t xml:space="preserve"> </w:t>
      </w:r>
      <w:r w:rsidRPr="00C12D5D">
        <w:rPr>
          <w:rFonts w:ascii="Times New Roman" w:hAnsi="Times New Roman"/>
          <w:sz w:val="28"/>
          <w:szCs w:val="28"/>
        </w:rPr>
        <w:t>представителем</w:t>
      </w:r>
      <w:r w:rsidR="00E27F7F" w:rsidRPr="00C12D5D">
        <w:rPr>
          <w:rFonts w:ascii="Times New Roman" w:hAnsi="Times New Roman"/>
          <w:sz w:val="28"/>
          <w:szCs w:val="28"/>
        </w:rPr>
        <w:t xml:space="preserve"> </w:t>
      </w:r>
      <w:r w:rsidRPr="00C12D5D">
        <w:rPr>
          <w:rFonts w:ascii="Times New Roman" w:hAnsi="Times New Roman"/>
          <w:sz w:val="28"/>
          <w:szCs w:val="28"/>
        </w:rPr>
        <w:t>московской</w:t>
      </w:r>
      <w:r w:rsidR="00E27F7F" w:rsidRPr="00C12D5D">
        <w:rPr>
          <w:rFonts w:ascii="Times New Roman" w:hAnsi="Times New Roman"/>
          <w:sz w:val="28"/>
          <w:szCs w:val="28"/>
        </w:rPr>
        <w:t xml:space="preserve"> </w:t>
      </w:r>
      <w:r w:rsidRPr="00C12D5D">
        <w:rPr>
          <w:rFonts w:ascii="Times New Roman" w:hAnsi="Times New Roman"/>
          <w:sz w:val="28"/>
          <w:szCs w:val="28"/>
        </w:rPr>
        <w:t>фирмы</w:t>
      </w:r>
      <w:r w:rsidR="00E27F7F" w:rsidRPr="00C12D5D">
        <w:rPr>
          <w:rFonts w:ascii="Times New Roman" w:hAnsi="Times New Roman"/>
          <w:sz w:val="28"/>
          <w:szCs w:val="28"/>
        </w:rPr>
        <w:t xml:space="preserve"> </w:t>
      </w:r>
      <w:r w:rsidRPr="00C12D5D">
        <w:rPr>
          <w:rFonts w:ascii="Times New Roman" w:hAnsi="Times New Roman"/>
          <w:sz w:val="28"/>
          <w:szCs w:val="28"/>
        </w:rPr>
        <w:t>Amigo</w:t>
      </w:r>
      <w:r w:rsidR="00E27F7F" w:rsidRPr="00C12D5D">
        <w:rPr>
          <w:rFonts w:ascii="Times New Roman" w:hAnsi="Times New Roman"/>
          <w:sz w:val="28"/>
          <w:szCs w:val="28"/>
        </w:rPr>
        <w:t xml:space="preserve"> </w:t>
      </w:r>
      <w:r w:rsidRPr="00C12D5D">
        <w:rPr>
          <w:rFonts w:ascii="Times New Roman" w:hAnsi="Times New Roman"/>
          <w:sz w:val="28"/>
          <w:szCs w:val="28"/>
        </w:rPr>
        <w:t>group,</w:t>
      </w:r>
      <w:r w:rsidR="00E27F7F" w:rsidRPr="00C12D5D">
        <w:rPr>
          <w:rFonts w:ascii="Times New Roman" w:hAnsi="Times New Roman"/>
          <w:sz w:val="28"/>
          <w:szCs w:val="28"/>
        </w:rPr>
        <w:t xml:space="preserve"> </w:t>
      </w:r>
      <w:r w:rsidRPr="00C12D5D">
        <w:rPr>
          <w:rFonts w:ascii="Times New Roman" w:hAnsi="Times New Roman"/>
          <w:sz w:val="28"/>
          <w:szCs w:val="28"/>
        </w:rPr>
        <w:t>активно</w:t>
      </w:r>
      <w:r w:rsidR="00E27F7F" w:rsidRPr="00C12D5D">
        <w:rPr>
          <w:rFonts w:ascii="Times New Roman" w:hAnsi="Times New Roman"/>
          <w:sz w:val="28"/>
          <w:szCs w:val="28"/>
        </w:rPr>
        <w:t xml:space="preserve"> </w:t>
      </w:r>
      <w:r w:rsidRPr="00C12D5D">
        <w:rPr>
          <w:rFonts w:ascii="Times New Roman" w:hAnsi="Times New Roman"/>
          <w:sz w:val="28"/>
          <w:szCs w:val="28"/>
        </w:rPr>
        <w:t>взаимодействуя</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другими</w:t>
      </w:r>
      <w:r w:rsidR="00E27F7F" w:rsidRPr="00C12D5D">
        <w:rPr>
          <w:rFonts w:ascii="Times New Roman" w:hAnsi="Times New Roman"/>
          <w:sz w:val="28"/>
          <w:szCs w:val="28"/>
        </w:rPr>
        <w:t xml:space="preserve"> </w:t>
      </w:r>
      <w:r w:rsidRPr="00C12D5D">
        <w:rPr>
          <w:rFonts w:ascii="Times New Roman" w:hAnsi="Times New Roman"/>
          <w:sz w:val="28"/>
          <w:szCs w:val="28"/>
        </w:rPr>
        <w:t>фирмами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дилерами.</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Предприятие</w:t>
      </w:r>
      <w:r w:rsidR="00E27F7F" w:rsidRPr="00C12D5D">
        <w:rPr>
          <w:rFonts w:ascii="Times New Roman" w:hAnsi="Times New Roman"/>
          <w:sz w:val="28"/>
          <w:szCs w:val="28"/>
        </w:rPr>
        <w:t xml:space="preserve"> </w:t>
      </w:r>
      <w:r w:rsidRPr="00C12D5D">
        <w:rPr>
          <w:rFonts w:ascii="Times New Roman" w:hAnsi="Times New Roman"/>
          <w:sz w:val="28"/>
          <w:szCs w:val="28"/>
        </w:rPr>
        <w:t>стремится</w:t>
      </w:r>
      <w:r w:rsidR="00E27F7F" w:rsidRPr="00C12D5D">
        <w:rPr>
          <w:rFonts w:ascii="Times New Roman" w:hAnsi="Times New Roman"/>
          <w:sz w:val="28"/>
          <w:szCs w:val="28"/>
        </w:rPr>
        <w:t xml:space="preserve"> </w:t>
      </w:r>
      <w:r w:rsidRPr="00C12D5D">
        <w:rPr>
          <w:rFonts w:ascii="Times New Roman" w:hAnsi="Times New Roman"/>
          <w:sz w:val="28"/>
          <w:szCs w:val="28"/>
        </w:rPr>
        <w:t>расширять</w:t>
      </w:r>
      <w:r w:rsidR="00E27F7F" w:rsidRPr="00C12D5D">
        <w:rPr>
          <w:rFonts w:ascii="Times New Roman" w:hAnsi="Times New Roman"/>
          <w:sz w:val="28"/>
          <w:szCs w:val="28"/>
        </w:rPr>
        <w:t xml:space="preserve"> </w:t>
      </w:r>
      <w:r w:rsidRPr="00C12D5D">
        <w:rPr>
          <w:rFonts w:ascii="Times New Roman" w:hAnsi="Times New Roman"/>
          <w:sz w:val="28"/>
          <w:szCs w:val="28"/>
        </w:rPr>
        <w:t>производство</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увеличивая</w:t>
      </w:r>
      <w:r w:rsidR="00E27F7F" w:rsidRPr="00C12D5D">
        <w:rPr>
          <w:rFonts w:ascii="Times New Roman" w:hAnsi="Times New Roman"/>
          <w:sz w:val="28"/>
          <w:szCs w:val="28"/>
        </w:rPr>
        <w:t xml:space="preserve"> </w:t>
      </w:r>
      <w:r w:rsidRPr="00C12D5D">
        <w:rPr>
          <w:rFonts w:ascii="Times New Roman" w:hAnsi="Times New Roman"/>
          <w:sz w:val="28"/>
          <w:szCs w:val="28"/>
        </w:rPr>
        <w:t>количество</w:t>
      </w:r>
      <w:r w:rsidR="00E27F7F" w:rsidRPr="00C12D5D">
        <w:rPr>
          <w:rFonts w:ascii="Times New Roman" w:hAnsi="Times New Roman"/>
          <w:sz w:val="28"/>
          <w:szCs w:val="28"/>
        </w:rPr>
        <w:t xml:space="preserve"> </w:t>
      </w:r>
      <w:r w:rsidRPr="00C12D5D">
        <w:rPr>
          <w:rFonts w:ascii="Times New Roman" w:hAnsi="Times New Roman"/>
          <w:sz w:val="28"/>
          <w:szCs w:val="28"/>
        </w:rPr>
        <w:t>изготовляемых</w:t>
      </w:r>
      <w:r w:rsidR="00E27F7F" w:rsidRPr="00C12D5D">
        <w:rPr>
          <w:rFonts w:ascii="Times New Roman" w:hAnsi="Times New Roman"/>
          <w:sz w:val="28"/>
          <w:szCs w:val="28"/>
        </w:rPr>
        <w:t xml:space="preserve"> </w:t>
      </w:r>
      <w:r w:rsidRPr="00C12D5D">
        <w:rPr>
          <w:rFonts w:ascii="Times New Roman" w:hAnsi="Times New Roman"/>
          <w:sz w:val="28"/>
          <w:szCs w:val="28"/>
        </w:rPr>
        <w:t>изделий.</w:t>
      </w:r>
      <w:r w:rsidR="00E27F7F" w:rsidRPr="00C12D5D">
        <w:rPr>
          <w:rFonts w:ascii="Times New Roman" w:hAnsi="Times New Roman"/>
          <w:sz w:val="28"/>
          <w:szCs w:val="28"/>
        </w:rPr>
        <w:t xml:space="preserve"> </w:t>
      </w:r>
      <w:r w:rsidRPr="00C12D5D">
        <w:rPr>
          <w:rFonts w:ascii="Times New Roman" w:hAnsi="Times New Roman"/>
          <w:sz w:val="28"/>
          <w:szCs w:val="28"/>
        </w:rPr>
        <w:t>Производство</w:t>
      </w:r>
      <w:r w:rsidR="00E27F7F" w:rsidRPr="00C12D5D">
        <w:rPr>
          <w:rFonts w:ascii="Times New Roman" w:hAnsi="Times New Roman"/>
          <w:sz w:val="28"/>
          <w:szCs w:val="28"/>
        </w:rPr>
        <w:t xml:space="preserve"> </w:t>
      </w:r>
      <w:r w:rsidRPr="00C12D5D">
        <w:rPr>
          <w:rFonts w:ascii="Times New Roman" w:hAnsi="Times New Roman"/>
          <w:sz w:val="28"/>
          <w:szCs w:val="28"/>
        </w:rPr>
        <w:t>изделий</w:t>
      </w:r>
      <w:r w:rsidR="00E27F7F" w:rsidRPr="00C12D5D">
        <w:rPr>
          <w:rFonts w:ascii="Times New Roman" w:hAnsi="Times New Roman"/>
          <w:sz w:val="28"/>
          <w:szCs w:val="28"/>
        </w:rPr>
        <w:t xml:space="preserve"> </w:t>
      </w:r>
      <w:r w:rsidRPr="00C12D5D">
        <w:rPr>
          <w:rFonts w:ascii="Times New Roman" w:hAnsi="Times New Roman"/>
          <w:sz w:val="28"/>
          <w:szCs w:val="28"/>
        </w:rPr>
        <w:t>из</w:t>
      </w:r>
      <w:r w:rsidR="00E27F7F" w:rsidRPr="00C12D5D">
        <w:rPr>
          <w:rFonts w:ascii="Times New Roman" w:hAnsi="Times New Roman"/>
          <w:sz w:val="28"/>
          <w:szCs w:val="28"/>
        </w:rPr>
        <w:t xml:space="preserve"> </w:t>
      </w:r>
      <w:r w:rsidRPr="00C12D5D">
        <w:rPr>
          <w:rFonts w:ascii="Times New Roman" w:hAnsi="Times New Roman"/>
          <w:sz w:val="28"/>
          <w:szCs w:val="28"/>
        </w:rPr>
        <w:t>текстиля</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осуществляются</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свете</w:t>
      </w:r>
      <w:r w:rsidR="00E27F7F" w:rsidRPr="00C12D5D">
        <w:rPr>
          <w:rFonts w:ascii="Times New Roman" w:hAnsi="Times New Roman"/>
          <w:sz w:val="28"/>
          <w:szCs w:val="28"/>
        </w:rPr>
        <w:t xml:space="preserve"> </w:t>
      </w:r>
      <w:r w:rsidRPr="00C12D5D">
        <w:rPr>
          <w:rFonts w:ascii="Times New Roman" w:hAnsi="Times New Roman"/>
          <w:sz w:val="28"/>
          <w:szCs w:val="28"/>
        </w:rPr>
        <w:t>последних</w:t>
      </w:r>
      <w:r w:rsidR="00E27F7F" w:rsidRPr="00C12D5D">
        <w:rPr>
          <w:rFonts w:ascii="Times New Roman" w:hAnsi="Times New Roman"/>
          <w:sz w:val="28"/>
          <w:szCs w:val="28"/>
        </w:rPr>
        <w:t xml:space="preserve"> </w:t>
      </w:r>
      <w:r w:rsidRPr="00C12D5D">
        <w:rPr>
          <w:rFonts w:ascii="Times New Roman" w:hAnsi="Times New Roman"/>
          <w:sz w:val="28"/>
          <w:szCs w:val="28"/>
        </w:rPr>
        <w:t>модных</w:t>
      </w:r>
      <w:r w:rsidR="00E27F7F" w:rsidRPr="00C12D5D">
        <w:rPr>
          <w:rFonts w:ascii="Times New Roman" w:hAnsi="Times New Roman"/>
          <w:sz w:val="28"/>
          <w:szCs w:val="28"/>
        </w:rPr>
        <w:t xml:space="preserve"> </w:t>
      </w:r>
      <w:r w:rsidRPr="00C12D5D">
        <w:rPr>
          <w:rFonts w:ascii="Times New Roman" w:hAnsi="Times New Roman"/>
          <w:sz w:val="28"/>
          <w:szCs w:val="28"/>
        </w:rPr>
        <w:t>тенденций.</w:t>
      </w:r>
      <w:r w:rsidR="00C12D5D">
        <w:rPr>
          <w:rFonts w:ascii="Times New Roman" w:hAnsi="Times New Roman"/>
          <w:sz w:val="28"/>
          <w:szCs w:val="28"/>
        </w:rPr>
        <w:t xml:space="preserve"> </w:t>
      </w:r>
      <w:r w:rsidRPr="00C12D5D">
        <w:rPr>
          <w:rFonts w:ascii="Times New Roman" w:hAnsi="Times New Roman"/>
          <w:sz w:val="28"/>
          <w:szCs w:val="28"/>
        </w:rPr>
        <w:t>Предприятие</w:t>
      </w:r>
      <w:r w:rsidR="00E27F7F" w:rsidRPr="00C12D5D">
        <w:rPr>
          <w:rFonts w:ascii="Times New Roman" w:hAnsi="Times New Roman"/>
          <w:sz w:val="28"/>
          <w:szCs w:val="28"/>
        </w:rPr>
        <w:t xml:space="preserve"> </w:t>
      </w:r>
      <w:r w:rsidRPr="00C12D5D">
        <w:rPr>
          <w:rFonts w:ascii="Times New Roman" w:hAnsi="Times New Roman"/>
          <w:sz w:val="28"/>
          <w:szCs w:val="28"/>
        </w:rPr>
        <w:t>работает</w:t>
      </w:r>
      <w:r w:rsidR="00E27F7F" w:rsidRPr="00C12D5D">
        <w:rPr>
          <w:rFonts w:ascii="Times New Roman" w:hAnsi="Times New Roman"/>
          <w:sz w:val="28"/>
          <w:szCs w:val="28"/>
        </w:rPr>
        <w:t xml:space="preserve"> </w:t>
      </w:r>
      <w:r w:rsidRPr="00C12D5D">
        <w:rPr>
          <w:rFonts w:ascii="Times New Roman" w:hAnsi="Times New Roman"/>
          <w:sz w:val="28"/>
          <w:szCs w:val="28"/>
        </w:rPr>
        <w:t>над</w:t>
      </w:r>
      <w:r w:rsidR="00E27F7F" w:rsidRPr="00C12D5D">
        <w:rPr>
          <w:rFonts w:ascii="Times New Roman" w:hAnsi="Times New Roman"/>
          <w:sz w:val="28"/>
          <w:szCs w:val="28"/>
        </w:rPr>
        <w:t xml:space="preserve"> </w:t>
      </w:r>
      <w:r w:rsidRPr="00C12D5D">
        <w:rPr>
          <w:rFonts w:ascii="Times New Roman" w:hAnsi="Times New Roman"/>
          <w:sz w:val="28"/>
          <w:szCs w:val="28"/>
        </w:rPr>
        <w:t>повышением</w:t>
      </w:r>
      <w:r w:rsidR="00E27F7F" w:rsidRPr="00C12D5D">
        <w:rPr>
          <w:rFonts w:ascii="Times New Roman" w:hAnsi="Times New Roman"/>
          <w:sz w:val="28"/>
          <w:szCs w:val="28"/>
        </w:rPr>
        <w:t xml:space="preserve"> </w:t>
      </w:r>
      <w:r w:rsidRPr="00C12D5D">
        <w:rPr>
          <w:rFonts w:ascii="Times New Roman" w:hAnsi="Times New Roman"/>
          <w:sz w:val="28"/>
          <w:szCs w:val="28"/>
        </w:rPr>
        <w:t>привлекательности</w:t>
      </w:r>
      <w:r w:rsidR="00E27F7F" w:rsidRPr="00C12D5D">
        <w:rPr>
          <w:rFonts w:ascii="Times New Roman" w:hAnsi="Times New Roman"/>
          <w:sz w:val="28"/>
          <w:szCs w:val="28"/>
        </w:rPr>
        <w:t xml:space="preserve"> </w:t>
      </w:r>
      <w:r w:rsidRPr="00C12D5D">
        <w:rPr>
          <w:rFonts w:ascii="Times New Roman" w:hAnsi="Times New Roman"/>
          <w:sz w:val="28"/>
          <w:szCs w:val="28"/>
        </w:rPr>
        <w:t>компании</w:t>
      </w:r>
      <w:r w:rsidR="00E27F7F" w:rsidRPr="00C12D5D">
        <w:rPr>
          <w:rFonts w:ascii="Times New Roman" w:hAnsi="Times New Roman"/>
          <w:sz w:val="28"/>
          <w:szCs w:val="28"/>
        </w:rPr>
        <w:t xml:space="preserve"> </w:t>
      </w:r>
      <w:r w:rsidRPr="00C12D5D">
        <w:rPr>
          <w:rFonts w:ascii="Times New Roman" w:hAnsi="Times New Roman"/>
          <w:sz w:val="28"/>
          <w:szCs w:val="28"/>
        </w:rPr>
        <w:t>за</w:t>
      </w:r>
      <w:r w:rsidR="00E27F7F" w:rsidRPr="00C12D5D">
        <w:rPr>
          <w:rFonts w:ascii="Times New Roman" w:hAnsi="Times New Roman"/>
          <w:sz w:val="28"/>
          <w:szCs w:val="28"/>
        </w:rPr>
        <w:t xml:space="preserve"> </w:t>
      </w:r>
      <w:r w:rsidRPr="00C12D5D">
        <w:rPr>
          <w:rFonts w:ascii="Times New Roman" w:hAnsi="Times New Roman"/>
          <w:sz w:val="28"/>
          <w:szCs w:val="28"/>
        </w:rPr>
        <w:t>счет</w:t>
      </w:r>
      <w:r w:rsidR="00E27F7F" w:rsidRPr="00C12D5D">
        <w:rPr>
          <w:rFonts w:ascii="Times New Roman" w:hAnsi="Times New Roman"/>
          <w:sz w:val="28"/>
          <w:szCs w:val="28"/>
        </w:rPr>
        <w:t xml:space="preserve"> </w:t>
      </w:r>
      <w:r w:rsidRPr="00C12D5D">
        <w:rPr>
          <w:rFonts w:ascii="Times New Roman" w:hAnsi="Times New Roman"/>
          <w:sz w:val="28"/>
          <w:szCs w:val="28"/>
        </w:rPr>
        <w:t>повышения</w:t>
      </w:r>
      <w:r w:rsidR="00E27F7F" w:rsidRPr="00C12D5D">
        <w:rPr>
          <w:rFonts w:ascii="Times New Roman" w:hAnsi="Times New Roman"/>
          <w:sz w:val="28"/>
          <w:szCs w:val="28"/>
        </w:rPr>
        <w:t xml:space="preserve"> </w:t>
      </w:r>
      <w:r w:rsidRPr="00C12D5D">
        <w:rPr>
          <w:rFonts w:ascii="Times New Roman" w:hAnsi="Times New Roman"/>
          <w:sz w:val="28"/>
          <w:szCs w:val="28"/>
        </w:rPr>
        <w:t>качества</w:t>
      </w:r>
      <w:r w:rsidR="00E27F7F" w:rsidRPr="00C12D5D">
        <w:rPr>
          <w:rFonts w:ascii="Times New Roman" w:hAnsi="Times New Roman"/>
          <w:sz w:val="28"/>
          <w:szCs w:val="28"/>
        </w:rPr>
        <w:t xml:space="preserve"> </w:t>
      </w:r>
      <w:r w:rsidRPr="00C12D5D">
        <w:rPr>
          <w:rFonts w:ascii="Times New Roman" w:hAnsi="Times New Roman"/>
          <w:sz w:val="28"/>
          <w:szCs w:val="28"/>
        </w:rPr>
        <w:t>обслуживания.</w:t>
      </w:r>
      <w:r w:rsidR="00E27F7F" w:rsidRPr="00C12D5D">
        <w:rPr>
          <w:rFonts w:ascii="Times New Roman" w:hAnsi="Times New Roman"/>
          <w:sz w:val="28"/>
          <w:szCs w:val="28"/>
        </w:rPr>
        <w:t xml:space="preserve"> </w:t>
      </w:r>
      <w:r w:rsidRPr="00C12D5D">
        <w:rPr>
          <w:rFonts w:ascii="Times New Roman" w:hAnsi="Times New Roman"/>
          <w:sz w:val="28"/>
          <w:szCs w:val="28"/>
        </w:rPr>
        <w:t>Создан</w:t>
      </w:r>
      <w:r w:rsidR="00C12D5D">
        <w:rPr>
          <w:rFonts w:ascii="Times New Roman" w:hAnsi="Times New Roman"/>
          <w:sz w:val="28"/>
          <w:szCs w:val="28"/>
        </w:rPr>
        <w:t xml:space="preserve"> </w:t>
      </w:r>
      <w:r w:rsidRPr="00C12D5D">
        <w:rPr>
          <w:rFonts w:ascii="Times New Roman" w:hAnsi="Times New Roman"/>
          <w:sz w:val="28"/>
          <w:szCs w:val="28"/>
        </w:rPr>
        <w:t>профессиональный</w:t>
      </w:r>
      <w:r w:rsidR="00E27F7F" w:rsidRPr="00C12D5D">
        <w:rPr>
          <w:rFonts w:ascii="Times New Roman" w:hAnsi="Times New Roman"/>
          <w:sz w:val="28"/>
          <w:szCs w:val="28"/>
        </w:rPr>
        <w:t xml:space="preserve"> </w:t>
      </w:r>
      <w:r w:rsidRPr="00C12D5D">
        <w:rPr>
          <w:rFonts w:ascii="Times New Roman" w:hAnsi="Times New Roman"/>
          <w:sz w:val="28"/>
          <w:szCs w:val="28"/>
        </w:rPr>
        <w:t>сплоченный</w:t>
      </w:r>
      <w:r w:rsidR="00E27F7F" w:rsidRPr="00C12D5D">
        <w:rPr>
          <w:rFonts w:ascii="Times New Roman" w:hAnsi="Times New Roman"/>
          <w:sz w:val="28"/>
          <w:szCs w:val="28"/>
        </w:rPr>
        <w:t xml:space="preserve"> </w:t>
      </w:r>
      <w:r w:rsidRPr="00C12D5D">
        <w:rPr>
          <w:rFonts w:ascii="Times New Roman" w:hAnsi="Times New Roman"/>
          <w:sz w:val="28"/>
          <w:szCs w:val="28"/>
        </w:rPr>
        <w:t>коллектив,</w:t>
      </w:r>
      <w:r w:rsidR="00E27F7F" w:rsidRPr="00C12D5D">
        <w:rPr>
          <w:rFonts w:ascii="Times New Roman" w:hAnsi="Times New Roman"/>
          <w:sz w:val="28"/>
          <w:szCs w:val="28"/>
        </w:rPr>
        <w:t xml:space="preserve"> </w:t>
      </w:r>
      <w:r w:rsidRPr="00C12D5D">
        <w:rPr>
          <w:rFonts w:ascii="Times New Roman" w:hAnsi="Times New Roman"/>
          <w:sz w:val="28"/>
          <w:szCs w:val="28"/>
        </w:rPr>
        <w:t>имеющий</w:t>
      </w:r>
      <w:r w:rsidR="00E27F7F" w:rsidRPr="00C12D5D">
        <w:rPr>
          <w:rFonts w:ascii="Times New Roman" w:hAnsi="Times New Roman"/>
          <w:sz w:val="28"/>
          <w:szCs w:val="28"/>
        </w:rPr>
        <w:t xml:space="preserve"> </w:t>
      </w:r>
      <w:r w:rsidRPr="00C12D5D">
        <w:rPr>
          <w:rFonts w:ascii="Times New Roman" w:hAnsi="Times New Roman"/>
          <w:sz w:val="28"/>
          <w:szCs w:val="28"/>
        </w:rPr>
        <w:t>единые</w:t>
      </w:r>
      <w:r w:rsidR="00E27F7F" w:rsidRPr="00C12D5D">
        <w:rPr>
          <w:rFonts w:ascii="Times New Roman" w:hAnsi="Times New Roman"/>
          <w:sz w:val="28"/>
          <w:szCs w:val="28"/>
        </w:rPr>
        <w:t xml:space="preserve"> </w:t>
      </w:r>
      <w:r w:rsidRPr="00C12D5D">
        <w:rPr>
          <w:rFonts w:ascii="Times New Roman" w:hAnsi="Times New Roman"/>
          <w:sz w:val="28"/>
          <w:szCs w:val="28"/>
        </w:rPr>
        <w:t>интересы</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бизнесе.</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Сейчас</w:t>
      </w:r>
      <w:r w:rsidR="00E27F7F" w:rsidRPr="00C12D5D">
        <w:rPr>
          <w:rFonts w:ascii="Times New Roman" w:hAnsi="Times New Roman"/>
          <w:sz w:val="28"/>
          <w:szCs w:val="28"/>
        </w:rPr>
        <w:t xml:space="preserve"> </w:t>
      </w:r>
      <w:r w:rsidRPr="00C12D5D">
        <w:rPr>
          <w:rFonts w:ascii="Times New Roman" w:hAnsi="Times New Roman"/>
          <w:sz w:val="28"/>
          <w:szCs w:val="28"/>
        </w:rPr>
        <w:t>перед</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00E34D60" w:rsidRPr="00C12D5D">
        <w:rPr>
          <w:rFonts w:ascii="Times New Roman" w:hAnsi="Times New Roman"/>
          <w:sz w:val="28"/>
          <w:szCs w:val="28"/>
        </w:rPr>
        <w:t>ДЦ</w:t>
      </w:r>
      <w:r w:rsidR="00E27F7F" w:rsidRPr="00C12D5D">
        <w:rPr>
          <w:rFonts w:ascii="Times New Roman" w:hAnsi="Times New Roman"/>
          <w:sz w:val="28"/>
          <w:szCs w:val="28"/>
        </w:rPr>
        <w:t xml:space="preserve"> </w:t>
      </w:r>
      <w:r w:rsidR="00E34D60" w:rsidRPr="00C12D5D">
        <w:rPr>
          <w:rFonts w:ascii="Times New Roman" w:hAnsi="Times New Roman"/>
          <w:sz w:val="28"/>
          <w:szCs w:val="28"/>
        </w:rPr>
        <w:t>«</w:t>
      </w:r>
      <w:r w:rsidR="00E73DA8">
        <w:rPr>
          <w:rFonts w:ascii="Times New Roman" w:hAnsi="Times New Roman"/>
          <w:sz w:val="28"/>
          <w:szCs w:val="28"/>
        </w:rPr>
        <w:t>Горизонт</w:t>
      </w:r>
      <w:r w:rsidR="00E34D60"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стоит</w:t>
      </w:r>
      <w:r w:rsidR="00E27F7F" w:rsidRPr="00C12D5D">
        <w:rPr>
          <w:rFonts w:ascii="Times New Roman" w:hAnsi="Times New Roman"/>
          <w:sz w:val="28"/>
          <w:szCs w:val="28"/>
        </w:rPr>
        <w:t xml:space="preserve"> </w:t>
      </w:r>
      <w:r w:rsidRPr="00C12D5D">
        <w:rPr>
          <w:rFonts w:ascii="Times New Roman" w:hAnsi="Times New Roman"/>
          <w:sz w:val="28"/>
          <w:szCs w:val="28"/>
        </w:rPr>
        <w:t>задача</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увеличению</w:t>
      </w:r>
      <w:r w:rsidR="00E27F7F" w:rsidRPr="00C12D5D">
        <w:rPr>
          <w:rFonts w:ascii="Times New Roman" w:hAnsi="Times New Roman"/>
          <w:sz w:val="28"/>
          <w:szCs w:val="28"/>
        </w:rPr>
        <w:t xml:space="preserve"> </w:t>
      </w:r>
      <w:r w:rsidRPr="00C12D5D">
        <w:rPr>
          <w:rFonts w:ascii="Times New Roman" w:hAnsi="Times New Roman"/>
          <w:sz w:val="28"/>
          <w:szCs w:val="28"/>
        </w:rPr>
        <w:t>производственных</w:t>
      </w:r>
      <w:r w:rsidR="00E27F7F" w:rsidRPr="00C12D5D">
        <w:rPr>
          <w:rFonts w:ascii="Times New Roman" w:hAnsi="Times New Roman"/>
          <w:sz w:val="28"/>
          <w:szCs w:val="28"/>
        </w:rPr>
        <w:t xml:space="preserve"> </w:t>
      </w:r>
      <w:r w:rsidRPr="00C12D5D">
        <w:rPr>
          <w:rFonts w:ascii="Times New Roman" w:hAnsi="Times New Roman"/>
          <w:sz w:val="28"/>
          <w:szCs w:val="28"/>
        </w:rPr>
        <w:t>мощностей,</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этого</w:t>
      </w:r>
      <w:r w:rsidR="00E27F7F" w:rsidRPr="00C12D5D">
        <w:rPr>
          <w:rFonts w:ascii="Times New Roman" w:hAnsi="Times New Roman"/>
          <w:sz w:val="28"/>
          <w:szCs w:val="28"/>
        </w:rPr>
        <w:t xml:space="preserve"> </w:t>
      </w:r>
      <w:r w:rsidRPr="00C12D5D">
        <w:rPr>
          <w:rFonts w:ascii="Times New Roman" w:hAnsi="Times New Roman"/>
          <w:sz w:val="28"/>
          <w:szCs w:val="28"/>
        </w:rPr>
        <w:t>производится</w:t>
      </w:r>
      <w:r w:rsidR="00E27F7F" w:rsidRPr="00C12D5D">
        <w:rPr>
          <w:rFonts w:ascii="Times New Roman" w:hAnsi="Times New Roman"/>
          <w:sz w:val="28"/>
          <w:szCs w:val="28"/>
        </w:rPr>
        <w:t xml:space="preserve"> </w:t>
      </w:r>
      <w:r w:rsidRPr="00C12D5D">
        <w:rPr>
          <w:rFonts w:ascii="Times New Roman" w:hAnsi="Times New Roman"/>
          <w:sz w:val="28"/>
          <w:szCs w:val="28"/>
        </w:rPr>
        <w:t>реорганизация</w:t>
      </w:r>
      <w:r w:rsidR="00E27F7F" w:rsidRPr="00C12D5D">
        <w:rPr>
          <w:rFonts w:ascii="Times New Roman" w:hAnsi="Times New Roman"/>
          <w:sz w:val="28"/>
          <w:szCs w:val="28"/>
        </w:rPr>
        <w:t xml:space="preserve"> </w:t>
      </w:r>
      <w:r w:rsidRPr="00C12D5D">
        <w:rPr>
          <w:rFonts w:ascii="Times New Roman" w:hAnsi="Times New Roman"/>
          <w:sz w:val="28"/>
          <w:szCs w:val="28"/>
        </w:rPr>
        <w:lastRenderedPageBreak/>
        <w:t>помещений</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открытия</w:t>
      </w:r>
      <w:r w:rsidR="00E27F7F" w:rsidRPr="00C12D5D">
        <w:rPr>
          <w:rFonts w:ascii="Times New Roman" w:hAnsi="Times New Roman"/>
          <w:sz w:val="28"/>
          <w:szCs w:val="28"/>
        </w:rPr>
        <w:t xml:space="preserve"> </w:t>
      </w:r>
      <w:r w:rsidRPr="00C12D5D">
        <w:rPr>
          <w:rFonts w:ascii="Times New Roman" w:hAnsi="Times New Roman"/>
          <w:sz w:val="28"/>
          <w:szCs w:val="28"/>
        </w:rPr>
        <w:t>нового</w:t>
      </w:r>
      <w:r w:rsidR="00E27F7F" w:rsidRPr="00C12D5D">
        <w:rPr>
          <w:rFonts w:ascii="Times New Roman" w:hAnsi="Times New Roman"/>
          <w:sz w:val="28"/>
          <w:szCs w:val="28"/>
        </w:rPr>
        <w:t xml:space="preserve"> </w:t>
      </w:r>
      <w:r w:rsidRPr="00C12D5D">
        <w:rPr>
          <w:rFonts w:ascii="Times New Roman" w:hAnsi="Times New Roman"/>
          <w:sz w:val="28"/>
          <w:szCs w:val="28"/>
        </w:rPr>
        <w:t>цеха.</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поможет</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предприятию</w:t>
      </w:r>
      <w:r w:rsidR="00E27F7F" w:rsidRPr="00C12D5D">
        <w:rPr>
          <w:rFonts w:ascii="Times New Roman" w:hAnsi="Times New Roman"/>
          <w:sz w:val="28"/>
          <w:szCs w:val="28"/>
        </w:rPr>
        <w:t xml:space="preserve"> </w:t>
      </w:r>
      <w:r w:rsidRPr="00C12D5D">
        <w:rPr>
          <w:rFonts w:ascii="Times New Roman" w:hAnsi="Times New Roman"/>
          <w:sz w:val="28"/>
          <w:szCs w:val="28"/>
        </w:rPr>
        <w:t>обслуживать</w:t>
      </w:r>
      <w:r w:rsidR="00E27F7F" w:rsidRPr="00C12D5D">
        <w:rPr>
          <w:rFonts w:ascii="Times New Roman" w:hAnsi="Times New Roman"/>
          <w:sz w:val="28"/>
          <w:szCs w:val="28"/>
        </w:rPr>
        <w:t xml:space="preserve"> </w:t>
      </w:r>
      <w:r w:rsidRPr="00C12D5D">
        <w:rPr>
          <w:rFonts w:ascii="Times New Roman" w:hAnsi="Times New Roman"/>
          <w:sz w:val="28"/>
          <w:szCs w:val="28"/>
        </w:rPr>
        <w:t>заказы</w:t>
      </w:r>
      <w:r w:rsidR="00E27F7F" w:rsidRPr="00C12D5D">
        <w:rPr>
          <w:rFonts w:ascii="Times New Roman" w:hAnsi="Times New Roman"/>
          <w:sz w:val="28"/>
          <w:szCs w:val="28"/>
        </w:rPr>
        <w:t xml:space="preserve"> </w:t>
      </w:r>
      <w:r w:rsidRPr="00C12D5D">
        <w:rPr>
          <w:rFonts w:ascii="Times New Roman" w:hAnsi="Times New Roman"/>
          <w:sz w:val="28"/>
          <w:szCs w:val="28"/>
        </w:rPr>
        <w:t>быстрее</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активно</w:t>
      </w:r>
      <w:r w:rsidR="00E27F7F" w:rsidRPr="00C12D5D">
        <w:rPr>
          <w:rFonts w:ascii="Times New Roman" w:hAnsi="Times New Roman"/>
          <w:sz w:val="28"/>
          <w:szCs w:val="28"/>
        </w:rPr>
        <w:t xml:space="preserve"> </w:t>
      </w:r>
      <w:r w:rsidRPr="00C12D5D">
        <w:rPr>
          <w:rFonts w:ascii="Times New Roman" w:hAnsi="Times New Roman"/>
          <w:sz w:val="28"/>
          <w:szCs w:val="28"/>
        </w:rPr>
        <w:t>укреплять</w:t>
      </w:r>
      <w:r w:rsidR="00E27F7F" w:rsidRPr="00C12D5D">
        <w:rPr>
          <w:rFonts w:ascii="Times New Roman" w:hAnsi="Times New Roman"/>
          <w:sz w:val="28"/>
          <w:szCs w:val="28"/>
        </w:rPr>
        <w:t xml:space="preserve"> </w:t>
      </w:r>
      <w:r w:rsidRPr="00C12D5D">
        <w:rPr>
          <w:rFonts w:ascii="Times New Roman" w:hAnsi="Times New Roman"/>
          <w:sz w:val="28"/>
          <w:szCs w:val="28"/>
        </w:rPr>
        <w:t>свои</w:t>
      </w:r>
      <w:r w:rsidR="00E27F7F" w:rsidRPr="00C12D5D">
        <w:rPr>
          <w:rFonts w:ascii="Times New Roman" w:hAnsi="Times New Roman"/>
          <w:sz w:val="28"/>
          <w:szCs w:val="28"/>
        </w:rPr>
        <w:t xml:space="preserve"> </w:t>
      </w:r>
      <w:r w:rsidRPr="00C12D5D">
        <w:rPr>
          <w:rFonts w:ascii="Times New Roman" w:hAnsi="Times New Roman"/>
          <w:sz w:val="28"/>
          <w:szCs w:val="28"/>
        </w:rPr>
        <w:t>позиции</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активно</w:t>
      </w:r>
      <w:r w:rsidR="00E27F7F" w:rsidRPr="00C12D5D">
        <w:rPr>
          <w:rFonts w:ascii="Times New Roman" w:hAnsi="Times New Roman"/>
          <w:sz w:val="28"/>
          <w:szCs w:val="28"/>
        </w:rPr>
        <w:t xml:space="preserve"> </w:t>
      </w:r>
      <w:r w:rsidRPr="00C12D5D">
        <w:rPr>
          <w:rFonts w:ascii="Times New Roman" w:hAnsi="Times New Roman"/>
          <w:sz w:val="28"/>
          <w:szCs w:val="28"/>
        </w:rPr>
        <w:t>развивающемся</w:t>
      </w:r>
      <w:r w:rsidR="00E27F7F" w:rsidRPr="00C12D5D">
        <w:rPr>
          <w:rFonts w:ascii="Times New Roman" w:hAnsi="Times New Roman"/>
          <w:sz w:val="28"/>
          <w:szCs w:val="28"/>
        </w:rPr>
        <w:t xml:space="preserve"> </w:t>
      </w:r>
      <w:r w:rsidRPr="00C12D5D">
        <w:rPr>
          <w:rFonts w:ascii="Times New Roman" w:hAnsi="Times New Roman"/>
          <w:sz w:val="28"/>
          <w:szCs w:val="28"/>
        </w:rPr>
        <w:t>рынке</w:t>
      </w:r>
      <w:r w:rsidR="00E27F7F" w:rsidRPr="00C12D5D">
        <w:rPr>
          <w:rFonts w:ascii="Times New Roman" w:hAnsi="Times New Roman"/>
          <w:sz w:val="28"/>
          <w:szCs w:val="28"/>
        </w:rPr>
        <w:t xml:space="preserve"> </w:t>
      </w:r>
      <w:r w:rsidRPr="00C12D5D">
        <w:rPr>
          <w:rFonts w:ascii="Times New Roman" w:hAnsi="Times New Roman"/>
          <w:sz w:val="28"/>
          <w:szCs w:val="28"/>
        </w:rPr>
        <w:t>солнцезащитных</w:t>
      </w:r>
      <w:r w:rsidR="00E27F7F" w:rsidRPr="00C12D5D">
        <w:rPr>
          <w:rFonts w:ascii="Times New Roman" w:hAnsi="Times New Roman"/>
          <w:sz w:val="28"/>
          <w:szCs w:val="28"/>
        </w:rPr>
        <w:t xml:space="preserve"> </w:t>
      </w:r>
      <w:r w:rsidRPr="00C12D5D">
        <w:rPr>
          <w:rFonts w:ascii="Times New Roman" w:hAnsi="Times New Roman"/>
          <w:sz w:val="28"/>
          <w:szCs w:val="28"/>
        </w:rPr>
        <w:t>систем.</w:t>
      </w:r>
      <w:r w:rsidR="00E27F7F" w:rsidRPr="00C12D5D">
        <w:rPr>
          <w:rFonts w:ascii="Times New Roman" w:hAnsi="Times New Roman"/>
          <w:sz w:val="28"/>
          <w:szCs w:val="28"/>
        </w:rPr>
        <w:t xml:space="preserve"> </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ООО</w:t>
      </w:r>
      <w:r w:rsidR="00E27F7F" w:rsidRPr="00C12D5D">
        <w:rPr>
          <w:rFonts w:ascii="Times New Roman" w:hAnsi="Times New Roman"/>
          <w:sz w:val="28"/>
          <w:szCs w:val="28"/>
        </w:rPr>
        <w:t xml:space="preserve"> </w:t>
      </w:r>
      <w:r w:rsidR="00E34D60" w:rsidRPr="00C12D5D">
        <w:rPr>
          <w:rFonts w:ascii="Times New Roman" w:hAnsi="Times New Roman"/>
          <w:sz w:val="28"/>
          <w:szCs w:val="28"/>
        </w:rPr>
        <w:t>ДЦ</w:t>
      </w:r>
      <w:r w:rsidR="00E27F7F" w:rsidRPr="00C12D5D">
        <w:rPr>
          <w:rFonts w:ascii="Times New Roman" w:hAnsi="Times New Roman"/>
          <w:sz w:val="28"/>
          <w:szCs w:val="28"/>
        </w:rPr>
        <w:t xml:space="preserve"> </w:t>
      </w:r>
      <w:r w:rsidR="00E34D60" w:rsidRPr="00C12D5D">
        <w:rPr>
          <w:rFonts w:ascii="Times New Roman" w:hAnsi="Times New Roman"/>
          <w:sz w:val="28"/>
          <w:szCs w:val="28"/>
        </w:rPr>
        <w:t>«</w:t>
      </w:r>
      <w:r w:rsidR="00E73DA8">
        <w:rPr>
          <w:rFonts w:ascii="Times New Roman" w:hAnsi="Times New Roman"/>
          <w:sz w:val="28"/>
          <w:szCs w:val="28"/>
        </w:rPr>
        <w:t>Горизонт</w:t>
      </w:r>
      <w:r w:rsidR="00E34D60"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настоящее</w:t>
      </w:r>
      <w:r w:rsidR="00E27F7F" w:rsidRPr="00C12D5D">
        <w:rPr>
          <w:rFonts w:ascii="Times New Roman" w:hAnsi="Times New Roman"/>
          <w:sz w:val="28"/>
          <w:szCs w:val="28"/>
        </w:rPr>
        <w:t xml:space="preserve"> </w:t>
      </w:r>
      <w:r w:rsidRPr="00C12D5D">
        <w:rPr>
          <w:rFonts w:ascii="Times New Roman" w:hAnsi="Times New Roman"/>
          <w:sz w:val="28"/>
          <w:szCs w:val="28"/>
        </w:rPr>
        <w:t>время</w:t>
      </w:r>
      <w:r w:rsidR="00E27F7F" w:rsidRPr="00C12D5D">
        <w:rPr>
          <w:rFonts w:ascii="Times New Roman" w:hAnsi="Times New Roman"/>
          <w:sz w:val="28"/>
          <w:szCs w:val="28"/>
        </w:rPr>
        <w:t xml:space="preserve"> </w:t>
      </w:r>
      <w:r w:rsidRPr="00C12D5D">
        <w:rPr>
          <w:rFonts w:ascii="Times New Roman" w:hAnsi="Times New Roman"/>
          <w:sz w:val="28"/>
          <w:szCs w:val="28"/>
        </w:rPr>
        <w:t>является</w:t>
      </w:r>
      <w:r w:rsidR="00E27F7F" w:rsidRPr="00C12D5D">
        <w:rPr>
          <w:rFonts w:ascii="Times New Roman" w:hAnsi="Times New Roman"/>
          <w:sz w:val="28"/>
          <w:szCs w:val="28"/>
        </w:rPr>
        <w:t xml:space="preserve"> </w:t>
      </w:r>
      <w:r w:rsidRPr="00C12D5D">
        <w:rPr>
          <w:rFonts w:ascii="Times New Roman" w:hAnsi="Times New Roman"/>
          <w:sz w:val="28"/>
          <w:szCs w:val="28"/>
        </w:rPr>
        <w:t>обществом,</w:t>
      </w:r>
      <w:r w:rsidR="00E27F7F" w:rsidRPr="00C12D5D">
        <w:rPr>
          <w:rFonts w:ascii="Times New Roman" w:hAnsi="Times New Roman"/>
          <w:sz w:val="28"/>
          <w:szCs w:val="28"/>
        </w:rPr>
        <w:t xml:space="preserve"> </w:t>
      </w:r>
      <w:r w:rsidRPr="00C12D5D">
        <w:rPr>
          <w:rFonts w:ascii="Times New Roman" w:hAnsi="Times New Roman"/>
          <w:sz w:val="28"/>
          <w:szCs w:val="28"/>
        </w:rPr>
        <w:t>возглавляемым</w:t>
      </w:r>
      <w:r w:rsidR="00E27F7F" w:rsidRPr="00C12D5D">
        <w:rPr>
          <w:rFonts w:ascii="Times New Roman" w:hAnsi="Times New Roman"/>
          <w:sz w:val="28"/>
          <w:szCs w:val="28"/>
        </w:rPr>
        <w:t xml:space="preserve"> </w:t>
      </w:r>
      <w:r w:rsidRPr="00C12D5D">
        <w:rPr>
          <w:rFonts w:ascii="Times New Roman" w:hAnsi="Times New Roman"/>
          <w:sz w:val="28"/>
          <w:szCs w:val="28"/>
        </w:rPr>
        <w:t>директором</w:t>
      </w:r>
      <w:r w:rsidR="00E27F7F" w:rsidRPr="00C12D5D">
        <w:rPr>
          <w:rFonts w:ascii="Times New Roman" w:hAnsi="Times New Roman"/>
          <w:sz w:val="28"/>
          <w:szCs w:val="28"/>
        </w:rPr>
        <w:t xml:space="preserve"> </w:t>
      </w:r>
      <w:r w:rsidRPr="00C12D5D">
        <w:rPr>
          <w:rFonts w:ascii="Times New Roman" w:hAnsi="Times New Roman"/>
          <w:sz w:val="28"/>
          <w:szCs w:val="28"/>
        </w:rPr>
        <w:t>Низовым</w:t>
      </w:r>
      <w:r w:rsidR="00E27F7F" w:rsidRPr="00C12D5D">
        <w:rPr>
          <w:rFonts w:ascii="Times New Roman" w:hAnsi="Times New Roman"/>
          <w:sz w:val="28"/>
          <w:szCs w:val="28"/>
        </w:rPr>
        <w:t xml:space="preserve"> </w:t>
      </w:r>
      <w:r w:rsidRPr="00C12D5D">
        <w:rPr>
          <w:rFonts w:ascii="Times New Roman" w:hAnsi="Times New Roman"/>
          <w:sz w:val="28"/>
          <w:szCs w:val="28"/>
        </w:rPr>
        <w:t>Р.Ю.</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руководство</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также</w:t>
      </w:r>
      <w:r w:rsidR="00E27F7F" w:rsidRPr="00C12D5D">
        <w:rPr>
          <w:rFonts w:ascii="Times New Roman" w:hAnsi="Times New Roman"/>
          <w:sz w:val="28"/>
          <w:szCs w:val="28"/>
        </w:rPr>
        <w:t xml:space="preserve"> </w:t>
      </w:r>
      <w:r w:rsidRPr="00C12D5D">
        <w:rPr>
          <w:rFonts w:ascii="Times New Roman" w:hAnsi="Times New Roman"/>
          <w:sz w:val="28"/>
          <w:szCs w:val="28"/>
        </w:rPr>
        <w:t>входят:</w:t>
      </w:r>
    </w:p>
    <w:p w:rsidR="00372C4A" w:rsidRPr="00C12D5D" w:rsidRDefault="00372C4A" w:rsidP="00E61880">
      <w:pPr>
        <w:numPr>
          <w:ilvl w:val="0"/>
          <w:numId w:val="48"/>
        </w:numPr>
        <w:spacing w:after="0" w:line="360" w:lineRule="auto"/>
        <w:jc w:val="both"/>
        <w:rPr>
          <w:rFonts w:ascii="Times New Roman" w:hAnsi="Times New Roman"/>
          <w:sz w:val="28"/>
          <w:szCs w:val="28"/>
        </w:rPr>
      </w:pPr>
      <w:r w:rsidRPr="00C12D5D">
        <w:rPr>
          <w:rFonts w:ascii="Times New Roman" w:hAnsi="Times New Roman"/>
          <w:sz w:val="28"/>
          <w:szCs w:val="28"/>
        </w:rPr>
        <w:t>главный</w:t>
      </w:r>
      <w:r w:rsidR="00E27F7F" w:rsidRPr="00C12D5D">
        <w:rPr>
          <w:rFonts w:ascii="Times New Roman" w:hAnsi="Times New Roman"/>
          <w:sz w:val="28"/>
          <w:szCs w:val="28"/>
        </w:rPr>
        <w:t xml:space="preserve"> </w:t>
      </w:r>
      <w:r w:rsidRPr="00C12D5D">
        <w:rPr>
          <w:rFonts w:ascii="Times New Roman" w:hAnsi="Times New Roman"/>
          <w:sz w:val="28"/>
          <w:szCs w:val="28"/>
        </w:rPr>
        <w:t>менеджер;</w:t>
      </w:r>
    </w:p>
    <w:p w:rsidR="00372C4A" w:rsidRPr="00C12D5D" w:rsidRDefault="00372C4A" w:rsidP="00E61880">
      <w:pPr>
        <w:numPr>
          <w:ilvl w:val="0"/>
          <w:numId w:val="48"/>
        </w:numPr>
        <w:spacing w:after="0" w:line="360" w:lineRule="auto"/>
        <w:jc w:val="both"/>
        <w:rPr>
          <w:rFonts w:ascii="Times New Roman" w:hAnsi="Times New Roman"/>
          <w:sz w:val="28"/>
          <w:szCs w:val="28"/>
        </w:rPr>
      </w:pPr>
      <w:r w:rsidRPr="00C12D5D">
        <w:rPr>
          <w:rFonts w:ascii="Times New Roman" w:hAnsi="Times New Roman"/>
          <w:sz w:val="28"/>
          <w:szCs w:val="28"/>
        </w:rPr>
        <w:t>помощник</w:t>
      </w:r>
      <w:r w:rsidR="00E27F7F" w:rsidRPr="00C12D5D">
        <w:rPr>
          <w:rFonts w:ascii="Times New Roman" w:hAnsi="Times New Roman"/>
          <w:sz w:val="28"/>
          <w:szCs w:val="28"/>
        </w:rPr>
        <w:t xml:space="preserve"> </w:t>
      </w:r>
      <w:r w:rsidRPr="00C12D5D">
        <w:rPr>
          <w:rFonts w:ascii="Times New Roman" w:hAnsi="Times New Roman"/>
          <w:sz w:val="28"/>
          <w:szCs w:val="28"/>
        </w:rPr>
        <w:t>главного</w:t>
      </w:r>
      <w:r w:rsidR="00E27F7F" w:rsidRPr="00C12D5D">
        <w:rPr>
          <w:rFonts w:ascii="Times New Roman" w:hAnsi="Times New Roman"/>
          <w:sz w:val="28"/>
          <w:szCs w:val="28"/>
        </w:rPr>
        <w:t xml:space="preserve"> </w:t>
      </w:r>
      <w:r w:rsidRPr="00C12D5D">
        <w:rPr>
          <w:rFonts w:ascii="Times New Roman" w:hAnsi="Times New Roman"/>
          <w:sz w:val="28"/>
          <w:szCs w:val="28"/>
        </w:rPr>
        <w:t>менеджера;</w:t>
      </w:r>
    </w:p>
    <w:p w:rsidR="00372C4A" w:rsidRPr="00C12D5D" w:rsidRDefault="00372C4A" w:rsidP="00E61880">
      <w:pPr>
        <w:numPr>
          <w:ilvl w:val="0"/>
          <w:numId w:val="48"/>
        </w:numPr>
        <w:spacing w:after="0" w:line="360" w:lineRule="auto"/>
        <w:jc w:val="both"/>
        <w:rPr>
          <w:rFonts w:ascii="Times New Roman" w:hAnsi="Times New Roman"/>
          <w:sz w:val="28"/>
          <w:szCs w:val="28"/>
        </w:rPr>
      </w:pPr>
      <w:r w:rsidRPr="00C12D5D">
        <w:rPr>
          <w:rFonts w:ascii="Times New Roman" w:hAnsi="Times New Roman"/>
          <w:sz w:val="28"/>
          <w:szCs w:val="28"/>
        </w:rPr>
        <w:t>менеджер</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развитию;</w:t>
      </w:r>
    </w:p>
    <w:p w:rsidR="00372C4A" w:rsidRPr="00C12D5D" w:rsidRDefault="00372C4A" w:rsidP="00E61880">
      <w:pPr>
        <w:numPr>
          <w:ilvl w:val="0"/>
          <w:numId w:val="48"/>
        </w:numPr>
        <w:spacing w:after="0" w:line="360" w:lineRule="auto"/>
        <w:jc w:val="both"/>
        <w:rPr>
          <w:rFonts w:ascii="Times New Roman" w:hAnsi="Times New Roman"/>
          <w:sz w:val="28"/>
          <w:szCs w:val="28"/>
        </w:rPr>
      </w:pPr>
      <w:r w:rsidRPr="00C12D5D">
        <w:rPr>
          <w:rFonts w:ascii="Times New Roman" w:hAnsi="Times New Roman"/>
          <w:sz w:val="28"/>
          <w:szCs w:val="28"/>
        </w:rPr>
        <w:t>главный</w:t>
      </w:r>
      <w:r w:rsidR="00E27F7F" w:rsidRPr="00C12D5D">
        <w:rPr>
          <w:rFonts w:ascii="Times New Roman" w:hAnsi="Times New Roman"/>
          <w:sz w:val="28"/>
          <w:szCs w:val="28"/>
        </w:rPr>
        <w:t xml:space="preserve"> </w:t>
      </w:r>
      <w:r w:rsidRPr="00C12D5D">
        <w:rPr>
          <w:rFonts w:ascii="Times New Roman" w:hAnsi="Times New Roman"/>
          <w:sz w:val="28"/>
          <w:szCs w:val="28"/>
        </w:rPr>
        <w:t>бухгалтер;</w:t>
      </w:r>
    </w:p>
    <w:p w:rsidR="00372C4A" w:rsidRPr="00C12D5D" w:rsidRDefault="00372C4A" w:rsidP="00E61880">
      <w:pPr>
        <w:numPr>
          <w:ilvl w:val="0"/>
          <w:numId w:val="48"/>
        </w:numPr>
        <w:spacing w:after="0" w:line="360" w:lineRule="auto"/>
        <w:jc w:val="both"/>
        <w:rPr>
          <w:rFonts w:ascii="Times New Roman" w:hAnsi="Times New Roman"/>
          <w:sz w:val="28"/>
          <w:szCs w:val="28"/>
        </w:rPr>
      </w:pPr>
      <w:r w:rsidRPr="00C12D5D">
        <w:rPr>
          <w:rFonts w:ascii="Times New Roman" w:hAnsi="Times New Roman"/>
          <w:sz w:val="28"/>
          <w:szCs w:val="28"/>
        </w:rPr>
        <w:t>руководитель</w:t>
      </w:r>
      <w:r w:rsidR="00E27F7F" w:rsidRPr="00C12D5D">
        <w:rPr>
          <w:rFonts w:ascii="Times New Roman" w:hAnsi="Times New Roman"/>
          <w:sz w:val="28"/>
          <w:szCs w:val="28"/>
        </w:rPr>
        <w:t xml:space="preserve"> </w:t>
      </w:r>
      <w:r w:rsidRPr="00C12D5D">
        <w:rPr>
          <w:rFonts w:ascii="Times New Roman" w:hAnsi="Times New Roman"/>
          <w:sz w:val="28"/>
          <w:szCs w:val="28"/>
        </w:rPr>
        <w:t>складских</w:t>
      </w:r>
      <w:r w:rsidR="00E27F7F" w:rsidRPr="00C12D5D">
        <w:rPr>
          <w:rFonts w:ascii="Times New Roman" w:hAnsi="Times New Roman"/>
          <w:sz w:val="28"/>
          <w:szCs w:val="28"/>
        </w:rPr>
        <w:t xml:space="preserve"> </w:t>
      </w:r>
      <w:r w:rsidRPr="00C12D5D">
        <w:rPr>
          <w:rFonts w:ascii="Times New Roman" w:hAnsi="Times New Roman"/>
          <w:sz w:val="28"/>
          <w:szCs w:val="28"/>
        </w:rPr>
        <w:t>помещений;</w:t>
      </w:r>
    </w:p>
    <w:p w:rsidR="00372C4A" w:rsidRPr="00C12D5D" w:rsidRDefault="00372C4A" w:rsidP="00E61880">
      <w:pPr>
        <w:numPr>
          <w:ilvl w:val="0"/>
          <w:numId w:val="48"/>
        </w:numPr>
        <w:spacing w:after="0" w:line="360" w:lineRule="auto"/>
        <w:jc w:val="both"/>
        <w:rPr>
          <w:rFonts w:ascii="Times New Roman" w:hAnsi="Times New Roman"/>
          <w:sz w:val="28"/>
          <w:szCs w:val="28"/>
        </w:rPr>
      </w:pPr>
      <w:r w:rsidRPr="00C12D5D">
        <w:rPr>
          <w:rFonts w:ascii="Times New Roman" w:hAnsi="Times New Roman"/>
          <w:sz w:val="28"/>
          <w:szCs w:val="28"/>
        </w:rPr>
        <w:t>специалист</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кадрам.</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предприятии</w:t>
      </w:r>
      <w:r w:rsidR="00E27F7F" w:rsidRPr="00C12D5D">
        <w:rPr>
          <w:rFonts w:ascii="Times New Roman" w:hAnsi="Times New Roman"/>
          <w:sz w:val="28"/>
          <w:szCs w:val="28"/>
        </w:rPr>
        <w:t xml:space="preserve"> </w:t>
      </w:r>
      <w:r w:rsidRPr="00C12D5D">
        <w:rPr>
          <w:rFonts w:ascii="Times New Roman" w:hAnsi="Times New Roman"/>
          <w:sz w:val="28"/>
          <w:szCs w:val="28"/>
        </w:rPr>
        <w:t>есть</w:t>
      </w:r>
      <w:r w:rsidR="00E27F7F" w:rsidRPr="00C12D5D">
        <w:rPr>
          <w:rFonts w:ascii="Times New Roman" w:hAnsi="Times New Roman"/>
          <w:sz w:val="28"/>
          <w:szCs w:val="28"/>
        </w:rPr>
        <w:t xml:space="preserve"> </w:t>
      </w:r>
      <w:r w:rsidRPr="00C12D5D">
        <w:rPr>
          <w:rFonts w:ascii="Times New Roman" w:hAnsi="Times New Roman"/>
          <w:sz w:val="28"/>
          <w:szCs w:val="28"/>
        </w:rPr>
        <w:t>цех,</w:t>
      </w:r>
      <w:r w:rsidR="00E27F7F" w:rsidRPr="00C12D5D">
        <w:rPr>
          <w:rFonts w:ascii="Times New Roman" w:hAnsi="Times New Roman"/>
          <w:sz w:val="28"/>
          <w:szCs w:val="28"/>
        </w:rPr>
        <w:t xml:space="preserve"> </w:t>
      </w:r>
      <w:r w:rsidRPr="00C12D5D">
        <w:rPr>
          <w:rFonts w:ascii="Times New Roman" w:hAnsi="Times New Roman"/>
          <w:sz w:val="28"/>
          <w:szCs w:val="28"/>
        </w:rPr>
        <w:t>главный</w:t>
      </w:r>
      <w:r w:rsidR="00E27F7F" w:rsidRPr="00C12D5D">
        <w:rPr>
          <w:rFonts w:ascii="Times New Roman" w:hAnsi="Times New Roman"/>
          <w:sz w:val="28"/>
          <w:szCs w:val="28"/>
        </w:rPr>
        <w:t xml:space="preserve"> </w:t>
      </w:r>
      <w:r w:rsidRPr="00C12D5D">
        <w:rPr>
          <w:rFonts w:ascii="Times New Roman" w:hAnsi="Times New Roman"/>
          <w:sz w:val="28"/>
          <w:szCs w:val="28"/>
        </w:rPr>
        <w:t>офис,</w:t>
      </w:r>
      <w:r w:rsidR="00E27F7F" w:rsidRPr="00C12D5D">
        <w:rPr>
          <w:rFonts w:ascii="Times New Roman" w:hAnsi="Times New Roman"/>
          <w:sz w:val="28"/>
          <w:szCs w:val="28"/>
        </w:rPr>
        <w:t xml:space="preserve"> </w:t>
      </w:r>
      <w:r w:rsidRPr="00C12D5D">
        <w:rPr>
          <w:rFonts w:ascii="Times New Roman" w:hAnsi="Times New Roman"/>
          <w:sz w:val="28"/>
          <w:szCs w:val="28"/>
        </w:rPr>
        <w:t>склад.</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главном</w:t>
      </w:r>
      <w:r w:rsidR="00E27F7F" w:rsidRPr="00C12D5D">
        <w:rPr>
          <w:rFonts w:ascii="Times New Roman" w:hAnsi="Times New Roman"/>
          <w:sz w:val="28"/>
          <w:szCs w:val="28"/>
        </w:rPr>
        <w:t xml:space="preserve"> </w:t>
      </w:r>
      <w:r w:rsidRPr="00C12D5D">
        <w:rPr>
          <w:rFonts w:ascii="Times New Roman" w:hAnsi="Times New Roman"/>
          <w:sz w:val="28"/>
          <w:szCs w:val="28"/>
        </w:rPr>
        <w:t>офисе</w:t>
      </w:r>
      <w:r w:rsidR="00E27F7F" w:rsidRPr="00C12D5D">
        <w:rPr>
          <w:rFonts w:ascii="Times New Roman" w:hAnsi="Times New Roman"/>
          <w:sz w:val="28"/>
          <w:szCs w:val="28"/>
        </w:rPr>
        <w:t xml:space="preserve"> </w:t>
      </w:r>
      <w:r w:rsidRPr="00C12D5D">
        <w:rPr>
          <w:rFonts w:ascii="Times New Roman" w:hAnsi="Times New Roman"/>
          <w:sz w:val="28"/>
          <w:szCs w:val="28"/>
        </w:rPr>
        <w:t>происходит</w:t>
      </w:r>
      <w:r w:rsidR="00E27F7F" w:rsidRPr="00C12D5D">
        <w:rPr>
          <w:rFonts w:ascii="Times New Roman" w:hAnsi="Times New Roman"/>
          <w:sz w:val="28"/>
          <w:szCs w:val="28"/>
        </w:rPr>
        <w:t xml:space="preserve"> </w:t>
      </w:r>
      <w:r w:rsidRPr="00C12D5D">
        <w:rPr>
          <w:rFonts w:ascii="Times New Roman" w:hAnsi="Times New Roman"/>
          <w:sz w:val="28"/>
          <w:szCs w:val="28"/>
        </w:rPr>
        <w:t>работа</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клиентами,</w:t>
      </w:r>
      <w:r w:rsidR="00E27F7F" w:rsidRPr="00C12D5D">
        <w:rPr>
          <w:rFonts w:ascii="Times New Roman" w:hAnsi="Times New Roman"/>
          <w:sz w:val="28"/>
          <w:szCs w:val="28"/>
        </w:rPr>
        <w:t xml:space="preserve"> </w:t>
      </w:r>
      <w:r w:rsidRPr="00C12D5D">
        <w:rPr>
          <w:rFonts w:ascii="Times New Roman" w:hAnsi="Times New Roman"/>
          <w:sz w:val="28"/>
          <w:szCs w:val="28"/>
        </w:rPr>
        <w:t>планирование</w:t>
      </w:r>
      <w:r w:rsidR="00E27F7F" w:rsidRPr="00C12D5D">
        <w:rPr>
          <w:rFonts w:ascii="Times New Roman" w:hAnsi="Times New Roman"/>
          <w:sz w:val="28"/>
          <w:szCs w:val="28"/>
        </w:rPr>
        <w:t xml:space="preserve"> </w:t>
      </w:r>
      <w:r w:rsidRPr="00C12D5D">
        <w:rPr>
          <w:rFonts w:ascii="Times New Roman" w:hAnsi="Times New Roman"/>
          <w:sz w:val="28"/>
          <w:szCs w:val="28"/>
        </w:rPr>
        <w:t>деятельности,</w:t>
      </w:r>
      <w:r w:rsidR="00E27F7F" w:rsidRPr="00C12D5D">
        <w:rPr>
          <w:rFonts w:ascii="Times New Roman" w:hAnsi="Times New Roman"/>
          <w:sz w:val="28"/>
          <w:szCs w:val="28"/>
        </w:rPr>
        <w:t xml:space="preserve"> </w:t>
      </w:r>
      <w:r w:rsidRPr="00C12D5D">
        <w:rPr>
          <w:rFonts w:ascii="Times New Roman" w:hAnsi="Times New Roman"/>
          <w:sz w:val="28"/>
          <w:szCs w:val="28"/>
        </w:rPr>
        <w:t>контроль</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цеха.</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цехе</w:t>
      </w:r>
      <w:r w:rsidR="00E27F7F" w:rsidRPr="00C12D5D">
        <w:rPr>
          <w:rFonts w:ascii="Times New Roman" w:hAnsi="Times New Roman"/>
          <w:sz w:val="28"/>
          <w:szCs w:val="28"/>
        </w:rPr>
        <w:t xml:space="preserve"> </w:t>
      </w:r>
      <w:r w:rsidRPr="00C12D5D">
        <w:rPr>
          <w:rFonts w:ascii="Times New Roman" w:hAnsi="Times New Roman"/>
          <w:sz w:val="28"/>
          <w:szCs w:val="28"/>
        </w:rPr>
        <w:t>происходит</w:t>
      </w:r>
      <w:r w:rsidR="00E27F7F" w:rsidRPr="00C12D5D">
        <w:rPr>
          <w:rFonts w:ascii="Times New Roman" w:hAnsi="Times New Roman"/>
          <w:sz w:val="28"/>
          <w:szCs w:val="28"/>
        </w:rPr>
        <w:t xml:space="preserve"> </w:t>
      </w:r>
      <w:r w:rsidRPr="00C12D5D">
        <w:rPr>
          <w:rFonts w:ascii="Times New Roman" w:hAnsi="Times New Roman"/>
          <w:sz w:val="28"/>
          <w:szCs w:val="28"/>
        </w:rPr>
        <w:t>сборка</w:t>
      </w:r>
      <w:r w:rsidR="00E27F7F" w:rsidRPr="00C12D5D">
        <w:rPr>
          <w:rFonts w:ascii="Times New Roman" w:hAnsi="Times New Roman"/>
          <w:sz w:val="28"/>
          <w:szCs w:val="28"/>
        </w:rPr>
        <w:t xml:space="preserve"> </w:t>
      </w:r>
      <w:r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Pr="00C12D5D">
        <w:rPr>
          <w:rFonts w:ascii="Times New Roman" w:hAnsi="Times New Roman"/>
          <w:sz w:val="28"/>
          <w:szCs w:val="28"/>
        </w:rPr>
        <w:t>Комплектующие</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ткани</w:t>
      </w:r>
      <w:r w:rsidR="00E27F7F" w:rsidRPr="00C12D5D">
        <w:rPr>
          <w:rFonts w:ascii="Times New Roman" w:hAnsi="Times New Roman"/>
          <w:sz w:val="28"/>
          <w:szCs w:val="28"/>
        </w:rPr>
        <w:t xml:space="preserve"> </w:t>
      </w:r>
      <w:r w:rsidRPr="00C12D5D">
        <w:rPr>
          <w:rFonts w:ascii="Times New Roman" w:hAnsi="Times New Roman"/>
          <w:sz w:val="28"/>
          <w:szCs w:val="28"/>
        </w:rPr>
        <w:t>со</w:t>
      </w:r>
      <w:r w:rsidR="00E27F7F" w:rsidRPr="00C12D5D">
        <w:rPr>
          <w:rFonts w:ascii="Times New Roman" w:hAnsi="Times New Roman"/>
          <w:sz w:val="28"/>
          <w:szCs w:val="28"/>
        </w:rPr>
        <w:t xml:space="preserve"> </w:t>
      </w:r>
      <w:r w:rsidRPr="00C12D5D">
        <w:rPr>
          <w:rFonts w:ascii="Times New Roman" w:hAnsi="Times New Roman"/>
          <w:sz w:val="28"/>
          <w:szCs w:val="28"/>
        </w:rPr>
        <w:t>склада</w:t>
      </w:r>
      <w:r w:rsidR="00E27F7F" w:rsidRPr="00C12D5D">
        <w:rPr>
          <w:rFonts w:ascii="Times New Roman" w:hAnsi="Times New Roman"/>
          <w:sz w:val="28"/>
          <w:szCs w:val="28"/>
        </w:rPr>
        <w:t xml:space="preserve"> </w:t>
      </w:r>
      <w:r w:rsidRPr="00C12D5D">
        <w:rPr>
          <w:rFonts w:ascii="Times New Roman" w:hAnsi="Times New Roman"/>
          <w:sz w:val="28"/>
          <w:szCs w:val="28"/>
        </w:rPr>
        <w:t>поступают</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цех.</w:t>
      </w:r>
      <w:r w:rsidR="00E27F7F" w:rsidRPr="00C12D5D">
        <w:rPr>
          <w:rFonts w:ascii="Times New Roman" w:hAnsi="Times New Roman"/>
          <w:sz w:val="28"/>
          <w:szCs w:val="28"/>
        </w:rPr>
        <w:t xml:space="preserve"> </w:t>
      </w:r>
      <w:r w:rsidRPr="00C12D5D">
        <w:rPr>
          <w:rFonts w:ascii="Times New Roman" w:hAnsi="Times New Roman"/>
          <w:sz w:val="28"/>
          <w:szCs w:val="28"/>
        </w:rPr>
        <w:t>Готовые</w:t>
      </w:r>
      <w:r w:rsidR="00E27F7F" w:rsidRPr="00C12D5D">
        <w:rPr>
          <w:rFonts w:ascii="Times New Roman" w:hAnsi="Times New Roman"/>
          <w:sz w:val="28"/>
          <w:szCs w:val="28"/>
        </w:rPr>
        <w:t xml:space="preserve"> </w:t>
      </w:r>
      <w:r w:rsidRPr="00C12D5D">
        <w:rPr>
          <w:rFonts w:ascii="Times New Roman" w:hAnsi="Times New Roman"/>
          <w:sz w:val="28"/>
          <w:szCs w:val="28"/>
        </w:rPr>
        <w:t>изделия</w:t>
      </w:r>
      <w:r w:rsidR="00E27F7F" w:rsidRPr="00C12D5D">
        <w:rPr>
          <w:rFonts w:ascii="Times New Roman" w:hAnsi="Times New Roman"/>
          <w:sz w:val="28"/>
          <w:szCs w:val="28"/>
        </w:rPr>
        <w:t xml:space="preserve"> </w:t>
      </w:r>
      <w:r w:rsidRPr="00C12D5D">
        <w:rPr>
          <w:rFonts w:ascii="Times New Roman" w:hAnsi="Times New Roman"/>
          <w:sz w:val="28"/>
          <w:szCs w:val="28"/>
        </w:rPr>
        <w:t>из</w:t>
      </w:r>
      <w:r w:rsidR="00E27F7F" w:rsidRPr="00C12D5D">
        <w:rPr>
          <w:rFonts w:ascii="Times New Roman" w:hAnsi="Times New Roman"/>
          <w:sz w:val="28"/>
          <w:szCs w:val="28"/>
        </w:rPr>
        <w:t xml:space="preserve"> </w:t>
      </w:r>
      <w:r w:rsidRPr="00C12D5D">
        <w:rPr>
          <w:rFonts w:ascii="Times New Roman" w:hAnsi="Times New Roman"/>
          <w:sz w:val="28"/>
          <w:szCs w:val="28"/>
        </w:rPr>
        <w:t>цеха</w:t>
      </w:r>
      <w:r w:rsidR="00E27F7F" w:rsidRPr="00C12D5D">
        <w:rPr>
          <w:rFonts w:ascii="Times New Roman" w:hAnsi="Times New Roman"/>
          <w:sz w:val="28"/>
          <w:szCs w:val="28"/>
        </w:rPr>
        <w:t xml:space="preserve"> </w:t>
      </w:r>
      <w:r w:rsidRPr="00C12D5D">
        <w:rPr>
          <w:rFonts w:ascii="Times New Roman" w:hAnsi="Times New Roman"/>
          <w:sz w:val="28"/>
          <w:szCs w:val="28"/>
        </w:rPr>
        <w:t>через</w:t>
      </w:r>
      <w:r w:rsidR="00E27F7F" w:rsidRPr="00C12D5D">
        <w:rPr>
          <w:rFonts w:ascii="Times New Roman" w:hAnsi="Times New Roman"/>
          <w:sz w:val="28"/>
          <w:szCs w:val="28"/>
        </w:rPr>
        <w:t xml:space="preserve"> </w:t>
      </w:r>
      <w:r w:rsidRPr="00C12D5D">
        <w:rPr>
          <w:rFonts w:ascii="Times New Roman" w:hAnsi="Times New Roman"/>
          <w:sz w:val="28"/>
          <w:szCs w:val="28"/>
        </w:rPr>
        <w:t>офис</w:t>
      </w:r>
      <w:r w:rsidR="00E27F7F" w:rsidRPr="00C12D5D">
        <w:rPr>
          <w:rFonts w:ascii="Times New Roman" w:hAnsi="Times New Roman"/>
          <w:sz w:val="28"/>
          <w:szCs w:val="28"/>
        </w:rPr>
        <w:t xml:space="preserve"> </w:t>
      </w:r>
      <w:r w:rsidRPr="00C12D5D">
        <w:rPr>
          <w:rFonts w:ascii="Times New Roman" w:hAnsi="Times New Roman"/>
          <w:sz w:val="28"/>
          <w:szCs w:val="28"/>
        </w:rPr>
        <w:t>поставляются</w:t>
      </w:r>
      <w:r w:rsidR="00E27F7F" w:rsidRPr="00C12D5D">
        <w:rPr>
          <w:rFonts w:ascii="Times New Roman" w:hAnsi="Times New Roman"/>
          <w:sz w:val="28"/>
          <w:szCs w:val="28"/>
        </w:rPr>
        <w:t xml:space="preserve"> </w:t>
      </w:r>
      <w:r w:rsidRPr="00C12D5D">
        <w:rPr>
          <w:rFonts w:ascii="Times New Roman" w:hAnsi="Times New Roman"/>
          <w:sz w:val="28"/>
          <w:szCs w:val="28"/>
        </w:rPr>
        <w:t>потребителям.</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главном</w:t>
      </w:r>
      <w:r w:rsidR="00E27F7F" w:rsidRPr="00C12D5D">
        <w:rPr>
          <w:rFonts w:ascii="Times New Roman" w:hAnsi="Times New Roman"/>
          <w:sz w:val="28"/>
          <w:szCs w:val="28"/>
        </w:rPr>
        <w:t xml:space="preserve"> </w:t>
      </w:r>
      <w:r w:rsidRPr="00C12D5D">
        <w:rPr>
          <w:rFonts w:ascii="Times New Roman" w:hAnsi="Times New Roman"/>
          <w:sz w:val="28"/>
          <w:szCs w:val="28"/>
        </w:rPr>
        <w:t>офисе</w:t>
      </w:r>
      <w:r w:rsidR="00E27F7F" w:rsidRPr="00C12D5D">
        <w:rPr>
          <w:rFonts w:ascii="Times New Roman" w:hAnsi="Times New Roman"/>
          <w:sz w:val="28"/>
          <w:szCs w:val="28"/>
        </w:rPr>
        <w:t xml:space="preserve"> </w:t>
      </w:r>
      <w:r w:rsidRPr="00C12D5D">
        <w:rPr>
          <w:rFonts w:ascii="Times New Roman" w:hAnsi="Times New Roman"/>
          <w:sz w:val="28"/>
          <w:szCs w:val="28"/>
        </w:rPr>
        <w:t>располагается</w:t>
      </w:r>
      <w:r w:rsidR="00E27F7F" w:rsidRPr="00C12D5D">
        <w:rPr>
          <w:rFonts w:ascii="Times New Roman" w:hAnsi="Times New Roman"/>
          <w:sz w:val="28"/>
          <w:szCs w:val="28"/>
        </w:rPr>
        <w:t xml:space="preserve"> </w:t>
      </w:r>
      <w:r w:rsidRPr="00C12D5D">
        <w:rPr>
          <w:rFonts w:ascii="Times New Roman" w:hAnsi="Times New Roman"/>
          <w:sz w:val="28"/>
          <w:szCs w:val="28"/>
        </w:rPr>
        <w:t>отдел</w:t>
      </w:r>
      <w:r w:rsidR="00E27F7F" w:rsidRPr="00C12D5D">
        <w:rPr>
          <w:rFonts w:ascii="Times New Roman" w:hAnsi="Times New Roman"/>
          <w:sz w:val="28"/>
          <w:szCs w:val="28"/>
        </w:rPr>
        <w:t xml:space="preserve"> </w:t>
      </w:r>
      <w:r w:rsidRPr="00C12D5D">
        <w:rPr>
          <w:rFonts w:ascii="Times New Roman" w:hAnsi="Times New Roman"/>
          <w:sz w:val="28"/>
          <w:szCs w:val="28"/>
        </w:rPr>
        <w:t>бухгалтерии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главного</w:t>
      </w:r>
      <w:r w:rsidR="00E27F7F" w:rsidRPr="00C12D5D">
        <w:rPr>
          <w:rFonts w:ascii="Times New Roman" w:hAnsi="Times New Roman"/>
          <w:sz w:val="28"/>
          <w:szCs w:val="28"/>
        </w:rPr>
        <w:t xml:space="preserve"> </w:t>
      </w:r>
      <w:r w:rsidRPr="00C12D5D">
        <w:rPr>
          <w:rFonts w:ascii="Times New Roman" w:hAnsi="Times New Roman"/>
          <w:sz w:val="28"/>
          <w:szCs w:val="28"/>
        </w:rPr>
        <w:t>менеджера</w:t>
      </w:r>
      <w:r w:rsidR="00E27F7F" w:rsidRPr="00C12D5D">
        <w:rPr>
          <w:rFonts w:ascii="Times New Roman" w:hAnsi="Times New Roman"/>
          <w:sz w:val="28"/>
          <w:szCs w:val="28"/>
        </w:rPr>
        <w:t xml:space="preserve"> </w:t>
      </w:r>
      <w:r w:rsidRPr="00C12D5D">
        <w:rPr>
          <w:rFonts w:ascii="Times New Roman" w:hAnsi="Times New Roman"/>
          <w:sz w:val="28"/>
          <w:szCs w:val="28"/>
        </w:rPr>
        <w:t>Бухгалтерия</w:t>
      </w:r>
      <w:r w:rsidR="00E27F7F" w:rsidRPr="00C12D5D">
        <w:rPr>
          <w:rFonts w:ascii="Times New Roman" w:hAnsi="Times New Roman"/>
          <w:sz w:val="28"/>
          <w:szCs w:val="28"/>
        </w:rPr>
        <w:t xml:space="preserve"> </w:t>
      </w:r>
      <w:r w:rsidRPr="00C12D5D">
        <w:rPr>
          <w:rFonts w:ascii="Times New Roman" w:hAnsi="Times New Roman"/>
          <w:sz w:val="28"/>
          <w:szCs w:val="28"/>
        </w:rPr>
        <w:t>ведет</w:t>
      </w:r>
      <w:r w:rsidR="00E27F7F" w:rsidRPr="00C12D5D">
        <w:rPr>
          <w:rFonts w:ascii="Times New Roman" w:hAnsi="Times New Roman"/>
          <w:sz w:val="28"/>
          <w:szCs w:val="28"/>
        </w:rPr>
        <w:t xml:space="preserve"> </w:t>
      </w:r>
      <w:r w:rsidRPr="00C12D5D">
        <w:rPr>
          <w:rFonts w:ascii="Times New Roman" w:hAnsi="Times New Roman"/>
          <w:sz w:val="28"/>
          <w:szCs w:val="28"/>
        </w:rPr>
        <w:t>финансовые</w:t>
      </w:r>
      <w:r w:rsidR="00E27F7F" w:rsidRPr="00C12D5D">
        <w:rPr>
          <w:rFonts w:ascii="Times New Roman" w:hAnsi="Times New Roman"/>
          <w:sz w:val="28"/>
          <w:szCs w:val="28"/>
        </w:rPr>
        <w:t xml:space="preserve"> </w:t>
      </w:r>
      <w:r w:rsidRPr="00C12D5D">
        <w:rPr>
          <w:rFonts w:ascii="Times New Roman" w:hAnsi="Times New Roman"/>
          <w:sz w:val="28"/>
          <w:szCs w:val="28"/>
        </w:rPr>
        <w:t>дела</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предприятия,</w:t>
      </w:r>
      <w:r w:rsidR="00E27F7F" w:rsidRPr="00C12D5D">
        <w:rPr>
          <w:rFonts w:ascii="Times New Roman" w:hAnsi="Times New Roman"/>
          <w:sz w:val="28"/>
          <w:szCs w:val="28"/>
        </w:rPr>
        <w:t xml:space="preserve"> </w:t>
      </w:r>
      <w:r w:rsidRPr="00C12D5D">
        <w:rPr>
          <w:rFonts w:ascii="Times New Roman" w:hAnsi="Times New Roman"/>
          <w:sz w:val="28"/>
          <w:szCs w:val="28"/>
        </w:rPr>
        <w:t>главный</w:t>
      </w:r>
      <w:r w:rsidR="00E27F7F" w:rsidRPr="00C12D5D">
        <w:rPr>
          <w:rFonts w:ascii="Times New Roman" w:hAnsi="Times New Roman"/>
          <w:sz w:val="28"/>
          <w:szCs w:val="28"/>
        </w:rPr>
        <w:t xml:space="preserve"> </w:t>
      </w:r>
      <w:r w:rsidRPr="00C12D5D">
        <w:rPr>
          <w:rFonts w:ascii="Times New Roman" w:hAnsi="Times New Roman"/>
          <w:sz w:val="28"/>
          <w:szCs w:val="28"/>
        </w:rPr>
        <w:t>менеджер</w:t>
      </w:r>
      <w:r w:rsidR="00E27F7F" w:rsidRPr="00C12D5D">
        <w:rPr>
          <w:rFonts w:ascii="Times New Roman" w:hAnsi="Times New Roman"/>
          <w:sz w:val="28"/>
          <w:szCs w:val="28"/>
        </w:rPr>
        <w:t xml:space="preserve"> </w:t>
      </w:r>
      <w:r w:rsidRPr="00C12D5D">
        <w:rPr>
          <w:rFonts w:ascii="Times New Roman" w:hAnsi="Times New Roman"/>
          <w:sz w:val="28"/>
          <w:szCs w:val="28"/>
        </w:rPr>
        <w:t>контролирует</w:t>
      </w:r>
      <w:r w:rsidR="00E27F7F" w:rsidRPr="00C12D5D">
        <w:rPr>
          <w:rFonts w:ascii="Times New Roman" w:hAnsi="Times New Roman"/>
          <w:sz w:val="28"/>
          <w:szCs w:val="28"/>
        </w:rPr>
        <w:t xml:space="preserve"> </w:t>
      </w:r>
      <w:r w:rsidRPr="00C12D5D">
        <w:rPr>
          <w:rFonts w:ascii="Times New Roman" w:hAnsi="Times New Roman"/>
          <w:sz w:val="28"/>
          <w:szCs w:val="28"/>
        </w:rPr>
        <w:t>работу</w:t>
      </w:r>
      <w:r w:rsidR="00E27F7F" w:rsidRPr="00C12D5D">
        <w:rPr>
          <w:rFonts w:ascii="Times New Roman" w:hAnsi="Times New Roman"/>
          <w:sz w:val="28"/>
          <w:szCs w:val="28"/>
        </w:rPr>
        <w:t xml:space="preserve"> </w:t>
      </w:r>
      <w:r w:rsidRPr="00C12D5D">
        <w:rPr>
          <w:rFonts w:ascii="Times New Roman" w:hAnsi="Times New Roman"/>
          <w:sz w:val="28"/>
          <w:szCs w:val="28"/>
        </w:rPr>
        <w:t>других</w:t>
      </w:r>
      <w:r w:rsidR="00E27F7F" w:rsidRPr="00C12D5D">
        <w:rPr>
          <w:rFonts w:ascii="Times New Roman" w:hAnsi="Times New Roman"/>
          <w:sz w:val="28"/>
          <w:szCs w:val="28"/>
        </w:rPr>
        <w:t xml:space="preserve"> </w:t>
      </w:r>
      <w:r w:rsidRPr="00C12D5D">
        <w:rPr>
          <w:rFonts w:ascii="Times New Roman" w:hAnsi="Times New Roman"/>
          <w:sz w:val="28"/>
          <w:szCs w:val="28"/>
        </w:rPr>
        <w:t>отделов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занимается</w:t>
      </w:r>
      <w:r w:rsidR="00E27F7F" w:rsidRPr="00C12D5D">
        <w:rPr>
          <w:rFonts w:ascii="Times New Roman" w:hAnsi="Times New Roman"/>
          <w:sz w:val="28"/>
          <w:szCs w:val="28"/>
        </w:rPr>
        <w:t xml:space="preserve"> </w:t>
      </w:r>
      <w:r w:rsidRPr="00C12D5D">
        <w:rPr>
          <w:rFonts w:ascii="Times New Roman" w:hAnsi="Times New Roman"/>
          <w:sz w:val="28"/>
          <w:szCs w:val="28"/>
        </w:rPr>
        <w:t>работой</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клиентами.</w:t>
      </w:r>
      <w:r w:rsidR="00E27F7F" w:rsidRPr="00C12D5D">
        <w:rPr>
          <w:rFonts w:ascii="Times New Roman" w:hAnsi="Times New Roman"/>
          <w:sz w:val="28"/>
          <w:szCs w:val="28"/>
        </w:rPr>
        <w:t xml:space="preserve"> </w:t>
      </w:r>
      <w:r w:rsidRPr="00C12D5D">
        <w:rPr>
          <w:rFonts w:ascii="Times New Roman" w:hAnsi="Times New Roman"/>
          <w:sz w:val="28"/>
          <w:szCs w:val="28"/>
        </w:rPr>
        <w:t>У</w:t>
      </w:r>
      <w:r w:rsidR="00E27F7F" w:rsidRPr="00C12D5D">
        <w:rPr>
          <w:rFonts w:ascii="Times New Roman" w:hAnsi="Times New Roman"/>
          <w:sz w:val="28"/>
          <w:szCs w:val="28"/>
        </w:rPr>
        <w:t xml:space="preserve"> </w:t>
      </w:r>
      <w:r w:rsidRPr="00C12D5D">
        <w:rPr>
          <w:rFonts w:ascii="Times New Roman" w:hAnsi="Times New Roman"/>
          <w:sz w:val="28"/>
          <w:szCs w:val="28"/>
        </w:rPr>
        <w:t>главного</w:t>
      </w:r>
      <w:r w:rsidR="00E27F7F" w:rsidRPr="00C12D5D">
        <w:rPr>
          <w:rFonts w:ascii="Times New Roman" w:hAnsi="Times New Roman"/>
          <w:sz w:val="28"/>
          <w:szCs w:val="28"/>
        </w:rPr>
        <w:t xml:space="preserve"> </w:t>
      </w:r>
      <w:r w:rsidRPr="00C12D5D">
        <w:rPr>
          <w:rFonts w:ascii="Times New Roman" w:hAnsi="Times New Roman"/>
          <w:sz w:val="28"/>
          <w:szCs w:val="28"/>
        </w:rPr>
        <w:t>менеджера</w:t>
      </w:r>
      <w:r w:rsidR="00E27F7F" w:rsidRPr="00C12D5D">
        <w:rPr>
          <w:rFonts w:ascii="Times New Roman" w:hAnsi="Times New Roman"/>
          <w:sz w:val="28"/>
          <w:szCs w:val="28"/>
        </w:rPr>
        <w:t xml:space="preserve"> </w:t>
      </w:r>
      <w:r w:rsidRPr="00C12D5D">
        <w:rPr>
          <w:rFonts w:ascii="Times New Roman" w:hAnsi="Times New Roman"/>
          <w:sz w:val="28"/>
          <w:szCs w:val="28"/>
        </w:rPr>
        <w:t>есть</w:t>
      </w:r>
      <w:r w:rsidR="00E27F7F" w:rsidRPr="00C12D5D">
        <w:rPr>
          <w:rFonts w:ascii="Times New Roman" w:hAnsi="Times New Roman"/>
          <w:sz w:val="28"/>
          <w:szCs w:val="28"/>
        </w:rPr>
        <w:t xml:space="preserve"> </w:t>
      </w:r>
      <w:r w:rsidRPr="00C12D5D">
        <w:rPr>
          <w:rFonts w:ascii="Times New Roman" w:hAnsi="Times New Roman"/>
          <w:sz w:val="28"/>
          <w:szCs w:val="28"/>
        </w:rPr>
        <w:t>помощник.</w:t>
      </w:r>
      <w:r w:rsidR="00E27F7F" w:rsidRPr="00C12D5D">
        <w:rPr>
          <w:rFonts w:ascii="Times New Roman" w:hAnsi="Times New Roman"/>
          <w:sz w:val="28"/>
          <w:szCs w:val="28"/>
        </w:rPr>
        <w:t xml:space="preserve"> </w:t>
      </w:r>
      <w:r w:rsidRPr="00C12D5D">
        <w:rPr>
          <w:rFonts w:ascii="Times New Roman" w:hAnsi="Times New Roman"/>
          <w:sz w:val="28"/>
          <w:szCs w:val="28"/>
        </w:rPr>
        <w:t>За</w:t>
      </w:r>
      <w:r w:rsidR="00E27F7F" w:rsidRPr="00C12D5D">
        <w:rPr>
          <w:rFonts w:ascii="Times New Roman" w:hAnsi="Times New Roman"/>
          <w:sz w:val="28"/>
          <w:szCs w:val="28"/>
        </w:rPr>
        <w:t xml:space="preserve"> </w:t>
      </w:r>
      <w:r w:rsidRPr="00C12D5D">
        <w:rPr>
          <w:rFonts w:ascii="Times New Roman" w:hAnsi="Times New Roman"/>
          <w:sz w:val="28"/>
          <w:szCs w:val="28"/>
        </w:rPr>
        <w:t>работой</w:t>
      </w:r>
      <w:r w:rsidR="00E27F7F" w:rsidRPr="00C12D5D">
        <w:rPr>
          <w:rFonts w:ascii="Times New Roman" w:hAnsi="Times New Roman"/>
          <w:sz w:val="28"/>
          <w:szCs w:val="28"/>
        </w:rPr>
        <w:t xml:space="preserve"> </w:t>
      </w:r>
      <w:r w:rsidRPr="00C12D5D">
        <w:rPr>
          <w:rFonts w:ascii="Times New Roman" w:hAnsi="Times New Roman"/>
          <w:sz w:val="28"/>
          <w:szCs w:val="28"/>
        </w:rPr>
        <w:t>всего</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предприятия</w:t>
      </w:r>
      <w:r w:rsidR="00E27F7F" w:rsidRPr="00C12D5D">
        <w:rPr>
          <w:rFonts w:ascii="Times New Roman" w:hAnsi="Times New Roman"/>
          <w:sz w:val="28"/>
          <w:szCs w:val="28"/>
        </w:rPr>
        <w:t xml:space="preserve"> </w:t>
      </w:r>
      <w:r w:rsidRPr="00C12D5D">
        <w:rPr>
          <w:rFonts w:ascii="Times New Roman" w:hAnsi="Times New Roman"/>
          <w:sz w:val="28"/>
          <w:szCs w:val="28"/>
        </w:rPr>
        <w:t>следит</w:t>
      </w:r>
      <w:r w:rsidR="00E27F7F" w:rsidRPr="00C12D5D">
        <w:rPr>
          <w:rFonts w:ascii="Times New Roman" w:hAnsi="Times New Roman"/>
          <w:sz w:val="28"/>
          <w:szCs w:val="28"/>
        </w:rPr>
        <w:t xml:space="preserve"> </w:t>
      </w:r>
      <w:r w:rsidRPr="00C12D5D">
        <w:rPr>
          <w:rFonts w:ascii="Times New Roman" w:hAnsi="Times New Roman"/>
          <w:sz w:val="28"/>
          <w:szCs w:val="28"/>
        </w:rPr>
        <w:t>директор.</w:t>
      </w:r>
      <w:r w:rsidR="00E27F7F" w:rsidRPr="00C12D5D">
        <w:rPr>
          <w:rFonts w:ascii="Times New Roman" w:hAnsi="Times New Roman"/>
          <w:sz w:val="28"/>
          <w:szCs w:val="28"/>
        </w:rPr>
        <w:t xml:space="preserve"> </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Следует</w:t>
      </w:r>
      <w:r w:rsidR="00E27F7F" w:rsidRPr="00C12D5D">
        <w:rPr>
          <w:rFonts w:ascii="Times New Roman" w:hAnsi="Times New Roman"/>
          <w:sz w:val="28"/>
          <w:szCs w:val="28"/>
        </w:rPr>
        <w:t xml:space="preserve"> </w:t>
      </w:r>
      <w:r w:rsidRPr="00C12D5D">
        <w:rPr>
          <w:rFonts w:ascii="Times New Roman" w:hAnsi="Times New Roman"/>
          <w:sz w:val="28"/>
          <w:szCs w:val="28"/>
        </w:rPr>
        <w:t>отметить,</w:t>
      </w:r>
      <w:r w:rsidR="00E27F7F" w:rsidRPr="00C12D5D">
        <w:rPr>
          <w:rFonts w:ascii="Times New Roman" w:hAnsi="Times New Roman"/>
          <w:sz w:val="28"/>
          <w:szCs w:val="28"/>
        </w:rPr>
        <w:t xml:space="preserve"> </w:t>
      </w:r>
      <w:r w:rsidRPr="00C12D5D">
        <w:rPr>
          <w:rFonts w:ascii="Times New Roman" w:hAnsi="Times New Roman"/>
          <w:sz w:val="28"/>
          <w:szCs w:val="28"/>
        </w:rPr>
        <w:t>что</w:t>
      </w:r>
      <w:r w:rsidR="00E27F7F" w:rsidRPr="00C12D5D">
        <w:rPr>
          <w:rFonts w:ascii="Times New Roman" w:hAnsi="Times New Roman"/>
          <w:sz w:val="28"/>
          <w:szCs w:val="28"/>
        </w:rPr>
        <w:t xml:space="preserve"> </w:t>
      </w:r>
      <w:r w:rsidRPr="00C12D5D">
        <w:rPr>
          <w:rFonts w:ascii="Times New Roman" w:hAnsi="Times New Roman"/>
          <w:sz w:val="28"/>
          <w:szCs w:val="28"/>
        </w:rPr>
        <w:t>структура</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управления</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00E34D60" w:rsidRPr="00C12D5D">
        <w:rPr>
          <w:rFonts w:ascii="Times New Roman" w:hAnsi="Times New Roman"/>
          <w:sz w:val="28"/>
          <w:szCs w:val="28"/>
        </w:rPr>
        <w:t>ДЦ</w:t>
      </w:r>
      <w:r w:rsidR="00E27F7F" w:rsidRPr="00C12D5D">
        <w:rPr>
          <w:rFonts w:ascii="Times New Roman" w:hAnsi="Times New Roman"/>
          <w:sz w:val="28"/>
          <w:szCs w:val="28"/>
        </w:rPr>
        <w:t xml:space="preserve"> </w:t>
      </w:r>
      <w:r w:rsidR="00E34D60" w:rsidRPr="00C12D5D">
        <w:rPr>
          <w:rFonts w:ascii="Times New Roman" w:hAnsi="Times New Roman"/>
          <w:sz w:val="28"/>
          <w:szCs w:val="28"/>
        </w:rPr>
        <w:t>«</w:t>
      </w:r>
      <w:r w:rsidR="00E73DA8">
        <w:rPr>
          <w:rFonts w:ascii="Times New Roman" w:hAnsi="Times New Roman"/>
          <w:sz w:val="28"/>
          <w:szCs w:val="28"/>
        </w:rPr>
        <w:t>Горизонт</w:t>
      </w:r>
      <w:r w:rsidR="00E34D60"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является</w:t>
      </w:r>
      <w:r w:rsidR="00E27F7F" w:rsidRPr="00C12D5D">
        <w:rPr>
          <w:rFonts w:ascii="Times New Roman" w:hAnsi="Times New Roman"/>
          <w:sz w:val="28"/>
          <w:szCs w:val="28"/>
        </w:rPr>
        <w:t xml:space="preserve"> </w:t>
      </w:r>
      <w:r w:rsidRPr="00C12D5D">
        <w:rPr>
          <w:rFonts w:ascii="Times New Roman" w:hAnsi="Times New Roman"/>
          <w:sz w:val="28"/>
          <w:szCs w:val="28"/>
        </w:rPr>
        <w:t>оптимальной</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фирмы</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небольшим</w:t>
      </w:r>
      <w:r w:rsidR="00E27F7F" w:rsidRPr="00C12D5D">
        <w:rPr>
          <w:rFonts w:ascii="Times New Roman" w:hAnsi="Times New Roman"/>
          <w:sz w:val="28"/>
          <w:szCs w:val="28"/>
        </w:rPr>
        <w:t xml:space="preserve"> </w:t>
      </w:r>
      <w:r w:rsidRPr="00C12D5D">
        <w:rPr>
          <w:rFonts w:ascii="Times New Roman" w:hAnsi="Times New Roman"/>
          <w:sz w:val="28"/>
          <w:szCs w:val="28"/>
        </w:rPr>
        <w:t>штатом</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узкопрофильностью</w:t>
      </w:r>
      <w:r w:rsidR="00E27F7F" w:rsidRPr="00C12D5D">
        <w:rPr>
          <w:rFonts w:ascii="Times New Roman" w:hAnsi="Times New Roman"/>
          <w:sz w:val="28"/>
          <w:szCs w:val="28"/>
        </w:rPr>
        <w:t xml:space="preserve"> </w:t>
      </w:r>
      <w:r w:rsidRPr="00C12D5D">
        <w:rPr>
          <w:rFonts w:ascii="Times New Roman" w:hAnsi="Times New Roman"/>
          <w:sz w:val="28"/>
          <w:szCs w:val="28"/>
        </w:rPr>
        <w:t>производства,</w:t>
      </w:r>
      <w:r w:rsidR="00E27F7F" w:rsidRPr="00C12D5D">
        <w:rPr>
          <w:rFonts w:ascii="Times New Roman" w:hAnsi="Times New Roman"/>
          <w:sz w:val="28"/>
          <w:szCs w:val="28"/>
        </w:rPr>
        <w:t xml:space="preserve"> </w:t>
      </w:r>
      <w:r w:rsidRPr="00C12D5D">
        <w:rPr>
          <w:rFonts w:ascii="Times New Roman" w:hAnsi="Times New Roman"/>
          <w:sz w:val="28"/>
          <w:szCs w:val="28"/>
        </w:rPr>
        <w:t>так</w:t>
      </w:r>
      <w:r w:rsidR="00E27F7F" w:rsidRPr="00C12D5D">
        <w:rPr>
          <w:rFonts w:ascii="Times New Roman" w:hAnsi="Times New Roman"/>
          <w:sz w:val="28"/>
          <w:szCs w:val="28"/>
        </w:rPr>
        <w:t xml:space="preserve"> </w:t>
      </w:r>
      <w:r w:rsidRPr="00C12D5D">
        <w:rPr>
          <w:rFonts w:ascii="Times New Roman" w:hAnsi="Times New Roman"/>
          <w:sz w:val="28"/>
          <w:szCs w:val="28"/>
        </w:rPr>
        <w:t>как</w:t>
      </w:r>
      <w:r w:rsidR="00E27F7F" w:rsidRPr="00C12D5D">
        <w:rPr>
          <w:rFonts w:ascii="Times New Roman" w:hAnsi="Times New Roman"/>
          <w:sz w:val="28"/>
          <w:szCs w:val="28"/>
        </w:rPr>
        <w:t xml:space="preserve"> </w:t>
      </w:r>
      <w:r w:rsidRPr="00C12D5D">
        <w:rPr>
          <w:rFonts w:ascii="Times New Roman" w:hAnsi="Times New Roman"/>
          <w:sz w:val="28"/>
          <w:szCs w:val="28"/>
        </w:rPr>
        <w:t>рычаги</w:t>
      </w:r>
      <w:r w:rsidR="00E27F7F" w:rsidRPr="00C12D5D">
        <w:rPr>
          <w:rFonts w:ascii="Times New Roman" w:hAnsi="Times New Roman"/>
          <w:sz w:val="28"/>
          <w:szCs w:val="28"/>
        </w:rPr>
        <w:t xml:space="preserve"> </w:t>
      </w:r>
      <w:r w:rsidRPr="00C12D5D">
        <w:rPr>
          <w:rFonts w:ascii="Times New Roman" w:hAnsi="Times New Roman"/>
          <w:sz w:val="28"/>
          <w:szCs w:val="28"/>
        </w:rPr>
        <w:t>управления</w:t>
      </w:r>
      <w:r w:rsidR="00E27F7F" w:rsidRPr="00C12D5D">
        <w:rPr>
          <w:rFonts w:ascii="Times New Roman" w:hAnsi="Times New Roman"/>
          <w:sz w:val="28"/>
          <w:szCs w:val="28"/>
        </w:rPr>
        <w:t xml:space="preserve"> </w:t>
      </w:r>
      <w:r w:rsidRPr="00C12D5D">
        <w:rPr>
          <w:rFonts w:ascii="Times New Roman" w:hAnsi="Times New Roman"/>
          <w:sz w:val="28"/>
          <w:szCs w:val="28"/>
        </w:rPr>
        <w:t>сосредоточены</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руках</w:t>
      </w:r>
      <w:r w:rsidR="00E27F7F" w:rsidRPr="00C12D5D">
        <w:rPr>
          <w:rFonts w:ascii="Times New Roman" w:hAnsi="Times New Roman"/>
          <w:sz w:val="28"/>
          <w:szCs w:val="28"/>
        </w:rPr>
        <w:t xml:space="preserve"> </w:t>
      </w:r>
      <w:r w:rsidRPr="00C12D5D">
        <w:rPr>
          <w:rFonts w:ascii="Times New Roman" w:hAnsi="Times New Roman"/>
          <w:sz w:val="28"/>
          <w:szCs w:val="28"/>
        </w:rPr>
        <w:t>одного</w:t>
      </w:r>
      <w:r w:rsidR="00E27F7F" w:rsidRPr="00C12D5D">
        <w:rPr>
          <w:rFonts w:ascii="Times New Roman" w:hAnsi="Times New Roman"/>
          <w:sz w:val="28"/>
          <w:szCs w:val="28"/>
        </w:rPr>
        <w:t xml:space="preserve"> </w:t>
      </w:r>
      <w:r w:rsidRPr="00C12D5D">
        <w:rPr>
          <w:rFonts w:ascii="Times New Roman" w:hAnsi="Times New Roman"/>
          <w:sz w:val="28"/>
          <w:szCs w:val="28"/>
        </w:rPr>
        <w:t>человека,</w:t>
      </w:r>
      <w:r w:rsidR="00E27F7F" w:rsidRPr="00C12D5D">
        <w:rPr>
          <w:rFonts w:ascii="Times New Roman" w:hAnsi="Times New Roman"/>
          <w:sz w:val="28"/>
          <w:szCs w:val="28"/>
        </w:rPr>
        <w:t xml:space="preserve"> </w:t>
      </w:r>
      <w:r w:rsidRPr="00C12D5D">
        <w:rPr>
          <w:rFonts w:ascii="Times New Roman" w:hAnsi="Times New Roman"/>
          <w:sz w:val="28"/>
          <w:szCs w:val="28"/>
        </w:rPr>
        <w:t>что</w:t>
      </w:r>
      <w:r w:rsidR="00E27F7F" w:rsidRPr="00C12D5D">
        <w:rPr>
          <w:rFonts w:ascii="Times New Roman" w:hAnsi="Times New Roman"/>
          <w:sz w:val="28"/>
          <w:szCs w:val="28"/>
        </w:rPr>
        <w:t xml:space="preserve"> </w:t>
      </w:r>
      <w:r w:rsidRPr="00C12D5D">
        <w:rPr>
          <w:rFonts w:ascii="Times New Roman" w:hAnsi="Times New Roman"/>
          <w:sz w:val="28"/>
          <w:szCs w:val="28"/>
        </w:rPr>
        <w:t>позволяет</w:t>
      </w:r>
      <w:r w:rsidR="00E27F7F" w:rsidRPr="00C12D5D">
        <w:rPr>
          <w:rFonts w:ascii="Times New Roman" w:hAnsi="Times New Roman"/>
          <w:sz w:val="28"/>
          <w:szCs w:val="28"/>
        </w:rPr>
        <w:t xml:space="preserve"> </w:t>
      </w:r>
      <w:r w:rsidRPr="00C12D5D">
        <w:rPr>
          <w:rFonts w:ascii="Times New Roman" w:hAnsi="Times New Roman"/>
          <w:sz w:val="28"/>
          <w:szCs w:val="28"/>
        </w:rPr>
        <w:t>быстрее</w:t>
      </w:r>
      <w:r w:rsidR="00E27F7F" w:rsidRPr="00C12D5D">
        <w:rPr>
          <w:rFonts w:ascii="Times New Roman" w:hAnsi="Times New Roman"/>
          <w:sz w:val="28"/>
          <w:szCs w:val="28"/>
        </w:rPr>
        <w:t xml:space="preserve"> </w:t>
      </w:r>
      <w:r w:rsidRPr="00C12D5D">
        <w:rPr>
          <w:rFonts w:ascii="Times New Roman" w:hAnsi="Times New Roman"/>
          <w:sz w:val="28"/>
          <w:szCs w:val="28"/>
        </w:rPr>
        <w:t>реагировать</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изменения</w:t>
      </w:r>
      <w:r w:rsidR="00E27F7F" w:rsidRPr="00C12D5D">
        <w:rPr>
          <w:rFonts w:ascii="Times New Roman" w:hAnsi="Times New Roman"/>
          <w:sz w:val="28"/>
          <w:szCs w:val="28"/>
        </w:rPr>
        <w:t xml:space="preserve"> </w:t>
      </w:r>
      <w:r w:rsidRPr="00C12D5D">
        <w:rPr>
          <w:rFonts w:ascii="Times New Roman" w:hAnsi="Times New Roman"/>
          <w:sz w:val="28"/>
          <w:szCs w:val="28"/>
        </w:rPr>
        <w:t>рыночной</w:t>
      </w:r>
      <w:r w:rsidR="00E27F7F" w:rsidRPr="00C12D5D">
        <w:rPr>
          <w:rFonts w:ascii="Times New Roman" w:hAnsi="Times New Roman"/>
          <w:sz w:val="28"/>
          <w:szCs w:val="28"/>
        </w:rPr>
        <w:t xml:space="preserve"> </w:t>
      </w:r>
      <w:r w:rsidRPr="00C12D5D">
        <w:rPr>
          <w:rFonts w:ascii="Times New Roman" w:hAnsi="Times New Roman"/>
          <w:sz w:val="28"/>
          <w:szCs w:val="28"/>
        </w:rPr>
        <w:t>конъюктуры,</w:t>
      </w:r>
      <w:r w:rsidR="00E27F7F" w:rsidRPr="00C12D5D">
        <w:rPr>
          <w:rFonts w:ascii="Times New Roman" w:hAnsi="Times New Roman"/>
          <w:sz w:val="28"/>
          <w:szCs w:val="28"/>
        </w:rPr>
        <w:t xml:space="preserve"> </w:t>
      </w:r>
      <w:r w:rsidRPr="00C12D5D">
        <w:rPr>
          <w:rFonts w:ascii="Times New Roman" w:hAnsi="Times New Roman"/>
          <w:sz w:val="28"/>
          <w:szCs w:val="28"/>
        </w:rPr>
        <w:t>быть</w:t>
      </w:r>
      <w:r w:rsidR="00E27F7F" w:rsidRPr="00C12D5D">
        <w:rPr>
          <w:rFonts w:ascii="Times New Roman" w:hAnsi="Times New Roman"/>
          <w:sz w:val="28"/>
          <w:szCs w:val="28"/>
        </w:rPr>
        <w:t xml:space="preserve"> </w:t>
      </w:r>
      <w:r w:rsidRPr="00C12D5D">
        <w:rPr>
          <w:rFonts w:ascii="Times New Roman" w:hAnsi="Times New Roman"/>
          <w:sz w:val="28"/>
          <w:szCs w:val="28"/>
        </w:rPr>
        <w:t>более</w:t>
      </w:r>
      <w:r w:rsidR="00E27F7F" w:rsidRPr="00C12D5D">
        <w:rPr>
          <w:rFonts w:ascii="Times New Roman" w:hAnsi="Times New Roman"/>
          <w:sz w:val="28"/>
          <w:szCs w:val="28"/>
        </w:rPr>
        <w:t xml:space="preserve"> </w:t>
      </w:r>
      <w:r w:rsidRPr="00C12D5D">
        <w:rPr>
          <w:rFonts w:ascii="Times New Roman" w:hAnsi="Times New Roman"/>
          <w:sz w:val="28"/>
          <w:szCs w:val="28"/>
        </w:rPr>
        <w:t>мобильным</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решении</w:t>
      </w:r>
      <w:r w:rsidR="00E27F7F" w:rsidRPr="00C12D5D">
        <w:rPr>
          <w:rFonts w:ascii="Times New Roman" w:hAnsi="Times New Roman"/>
          <w:sz w:val="28"/>
          <w:szCs w:val="28"/>
        </w:rPr>
        <w:t xml:space="preserve"> </w:t>
      </w:r>
      <w:r w:rsidRPr="00C12D5D">
        <w:rPr>
          <w:rFonts w:ascii="Times New Roman" w:hAnsi="Times New Roman"/>
          <w:sz w:val="28"/>
          <w:szCs w:val="28"/>
        </w:rPr>
        <w:t>определяющих</w:t>
      </w:r>
      <w:r w:rsidR="00E27F7F" w:rsidRPr="00C12D5D">
        <w:rPr>
          <w:rFonts w:ascii="Times New Roman" w:hAnsi="Times New Roman"/>
          <w:sz w:val="28"/>
          <w:szCs w:val="28"/>
        </w:rPr>
        <w:t xml:space="preserve"> </w:t>
      </w:r>
      <w:r w:rsidRPr="00C12D5D">
        <w:rPr>
          <w:rFonts w:ascii="Times New Roman" w:hAnsi="Times New Roman"/>
          <w:sz w:val="28"/>
          <w:szCs w:val="28"/>
        </w:rPr>
        <w:t>вопросов,</w:t>
      </w:r>
      <w:r w:rsidR="00E27F7F" w:rsidRPr="00C12D5D">
        <w:rPr>
          <w:rFonts w:ascii="Times New Roman" w:hAnsi="Times New Roman"/>
          <w:sz w:val="28"/>
          <w:szCs w:val="28"/>
        </w:rPr>
        <w:t xml:space="preserve"> </w:t>
      </w:r>
      <w:r w:rsidRPr="00C12D5D">
        <w:rPr>
          <w:rFonts w:ascii="Times New Roman" w:hAnsi="Times New Roman"/>
          <w:sz w:val="28"/>
          <w:szCs w:val="28"/>
        </w:rPr>
        <w:t>эффективно</w:t>
      </w:r>
      <w:r w:rsidR="00E27F7F" w:rsidRPr="00C12D5D">
        <w:rPr>
          <w:rFonts w:ascii="Times New Roman" w:hAnsi="Times New Roman"/>
          <w:sz w:val="28"/>
          <w:szCs w:val="28"/>
        </w:rPr>
        <w:t xml:space="preserve"> </w:t>
      </w:r>
      <w:r w:rsidRPr="00C12D5D">
        <w:rPr>
          <w:rFonts w:ascii="Times New Roman" w:hAnsi="Times New Roman"/>
          <w:sz w:val="28"/>
          <w:szCs w:val="28"/>
        </w:rPr>
        <w:t>осуществлять</w:t>
      </w:r>
      <w:r w:rsidR="00E27F7F" w:rsidRPr="00C12D5D">
        <w:rPr>
          <w:rFonts w:ascii="Times New Roman" w:hAnsi="Times New Roman"/>
          <w:sz w:val="28"/>
          <w:szCs w:val="28"/>
        </w:rPr>
        <w:t xml:space="preserve"> </w:t>
      </w:r>
      <w:r w:rsidRPr="00C12D5D">
        <w:rPr>
          <w:rFonts w:ascii="Times New Roman" w:hAnsi="Times New Roman"/>
          <w:sz w:val="28"/>
          <w:szCs w:val="28"/>
        </w:rPr>
        <w:t>функцию</w:t>
      </w:r>
      <w:r w:rsidR="00E27F7F" w:rsidRPr="00C12D5D">
        <w:rPr>
          <w:rFonts w:ascii="Times New Roman" w:hAnsi="Times New Roman"/>
          <w:sz w:val="28"/>
          <w:szCs w:val="28"/>
        </w:rPr>
        <w:t xml:space="preserve"> </w:t>
      </w:r>
      <w:r w:rsidRPr="00C12D5D">
        <w:rPr>
          <w:rFonts w:ascii="Times New Roman" w:hAnsi="Times New Roman"/>
          <w:sz w:val="28"/>
          <w:szCs w:val="28"/>
        </w:rPr>
        <w:t>контроля,</w:t>
      </w:r>
      <w:r w:rsidR="00E27F7F" w:rsidRPr="00C12D5D">
        <w:rPr>
          <w:rFonts w:ascii="Times New Roman" w:hAnsi="Times New Roman"/>
          <w:sz w:val="28"/>
          <w:szCs w:val="28"/>
        </w:rPr>
        <w:t xml:space="preserve"> </w:t>
      </w:r>
      <w:r w:rsidRPr="00C12D5D">
        <w:rPr>
          <w:rFonts w:ascii="Times New Roman" w:hAnsi="Times New Roman"/>
          <w:sz w:val="28"/>
          <w:szCs w:val="28"/>
        </w:rPr>
        <w:t>мотивации.</w:t>
      </w:r>
      <w:r w:rsidR="00E27F7F" w:rsidRPr="00C12D5D">
        <w:rPr>
          <w:rFonts w:ascii="Times New Roman" w:hAnsi="Times New Roman"/>
          <w:sz w:val="28"/>
          <w:szCs w:val="28"/>
        </w:rPr>
        <w:t xml:space="preserve"> </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обеспечения</w:t>
      </w:r>
      <w:r w:rsidR="00E27F7F" w:rsidRPr="00C12D5D">
        <w:rPr>
          <w:rFonts w:ascii="Times New Roman" w:hAnsi="Times New Roman"/>
          <w:sz w:val="28"/>
          <w:szCs w:val="28"/>
        </w:rPr>
        <w:t xml:space="preserve"> </w:t>
      </w:r>
      <w:r w:rsidRPr="00C12D5D">
        <w:rPr>
          <w:rFonts w:ascii="Times New Roman" w:hAnsi="Times New Roman"/>
          <w:sz w:val="28"/>
          <w:szCs w:val="28"/>
        </w:rPr>
        <w:t>деятельности</w:t>
      </w:r>
      <w:r w:rsidR="00E27F7F" w:rsidRPr="00C12D5D">
        <w:rPr>
          <w:rFonts w:ascii="Times New Roman" w:hAnsi="Times New Roman"/>
          <w:sz w:val="28"/>
          <w:szCs w:val="28"/>
        </w:rPr>
        <w:t xml:space="preserve"> </w:t>
      </w:r>
      <w:r w:rsidRPr="00C12D5D">
        <w:rPr>
          <w:rFonts w:ascii="Times New Roman" w:hAnsi="Times New Roman"/>
          <w:sz w:val="28"/>
          <w:szCs w:val="28"/>
        </w:rPr>
        <w:t>Общества</w:t>
      </w:r>
      <w:r w:rsidR="00E27F7F" w:rsidRPr="00C12D5D">
        <w:rPr>
          <w:rFonts w:ascii="Times New Roman" w:hAnsi="Times New Roman"/>
          <w:sz w:val="28"/>
          <w:szCs w:val="28"/>
        </w:rPr>
        <w:t xml:space="preserve"> </w:t>
      </w:r>
      <w:r w:rsidRPr="00C12D5D">
        <w:rPr>
          <w:rFonts w:ascii="Times New Roman" w:hAnsi="Times New Roman"/>
          <w:sz w:val="28"/>
          <w:szCs w:val="28"/>
        </w:rPr>
        <w:t>Уставный</w:t>
      </w:r>
      <w:r w:rsidR="00E27F7F" w:rsidRPr="00C12D5D">
        <w:rPr>
          <w:rFonts w:ascii="Times New Roman" w:hAnsi="Times New Roman"/>
          <w:sz w:val="28"/>
          <w:szCs w:val="28"/>
        </w:rPr>
        <w:t xml:space="preserve"> </w:t>
      </w:r>
      <w:r w:rsidRPr="00C12D5D">
        <w:rPr>
          <w:rFonts w:ascii="Times New Roman" w:hAnsi="Times New Roman"/>
          <w:sz w:val="28"/>
          <w:szCs w:val="28"/>
        </w:rPr>
        <w:t>капитал</w:t>
      </w:r>
      <w:r w:rsidR="00E27F7F" w:rsidRPr="00C12D5D">
        <w:rPr>
          <w:rFonts w:ascii="Times New Roman" w:hAnsi="Times New Roman"/>
          <w:sz w:val="28"/>
          <w:szCs w:val="28"/>
        </w:rPr>
        <w:t xml:space="preserve"> </w:t>
      </w:r>
      <w:r w:rsidRPr="00C12D5D">
        <w:rPr>
          <w:rFonts w:ascii="Times New Roman" w:hAnsi="Times New Roman"/>
          <w:sz w:val="28"/>
          <w:szCs w:val="28"/>
        </w:rPr>
        <w:t>составляет</w:t>
      </w:r>
      <w:r w:rsidR="00E27F7F" w:rsidRPr="00C12D5D">
        <w:rPr>
          <w:rFonts w:ascii="Times New Roman" w:hAnsi="Times New Roman"/>
          <w:sz w:val="28"/>
          <w:szCs w:val="28"/>
        </w:rPr>
        <w:t xml:space="preserve"> </w:t>
      </w:r>
      <w:r w:rsidRPr="00C12D5D">
        <w:rPr>
          <w:rFonts w:ascii="Times New Roman" w:hAnsi="Times New Roman"/>
          <w:sz w:val="28"/>
          <w:szCs w:val="28"/>
        </w:rPr>
        <w:t>32000</w:t>
      </w:r>
      <w:r w:rsidR="00E27F7F" w:rsidRPr="00C12D5D">
        <w:rPr>
          <w:rFonts w:ascii="Times New Roman" w:hAnsi="Times New Roman"/>
          <w:sz w:val="28"/>
          <w:szCs w:val="28"/>
        </w:rPr>
        <w:t xml:space="preserve"> </w:t>
      </w:r>
      <w:r w:rsidRPr="00C12D5D">
        <w:rPr>
          <w:rFonts w:ascii="Times New Roman" w:hAnsi="Times New Roman"/>
          <w:sz w:val="28"/>
          <w:szCs w:val="28"/>
        </w:rPr>
        <w:t>рублей.</w:t>
      </w:r>
    </w:p>
    <w:p w:rsidR="00372C4A" w:rsidRPr="00C12D5D" w:rsidRDefault="00010C77"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На</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предприятии</w:t>
      </w:r>
      <w:r w:rsidR="00E27F7F" w:rsidRPr="00C12D5D">
        <w:rPr>
          <w:rFonts w:ascii="Times New Roman" w:hAnsi="Times New Roman"/>
          <w:sz w:val="28"/>
          <w:szCs w:val="28"/>
        </w:rPr>
        <w:t xml:space="preserve"> </w:t>
      </w:r>
      <w:r w:rsidRPr="00C12D5D">
        <w:rPr>
          <w:rFonts w:ascii="Times New Roman" w:hAnsi="Times New Roman"/>
          <w:sz w:val="28"/>
          <w:szCs w:val="28"/>
        </w:rPr>
        <w:t>работает</w:t>
      </w:r>
      <w:r w:rsidR="00E27F7F" w:rsidRPr="00C12D5D">
        <w:rPr>
          <w:rFonts w:ascii="Times New Roman" w:hAnsi="Times New Roman"/>
          <w:sz w:val="28"/>
          <w:szCs w:val="28"/>
        </w:rPr>
        <w:t xml:space="preserve"> </w:t>
      </w:r>
      <w:r w:rsidRPr="00C12D5D">
        <w:rPr>
          <w:rFonts w:ascii="Times New Roman" w:hAnsi="Times New Roman"/>
          <w:sz w:val="28"/>
          <w:szCs w:val="28"/>
        </w:rPr>
        <w:t>14</w:t>
      </w:r>
      <w:r w:rsidR="00E27F7F" w:rsidRPr="00C12D5D">
        <w:rPr>
          <w:rFonts w:ascii="Times New Roman" w:hAnsi="Times New Roman"/>
          <w:sz w:val="28"/>
          <w:szCs w:val="28"/>
        </w:rPr>
        <w:t xml:space="preserve"> </w:t>
      </w:r>
      <w:r w:rsidR="00372C4A" w:rsidRPr="00C12D5D">
        <w:rPr>
          <w:rFonts w:ascii="Times New Roman" w:hAnsi="Times New Roman"/>
          <w:sz w:val="28"/>
          <w:szCs w:val="28"/>
        </w:rPr>
        <w:t>человек.</w:t>
      </w:r>
      <w:r w:rsidR="00E27F7F" w:rsidRPr="00C12D5D">
        <w:rPr>
          <w:rFonts w:ascii="Times New Roman" w:hAnsi="Times New Roman"/>
          <w:sz w:val="28"/>
          <w:szCs w:val="28"/>
        </w:rPr>
        <w:t xml:space="preserve"> </w:t>
      </w:r>
      <w:r w:rsidR="00372C4A" w:rsidRPr="00C12D5D">
        <w:rPr>
          <w:rFonts w:ascii="Times New Roman" w:hAnsi="Times New Roman"/>
          <w:sz w:val="28"/>
          <w:szCs w:val="28"/>
        </w:rPr>
        <w:t>И</w:t>
      </w:r>
      <w:r w:rsidRPr="00C12D5D">
        <w:rPr>
          <w:rFonts w:ascii="Times New Roman" w:hAnsi="Times New Roman"/>
          <w:sz w:val="28"/>
          <w:szCs w:val="28"/>
        </w:rPr>
        <w:t>з</w:t>
      </w:r>
      <w:r w:rsidR="00E27F7F" w:rsidRPr="00C12D5D">
        <w:rPr>
          <w:rFonts w:ascii="Times New Roman" w:hAnsi="Times New Roman"/>
          <w:sz w:val="28"/>
          <w:szCs w:val="28"/>
        </w:rPr>
        <w:t xml:space="preserve"> </w:t>
      </w:r>
      <w:r w:rsidRPr="00C12D5D">
        <w:rPr>
          <w:rFonts w:ascii="Times New Roman" w:hAnsi="Times New Roman"/>
          <w:sz w:val="28"/>
          <w:szCs w:val="28"/>
        </w:rPr>
        <w:t>них</w:t>
      </w:r>
      <w:r w:rsidR="00E27F7F" w:rsidRPr="00C12D5D">
        <w:rPr>
          <w:rFonts w:ascii="Times New Roman" w:hAnsi="Times New Roman"/>
          <w:sz w:val="28"/>
          <w:szCs w:val="28"/>
        </w:rPr>
        <w:t xml:space="preserve"> </w:t>
      </w:r>
      <w:r w:rsidRPr="00C12D5D">
        <w:rPr>
          <w:rFonts w:ascii="Times New Roman" w:hAnsi="Times New Roman"/>
          <w:sz w:val="28"/>
          <w:szCs w:val="28"/>
        </w:rPr>
        <w:t>высшее</w:t>
      </w:r>
      <w:r w:rsidR="00E27F7F" w:rsidRPr="00C12D5D">
        <w:rPr>
          <w:rFonts w:ascii="Times New Roman" w:hAnsi="Times New Roman"/>
          <w:sz w:val="28"/>
          <w:szCs w:val="28"/>
        </w:rPr>
        <w:t xml:space="preserve"> </w:t>
      </w:r>
      <w:r w:rsidRPr="00C12D5D">
        <w:rPr>
          <w:rFonts w:ascii="Times New Roman" w:hAnsi="Times New Roman"/>
          <w:sz w:val="28"/>
          <w:szCs w:val="28"/>
        </w:rPr>
        <w:t>образование</w:t>
      </w:r>
      <w:r w:rsidR="00E27F7F" w:rsidRPr="00C12D5D">
        <w:rPr>
          <w:rFonts w:ascii="Times New Roman" w:hAnsi="Times New Roman"/>
          <w:sz w:val="28"/>
          <w:szCs w:val="28"/>
        </w:rPr>
        <w:t xml:space="preserve"> </w:t>
      </w:r>
      <w:r w:rsidRPr="00C12D5D">
        <w:rPr>
          <w:rFonts w:ascii="Times New Roman" w:hAnsi="Times New Roman"/>
          <w:sz w:val="28"/>
          <w:szCs w:val="28"/>
        </w:rPr>
        <w:t>имеют</w:t>
      </w:r>
      <w:r w:rsidR="00E27F7F" w:rsidRPr="00C12D5D">
        <w:rPr>
          <w:rFonts w:ascii="Times New Roman" w:hAnsi="Times New Roman"/>
          <w:sz w:val="28"/>
          <w:szCs w:val="28"/>
        </w:rPr>
        <w:t xml:space="preserve"> </w:t>
      </w:r>
      <w:r w:rsidRPr="00C12D5D">
        <w:rPr>
          <w:rFonts w:ascii="Times New Roman" w:hAnsi="Times New Roman"/>
          <w:sz w:val="28"/>
          <w:szCs w:val="28"/>
        </w:rPr>
        <w:t>8,</w:t>
      </w:r>
      <w:r w:rsidR="00E27F7F" w:rsidRPr="00C12D5D">
        <w:rPr>
          <w:rFonts w:ascii="Times New Roman" w:hAnsi="Times New Roman"/>
          <w:sz w:val="28"/>
          <w:szCs w:val="28"/>
        </w:rPr>
        <w:t xml:space="preserve"> </w:t>
      </w:r>
      <w:r w:rsidRPr="00C12D5D">
        <w:rPr>
          <w:rFonts w:ascii="Times New Roman" w:hAnsi="Times New Roman"/>
          <w:sz w:val="28"/>
          <w:szCs w:val="28"/>
        </w:rPr>
        <w:t>среднее</w:t>
      </w:r>
      <w:r w:rsidR="00E27F7F" w:rsidRPr="00C12D5D">
        <w:rPr>
          <w:rFonts w:ascii="Times New Roman" w:hAnsi="Times New Roman"/>
          <w:sz w:val="28"/>
          <w:szCs w:val="28"/>
        </w:rPr>
        <w:t xml:space="preserve"> </w:t>
      </w:r>
      <w:r w:rsidRPr="00C12D5D">
        <w:rPr>
          <w:rFonts w:ascii="Times New Roman" w:hAnsi="Times New Roman"/>
          <w:sz w:val="28"/>
          <w:szCs w:val="28"/>
        </w:rPr>
        <w:t>специальное</w:t>
      </w:r>
      <w:r w:rsidR="00E27F7F" w:rsidRPr="00C12D5D">
        <w:rPr>
          <w:rFonts w:ascii="Times New Roman" w:hAnsi="Times New Roman"/>
          <w:sz w:val="28"/>
          <w:szCs w:val="28"/>
        </w:rPr>
        <w:t xml:space="preserve"> </w:t>
      </w:r>
      <w:r w:rsidRPr="00C12D5D">
        <w:rPr>
          <w:rFonts w:ascii="Times New Roman" w:hAnsi="Times New Roman"/>
          <w:sz w:val="28"/>
          <w:szCs w:val="28"/>
        </w:rPr>
        <w:t>6</w:t>
      </w:r>
      <w:r w:rsidR="00372C4A" w:rsidRPr="00C12D5D">
        <w:rPr>
          <w:rFonts w:ascii="Times New Roman" w:hAnsi="Times New Roman"/>
          <w:sz w:val="28"/>
          <w:szCs w:val="28"/>
        </w:rPr>
        <w:t>.</w:t>
      </w:r>
      <w:r w:rsidR="00E27F7F" w:rsidRPr="00C12D5D">
        <w:rPr>
          <w:rFonts w:ascii="Times New Roman" w:hAnsi="Times New Roman"/>
          <w:sz w:val="28"/>
          <w:szCs w:val="28"/>
        </w:rPr>
        <w:t xml:space="preserve"> </w:t>
      </w:r>
      <w:r w:rsidR="00372C4A" w:rsidRPr="00C12D5D">
        <w:rPr>
          <w:rFonts w:ascii="Times New Roman" w:hAnsi="Times New Roman"/>
          <w:sz w:val="28"/>
          <w:szCs w:val="28"/>
        </w:rPr>
        <w:t>Текучесть</w:t>
      </w:r>
      <w:r w:rsidR="00E27F7F" w:rsidRPr="00C12D5D">
        <w:rPr>
          <w:rFonts w:ascii="Times New Roman" w:hAnsi="Times New Roman"/>
          <w:sz w:val="28"/>
          <w:szCs w:val="28"/>
        </w:rPr>
        <w:t xml:space="preserve"> </w:t>
      </w:r>
      <w:r w:rsidR="00372C4A" w:rsidRPr="00C12D5D">
        <w:rPr>
          <w:rFonts w:ascii="Times New Roman" w:hAnsi="Times New Roman"/>
          <w:sz w:val="28"/>
          <w:szCs w:val="28"/>
        </w:rPr>
        <w:t>кадров</w:t>
      </w:r>
      <w:r w:rsidR="00E27F7F" w:rsidRPr="00C12D5D">
        <w:rPr>
          <w:rFonts w:ascii="Times New Roman" w:hAnsi="Times New Roman"/>
          <w:sz w:val="28"/>
          <w:szCs w:val="28"/>
        </w:rPr>
        <w:t xml:space="preserve"> </w:t>
      </w:r>
      <w:r w:rsidR="00372C4A" w:rsidRPr="00C12D5D">
        <w:rPr>
          <w:rFonts w:ascii="Times New Roman" w:hAnsi="Times New Roman"/>
          <w:sz w:val="28"/>
          <w:szCs w:val="28"/>
        </w:rPr>
        <w:t>в</w:t>
      </w:r>
      <w:r w:rsidR="00E27F7F" w:rsidRPr="00C12D5D">
        <w:rPr>
          <w:rFonts w:ascii="Times New Roman" w:hAnsi="Times New Roman"/>
          <w:sz w:val="28"/>
          <w:szCs w:val="28"/>
        </w:rPr>
        <w:t xml:space="preserve"> </w:t>
      </w:r>
      <w:r w:rsidR="00372C4A" w:rsidRPr="00C12D5D">
        <w:rPr>
          <w:rFonts w:ascii="Times New Roman" w:hAnsi="Times New Roman"/>
          <w:sz w:val="28"/>
          <w:szCs w:val="28"/>
        </w:rPr>
        <w:t>отделе</w:t>
      </w:r>
      <w:r w:rsidR="00E27F7F" w:rsidRPr="00C12D5D">
        <w:rPr>
          <w:rFonts w:ascii="Times New Roman" w:hAnsi="Times New Roman"/>
          <w:sz w:val="28"/>
          <w:szCs w:val="28"/>
        </w:rPr>
        <w:t xml:space="preserve"> </w:t>
      </w:r>
      <w:r w:rsidR="00372C4A" w:rsidRPr="00C12D5D">
        <w:rPr>
          <w:rFonts w:ascii="Times New Roman" w:hAnsi="Times New Roman"/>
          <w:sz w:val="28"/>
          <w:szCs w:val="28"/>
        </w:rPr>
        <w:t>бухгалтерии</w:t>
      </w:r>
      <w:r w:rsidR="00E27F7F" w:rsidRPr="00C12D5D">
        <w:rPr>
          <w:rFonts w:ascii="Times New Roman" w:hAnsi="Times New Roman"/>
          <w:sz w:val="28"/>
          <w:szCs w:val="28"/>
        </w:rPr>
        <w:t xml:space="preserve"> </w:t>
      </w:r>
      <w:r w:rsidR="00372C4A" w:rsidRPr="00C12D5D">
        <w:rPr>
          <w:rFonts w:ascii="Times New Roman" w:hAnsi="Times New Roman"/>
          <w:sz w:val="28"/>
          <w:szCs w:val="28"/>
        </w:rPr>
        <w:t>и</w:t>
      </w:r>
      <w:r w:rsidR="00E27F7F" w:rsidRPr="00C12D5D">
        <w:rPr>
          <w:rFonts w:ascii="Times New Roman" w:hAnsi="Times New Roman"/>
          <w:sz w:val="28"/>
          <w:szCs w:val="28"/>
        </w:rPr>
        <w:t xml:space="preserve"> </w:t>
      </w:r>
      <w:r w:rsidR="00372C4A" w:rsidRPr="00C12D5D">
        <w:rPr>
          <w:rFonts w:ascii="Times New Roman" w:hAnsi="Times New Roman"/>
          <w:sz w:val="28"/>
          <w:szCs w:val="28"/>
        </w:rPr>
        <w:t>менеджмента</w:t>
      </w:r>
      <w:r w:rsidR="00E27F7F" w:rsidRPr="00C12D5D">
        <w:rPr>
          <w:rFonts w:ascii="Times New Roman" w:hAnsi="Times New Roman"/>
          <w:sz w:val="28"/>
          <w:szCs w:val="28"/>
        </w:rPr>
        <w:t xml:space="preserve"> </w:t>
      </w:r>
      <w:r w:rsidR="00372C4A" w:rsidRPr="00C12D5D">
        <w:rPr>
          <w:rFonts w:ascii="Times New Roman" w:hAnsi="Times New Roman"/>
          <w:sz w:val="28"/>
          <w:szCs w:val="28"/>
        </w:rPr>
        <w:t>невысока.</w:t>
      </w:r>
      <w:r w:rsidR="00E27F7F" w:rsidRPr="00C12D5D">
        <w:rPr>
          <w:rFonts w:ascii="Times New Roman" w:hAnsi="Times New Roman"/>
          <w:sz w:val="28"/>
          <w:szCs w:val="28"/>
        </w:rPr>
        <w:t xml:space="preserve"> </w:t>
      </w:r>
      <w:r w:rsidR="00372C4A" w:rsidRPr="00C12D5D">
        <w:rPr>
          <w:rFonts w:ascii="Times New Roman" w:hAnsi="Times New Roman"/>
          <w:sz w:val="28"/>
          <w:szCs w:val="28"/>
        </w:rPr>
        <w:t>Наибольшей</w:t>
      </w:r>
      <w:r w:rsidR="00E27F7F" w:rsidRPr="00C12D5D">
        <w:rPr>
          <w:rFonts w:ascii="Times New Roman" w:hAnsi="Times New Roman"/>
          <w:sz w:val="28"/>
          <w:szCs w:val="28"/>
        </w:rPr>
        <w:t xml:space="preserve"> </w:t>
      </w:r>
      <w:r w:rsidR="00372C4A" w:rsidRPr="00C12D5D">
        <w:rPr>
          <w:rFonts w:ascii="Times New Roman" w:hAnsi="Times New Roman"/>
          <w:sz w:val="28"/>
          <w:szCs w:val="28"/>
        </w:rPr>
        <w:t>текучестью</w:t>
      </w:r>
      <w:r w:rsidR="00E27F7F" w:rsidRPr="00C12D5D">
        <w:rPr>
          <w:rFonts w:ascii="Times New Roman" w:hAnsi="Times New Roman"/>
          <w:sz w:val="28"/>
          <w:szCs w:val="28"/>
        </w:rPr>
        <w:t xml:space="preserve"> </w:t>
      </w:r>
      <w:r w:rsidR="00372C4A" w:rsidRPr="00C12D5D">
        <w:rPr>
          <w:rFonts w:ascii="Times New Roman" w:hAnsi="Times New Roman"/>
          <w:sz w:val="28"/>
          <w:szCs w:val="28"/>
        </w:rPr>
        <w:t>выделяется</w:t>
      </w:r>
      <w:r w:rsidR="00E27F7F" w:rsidRPr="00C12D5D">
        <w:rPr>
          <w:rFonts w:ascii="Times New Roman" w:hAnsi="Times New Roman"/>
          <w:sz w:val="28"/>
          <w:szCs w:val="28"/>
        </w:rPr>
        <w:t xml:space="preserve"> </w:t>
      </w:r>
      <w:r w:rsidR="00372C4A" w:rsidRPr="00C12D5D">
        <w:rPr>
          <w:rFonts w:ascii="Times New Roman" w:hAnsi="Times New Roman"/>
          <w:sz w:val="28"/>
          <w:szCs w:val="28"/>
        </w:rPr>
        <w:t>сборочный</w:t>
      </w:r>
      <w:r w:rsidR="00E27F7F" w:rsidRPr="00C12D5D">
        <w:rPr>
          <w:rFonts w:ascii="Times New Roman" w:hAnsi="Times New Roman"/>
          <w:sz w:val="28"/>
          <w:szCs w:val="28"/>
        </w:rPr>
        <w:t xml:space="preserve"> </w:t>
      </w:r>
      <w:r w:rsidR="00372C4A" w:rsidRPr="00C12D5D">
        <w:rPr>
          <w:rFonts w:ascii="Times New Roman" w:hAnsi="Times New Roman"/>
          <w:sz w:val="28"/>
          <w:szCs w:val="28"/>
        </w:rPr>
        <w:t>цех.</w:t>
      </w:r>
      <w:r w:rsidR="00E27F7F" w:rsidRPr="00C12D5D">
        <w:rPr>
          <w:rFonts w:ascii="Times New Roman" w:hAnsi="Times New Roman"/>
          <w:sz w:val="28"/>
          <w:szCs w:val="28"/>
        </w:rPr>
        <w:t xml:space="preserve"> </w:t>
      </w:r>
      <w:r w:rsidR="00372C4A" w:rsidRPr="00C12D5D">
        <w:rPr>
          <w:rFonts w:ascii="Times New Roman" w:hAnsi="Times New Roman"/>
          <w:sz w:val="28"/>
          <w:szCs w:val="28"/>
        </w:rPr>
        <w:t>За</w:t>
      </w:r>
      <w:r w:rsidR="00E27F7F" w:rsidRPr="00C12D5D">
        <w:rPr>
          <w:rFonts w:ascii="Times New Roman" w:hAnsi="Times New Roman"/>
          <w:sz w:val="28"/>
          <w:szCs w:val="28"/>
        </w:rPr>
        <w:t xml:space="preserve"> </w:t>
      </w:r>
      <w:r w:rsidR="00372C4A" w:rsidRPr="00C12D5D">
        <w:rPr>
          <w:rFonts w:ascii="Times New Roman" w:hAnsi="Times New Roman"/>
          <w:sz w:val="28"/>
          <w:szCs w:val="28"/>
        </w:rPr>
        <w:t>последние</w:t>
      </w:r>
      <w:r w:rsidR="00E27F7F" w:rsidRPr="00C12D5D">
        <w:rPr>
          <w:rFonts w:ascii="Times New Roman" w:hAnsi="Times New Roman"/>
          <w:sz w:val="28"/>
          <w:szCs w:val="28"/>
        </w:rPr>
        <w:t xml:space="preserve"> </w:t>
      </w:r>
      <w:r w:rsidR="00372C4A" w:rsidRPr="00C12D5D">
        <w:rPr>
          <w:rFonts w:ascii="Times New Roman" w:hAnsi="Times New Roman"/>
          <w:sz w:val="28"/>
          <w:szCs w:val="28"/>
        </w:rPr>
        <w:t>полгода</w:t>
      </w:r>
      <w:r w:rsidR="00E27F7F" w:rsidRPr="00C12D5D">
        <w:rPr>
          <w:rFonts w:ascii="Times New Roman" w:hAnsi="Times New Roman"/>
          <w:sz w:val="28"/>
          <w:szCs w:val="28"/>
        </w:rPr>
        <w:t xml:space="preserve"> </w:t>
      </w:r>
      <w:r w:rsidR="00372C4A" w:rsidRPr="00C12D5D">
        <w:rPr>
          <w:rFonts w:ascii="Times New Roman" w:hAnsi="Times New Roman"/>
          <w:sz w:val="28"/>
          <w:szCs w:val="28"/>
        </w:rPr>
        <w:t>там</w:t>
      </w:r>
      <w:r w:rsidR="00E27F7F" w:rsidRPr="00C12D5D">
        <w:rPr>
          <w:rFonts w:ascii="Times New Roman" w:hAnsi="Times New Roman"/>
          <w:sz w:val="28"/>
          <w:szCs w:val="28"/>
        </w:rPr>
        <w:t xml:space="preserve"> </w:t>
      </w:r>
      <w:r w:rsidR="00372C4A" w:rsidRPr="00C12D5D">
        <w:rPr>
          <w:rFonts w:ascii="Times New Roman" w:hAnsi="Times New Roman"/>
          <w:sz w:val="28"/>
          <w:szCs w:val="28"/>
        </w:rPr>
        <w:t>сменилось</w:t>
      </w:r>
      <w:r w:rsidR="00E27F7F" w:rsidRPr="00C12D5D">
        <w:rPr>
          <w:rFonts w:ascii="Times New Roman" w:hAnsi="Times New Roman"/>
          <w:sz w:val="28"/>
          <w:szCs w:val="28"/>
        </w:rPr>
        <w:t xml:space="preserve"> </w:t>
      </w:r>
      <w:r w:rsidR="00372C4A" w:rsidRPr="00C12D5D">
        <w:rPr>
          <w:rFonts w:ascii="Times New Roman" w:hAnsi="Times New Roman"/>
          <w:sz w:val="28"/>
          <w:szCs w:val="28"/>
        </w:rPr>
        <w:t>7</w:t>
      </w:r>
      <w:r w:rsidR="00E27F7F" w:rsidRPr="00C12D5D">
        <w:rPr>
          <w:rFonts w:ascii="Times New Roman" w:hAnsi="Times New Roman"/>
          <w:sz w:val="28"/>
          <w:szCs w:val="28"/>
        </w:rPr>
        <w:t xml:space="preserve"> </w:t>
      </w:r>
      <w:r w:rsidR="00372C4A" w:rsidRPr="00C12D5D">
        <w:rPr>
          <w:rFonts w:ascii="Times New Roman" w:hAnsi="Times New Roman"/>
          <w:sz w:val="28"/>
          <w:szCs w:val="28"/>
        </w:rPr>
        <w:t>человек.</w:t>
      </w:r>
      <w:r w:rsidR="00E27F7F" w:rsidRPr="00C12D5D">
        <w:rPr>
          <w:rFonts w:ascii="Times New Roman" w:hAnsi="Times New Roman"/>
          <w:sz w:val="28"/>
          <w:szCs w:val="28"/>
        </w:rPr>
        <w:t xml:space="preserve"> </w:t>
      </w:r>
      <w:r w:rsidR="00372C4A" w:rsidRPr="00C12D5D">
        <w:rPr>
          <w:rFonts w:ascii="Times New Roman" w:hAnsi="Times New Roman"/>
          <w:sz w:val="28"/>
          <w:szCs w:val="28"/>
        </w:rPr>
        <w:t>Не</w:t>
      </w:r>
      <w:r w:rsidR="00E27F7F" w:rsidRPr="00C12D5D">
        <w:rPr>
          <w:rFonts w:ascii="Times New Roman" w:hAnsi="Times New Roman"/>
          <w:sz w:val="28"/>
          <w:szCs w:val="28"/>
        </w:rPr>
        <w:t xml:space="preserve"> </w:t>
      </w:r>
      <w:r w:rsidR="00372C4A" w:rsidRPr="00C12D5D">
        <w:rPr>
          <w:rFonts w:ascii="Times New Roman" w:hAnsi="Times New Roman"/>
          <w:sz w:val="28"/>
          <w:szCs w:val="28"/>
        </w:rPr>
        <w:t>все</w:t>
      </w:r>
      <w:r w:rsidR="00E27F7F" w:rsidRPr="00C12D5D">
        <w:rPr>
          <w:rFonts w:ascii="Times New Roman" w:hAnsi="Times New Roman"/>
          <w:sz w:val="28"/>
          <w:szCs w:val="28"/>
        </w:rPr>
        <w:t xml:space="preserve"> </w:t>
      </w:r>
      <w:r w:rsidR="00372C4A" w:rsidRPr="00C12D5D">
        <w:rPr>
          <w:rFonts w:ascii="Times New Roman" w:hAnsi="Times New Roman"/>
          <w:sz w:val="28"/>
          <w:szCs w:val="28"/>
        </w:rPr>
        <w:t>из</w:t>
      </w:r>
      <w:r w:rsidR="00E27F7F" w:rsidRPr="00C12D5D">
        <w:rPr>
          <w:rFonts w:ascii="Times New Roman" w:hAnsi="Times New Roman"/>
          <w:sz w:val="28"/>
          <w:szCs w:val="28"/>
        </w:rPr>
        <w:t xml:space="preserve"> </w:t>
      </w:r>
      <w:r w:rsidR="00372C4A" w:rsidRPr="00C12D5D">
        <w:rPr>
          <w:rFonts w:ascii="Times New Roman" w:hAnsi="Times New Roman"/>
          <w:sz w:val="28"/>
          <w:szCs w:val="28"/>
        </w:rPr>
        <w:t>них</w:t>
      </w:r>
      <w:r w:rsidR="00E27F7F" w:rsidRPr="00C12D5D">
        <w:rPr>
          <w:rFonts w:ascii="Times New Roman" w:hAnsi="Times New Roman"/>
          <w:sz w:val="28"/>
          <w:szCs w:val="28"/>
        </w:rPr>
        <w:t xml:space="preserve"> </w:t>
      </w:r>
      <w:r w:rsidR="00372C4A" w:rsidRPr="00C12D5D">
        <w:rPr>
          <w:rFonts w:ascii="Times New Roman" w:hAnsi="Times New Roman"/>
          <w:sz w:val="28"/>
          <w:szCs w:val="28"/>
        </w:rPr>
        <w:t>доработали</w:t>
      </w:r>
      <w:r w:rsidR="00E27F7F" w:rsidRPr="00C12D5D">
        <w:rPr>
          <w:rFonts w:ascii="Times New Roman" w:hAnsi="Times New Roman"/>
          <w:sz w:val="28"/>
          <w:szCs w:val="28"/>
        </w:rPr>
        <w:t xml:space="preserve"> </w:t>
      </w:r>
      <w:r w:rsidR="00372C4A" w:rsidRPr="00C12D5D">
        <w:rPr>
          <w:rFonts w:ascii="Times New Roman" w:hAnsi="Times New Roman"/>
          <w:sz w:val="28"/>
          <w:szCs w:val="28"/>
        </w:rPr>
        <w:t>до</w:t>
      </w:r>
      <w:r w:rsidR="00E27F7F" w:rsidRPr="00C12D5D">
        <w:rPr>
          <w:rFonts w:ascii="Times New Roman" w:hAnsi="Times New Roman"/>
          <w:sz w:val="28"/>
          <w:szCs w:val="28"/>
        </w:rPr>
        <w:t xml:space="preserve"> </w:t>
      </w:r>
      <w:r w:rsidR="00372C4A" w:rsidRPr="00C12D5D">
        <w:rPr>
          <w:rFonts w:ascii="Times New Roman" w:hAnsi="Times New Roman"/>
          <w:sz w:val="28"/>
          <w:szCs w:val="28"/>
        </w:rPr>
        <w:t>окончания</w:t>
      </w:r>
      <w:r w:rsidR="00E27F7F" w:rsidRPr="00C12D5D">
        <w:rPr>
          <w:rFonts w:ascii="Times New Roman" w:hAnsi="Times New Roman"/>
          <w:sz w:val="28"/>
          <w:szCs w:val="28"/>
        </w:rPr>
        <w:t xml:space="preserve"> </w:t>
      </w:r>
      <w:r w:rsidR="00372C4A" w:rsidRPr="00C12D5D">
        <w:rPr>
          <w:rFonts w:ascii="Times New Roman" w:hAnsi="Times New Roman"/>
          <w:sz w:val="28"/>
          <w:szCs w:val="28"/>
        </w:rPr>
        <w:t>испытательного</w:t>
      </w:r>
      <w:r w:rsidR="00E27F7F" w:rsidRPr="00C12D5D">
        <w:rPr>
          <w:rFonts w:ascii="Times New Roman" w:hAnsi="Times New Roman"/>
          <w:sz w:val="28"/>
          <w:szCs w:val="28"/>
        </w:rPr>
        <w:t xml:space="preserve"> </w:t>
      </w:r>
      <w:r w:rsidR="00372C4A" w:rsidRPr="00C12D5D">
        <w:rPr>
          <w:rFonts w:ascii="Times New Roman" w:hAnsi="Times New Roman"/>
          <w:sz w:val="28"/>
          <w:szCs w:val="28"/>
        </w:rPr>
        <w:t>срока.</w:t>
      </w:r>
      <w:r w:rsidR="00E27F7F" w:rsidRPr="00C12D5D">
        <w:rPr>
          <w:rFonts w:ascii="Times New Roman" w:hAnsi="Times New Roman"/>
          <w:sz w:val="28"/>
          <w:szCs w:val="28"/>
        </w:rPr>
        <w:t xml:space="preserve"> </w:t>
      </w:r>
      <w:r w:rsidR="00372C4A" w:rsidRPr="00C12D5D">
        <w:rPr>
          <w:rFonts w:ascii="Times New Roman" w:hAnsi="Times New Roman"/>
          <w:sz w:val="28"/>
          <w:szCs w:val="28"/>
        </w:rPr>
        <w:t>1</w:t>
      </w:r>
      <w:r w:rsidR="00E27F7F" w:rsidRPr="00C12D5D">
        <w:rPr>
          <w:rFonts w:ascii="Times New Roman" w:hAnsi="Times New Roman"/>
          <w:sz w:val="28"/>
          <w:szCs w:val="28"/>
        </w:rPr>
        <w:t xml:space="preserve"> </w:t>
      </w:r>
      <w:r w:rsidR="00372C4A" w:rsidRPr="00C12D5D">
        <w:rPr>
          <w:rFonts w:ascii="Times New Roman" w:hAnsi="Times New Roman"/>
          <w:sz w:val="28"/>
          <w:szCs w:val="28"/>
        </w:rPr>
        <w:t>человек</w:t>
      </w:r>
      <w:r w:rsidR="00E27F7F" w:rsidRPr="00C12D5D">
        <w:rPr>
          <w:rFonts w:ascii="Times New Roman" w:hAnsi="Times New Roman"/>
          <w:sz w:val="28"/>
          <w:szCs w:val="28"/>
        </w:rPr>
        <w:t xml:space="preserve"> </w:t>
      </w:r>
      <w:r w:rsidR="00372C4A" w:rsidRPr="00C12D5D">
        <w:rPr>
          <w:rFonts w:ascii="Times New Roman" w:hAnsi="Times New Roman"/>
          <w:sz w:val="28"/>
          <w:szCs w:val="28"/>
        </w:rPr>
        <w:t>в</w:t>
      </w:r>
      <w:r w:rsidR="00E27F7F" w:rsidRPr="00C12D5D">
        <w:rPr>
          <w:rFonts w:ascii="Times New Roman" w:hAnsi="Times New Roman"/>
          <w:sz w:val="28"/>
          <w:szCs w:val="28"/>
        </w:rPr>
        <w:t xml:space="preserve"> </w:t>
      </w:r>
      <w:r w:rsidR="00372C4A" w:rsidRPr="00C12D5D">
        <w:rPr>
          <w:rFonts w:ascii="Times New Roman" w:hAnsi="Times New Roman"/>
          <w:sz w:val="28"/>
          <w:szCs w:val="28"/>
        </w:rPr>
        <w:t>цехе</w:t>
      </w:r>
      <w:r w:rsidR="00E27F7F" w:rsidRPr="00C12D5D">
        <w:rPr>
          <w:rFonts w:ascii="Times New Roman" w:hAnsi="Times New Roman"/>
          <w:sz w:val="28"/>
          <w:szCs w:val="28"/>
        </w:rPr>
        <w:t xml:space="preserve"> </w:t>
      </w:r>
      <w:r w:rsidR="00372C4A" w:rsidRPr="00C12D5D">
        <w:rPr>
          <w:rFonts w:ascii="Times New Roman" w:hAnsi="Times New Roman"/>
          <w:sz w:val="28"/>
          <w:szCs w:val="28"/>
        </w:rPr>
        <w:t>работа</w:t>
      </w:r>
      <w:r w:rsidR="00E34D60" w:rsidRPr="00C12D5D">
        <w:rPr>
          <w:rFonts w:ascii="Times New Roman" w:hAnsi="Times New Roman"/>
          <w:sz w:val="28"/>
          <w:szCs w:val="28"/>
        </w:rPr>
        <w:t>ет</w:t>
      </w:r>
      <w:r w:rsidR="00E27F7F" w:rsidRPr="00C12D5D">
        <w:rPr>
          <w:rFonts w:ascii="Times New Roman" w:hAnsi="Times New Roman"/>
          <w:sz w:val="28"/>
          <w:szCs w:val="28"/>
        </w:rPr>
        <w:t xml:space="preserve"> </w:t>
      </w:r>
      <w:r w:rsidR="00E34D60" w:rsidRPr="00C12D5D">
        <w:rPr>
          <w:rFonts w:ascii="Times New Roman" w:hAnsi="Times New Roman"/>
          <w:sz w:val="28"/>
          <w:szCs w:val="28"/>
        </w:rPr>
        <w:t>уже</w:t>
      </w:r>
      <w:r w:rsidR="00E27F7F" w:rsidRPr="00C12D5D">
        <w:rPr>
          <w:rFonts w:ascii="Times New Roman" w:hAnsi="Times New Roman"/>
          <w:sz w:val="28"/>
          <w:szCs w:val="28"/>
        </w:rPr>
        <w:t xml:space="preserve"> </w:t>
      </w:r>
      <w:r w:rsidR="00E34D60" w:rsidRPr="00C12D5D">
        <w:rPr>
          <w:rFonts w:ascii="Times New Roman" w:hAnsi="Times New Roman"/>
          <w:sz w:val="28"/>
          <w:szCs w:val="28"/>
        </w:rPr>
        <w:t>более</w:t>
      </w:r>
      <w:r w:rsidR="00E27F7F" w:rsidRPr="00C12D5D">
        <w:rPr>
          <w:rFonts w:ascii="Times New Roman" w:hAnsi="Times New Roman"/>
          <w:sz w:val="28"/>
          <w:szCs w:val="28"/>
        </w:rPr>
        <w:t xml:space="preserve"> </w:t>
      </w:r>
      <w:r w:rsidR="00E34D60" w:rsidRPr="00C12D5D">
        <w:rPr>
          <w:rFonts w:ascii="Times New Roman" w:hAnsi="Times New Roman"/>
          <w:sz w:val="28"/>
          <w:szCs w:val="28"/>
        </w:rPr>
        <w:t>года.</w:t>
      </w:r>
      <w:r w:rsidR="00E27F7F" w:rsidRPr="00C12D5D">
        <w:rPr>
          <w:rFonts w:ascii="Times New Roman" w:hAnsi="Times New Roman"/>
          <w:sz w:val="28"/>
          <w:szCs w:val="28"/>
        </w:rPr>
        <w:t xml:space="preserve"> </w:t>
      </w:r>
      <w:r w:rsidR="00E34D60" w:rsidRPr="00C12D5D">
        <w:rPr>
          <w:rFonts w:ascii="Times New Roman" w:hAnsi="Times New Roman"/>
          <w:sz w:val="28"/>
          <w:szCs w:val="28"/>
        </w:rPr>
        <w:t>1</w:t>
      </w:r>
      <w:r w:rsidR="00E27F7F" w:rsidRPr="00C12D5D">
        <w:rPr>
          <w:rFonts w:ascii="Times New Roman" w:hAnsi="Times New Roman"/>
          <w:sz w:val="28"/>
          <w:szCs w:val="28"/>
        </w:rPr>
        <w:t xml:space="preserve"> </w:t>
      </w:r>
      <w:r w:rsidR="00E34D60" w:rsidRPr="00C12D5D">
        <w:rPr>
          <w:rFonts w:ascii="Times New Roman" w:hAnsi="Times New Roman"/>
          <w:sz w:val="28"/>
          <w:szCs w:val="28"/>
        </w:rPr>
        <w:t>три</w:t>
      </w:r>
      <w:r w:rsidR="00C12D5D">
        <w:rPr>
          <w:rFonts w:ascii="Times New Roman" w:hAnsi="Times New Roman"/>
          <w:sz w:val="28"/>
          <w:szCs w:val="28"/>
        </w:rPr>
        <w:t xml:space="preserve"> </w:t>
      </w:r>
      <w:r w:rsidR="00E34D60" w:rsidRPr="00C12D5D">
        <w:rPr>
          <w:rFonts w:ascii="Times New Roman" w:hAnsi="Times New Roman"/>
          <w:sz w:val="28"/>
          <w:szCs w:val="28"/>
        </w:rPr>
        <w:t>месяц,</w:t>
      </w:r>
      <w:r w:rsidR="00C12D5D">
        <w:rPr>
          <w:rFonts w:ascii="Times New Roman" w:hAnsi="Times New Roman"/>
          <w:sz w:val="28"/>
          <w:szCs w:val="28"/>
        </w:rPr>
        <w:t xml:space="preserve"> </w:t>
      </w:r>
      <w:r w:rsidR="00372C4A" w:rsidRPr="00C12D5D">
        <w:rPr>
          <w:rFonts w:ascii="Times New Roman" w:hAnsi="Times New Roman"/>
          <w:sz w:val="28"/>
          <w:szCs w:val="28"/>
        </w:rPr>
        <w:t>двое</w:t>
      </w:r>
      <w:r w:rsidR="00E27F7F" w:rsidRPr="00C12D5D">
        <w:rPr>
          <w:rFonts w:ascii="Times New Roman" w:hAnsi="Times New Roman"/>
          <w:sz w:val="28"/>
          <w:szCs w:val="28"/>
        </w:rPr>
        <w:t xml:space="preserve"> </w:t>
      </w:r>
      <w:r w:rsidR="00372C4A" w:rsidRPr="00C12D5D">
        <w:rPr>
          <w:rFonts w:ascii="Times New Roman" w:hAnsi="Times New Roman"/>
          <w:sz w:val="28"/>
          <w:szCs w:val="28"/>
        </w:rPr>
        <w:t>находятся</w:t>
      </w:r>
      <w:r w:rsidR="00E27F7F" w:rsidRPr="00C12D5D">
        <w:rPr>
          <w:rFonts w:ascii="Times New Roman" w:hAnsi="Times New Roman"/>
          <w:sz w:val="28"/>
          <w:szCs w:val="28"/>
        </w:rPr>
        <w:t xml:space="preserve"> </w:t>
      </w:r>
      <w:r w:rsidR="00372C4A" w:rsidRPr="00C12D5D">
        <w:rPr>
          <w:rFonts w:ascii="Times New Roman" w:hAnsi="Times New Roman"/>
          <w:sz w:val="28"/>
          <w:szCs w:val="28"/>
        </w:rPr>
        <w:t>на</w:t>
      </w:r>
      <w:r w:rsidR="00E27F7F" w:rsidRPr="00C12D5D">
        <w:rPr>
          <w:rFonts w:ascii="Times New Roman" w:hAnsi="Times New Roman"/>
          <w:sz w:val="28"/>
          <w:szCs w:val="28"/>
        </w:rPr>
        <w:t xml:space="preserve"> </w:t>
      </w:r>
      <w:r w:rsidR="00372C4A" w:rsidRPr="00C12D5D">
        <w:rPr>
          <w:rFonts w:ascii="Times New Roman" w:hAnsi="Times New Roman"/>
          <w:sz w:val="28"/>
          <w:szCs w:val="28"/>
        </w:rPr>
        <w:t>испытательном</w:t>
      </w:r>
      <w:r w:rsidR="00E27F7F" w:rsidRPr="00C12D5D">
        <w:rPr>
          <w:rFonts w:ascii="Times New Roman" w:hAnsi="Times New Roman"/>
          <w:sz w:val="28"/>
          <w:szCs w:val="28"/>
        </w:rPr>
        <w:t xml:space="preserve"> </w:t>
      </w:r>
      <w:r w:rsidR="00372C4A" w:rsidRPr="00C12D5D">
        <w:rPr>
          <w:rFonts w:ascii="Times New Roman" w:hAnsi="Times New Roman"/>
          <w:sz w:val="28"/>
          <w:szCs w:val="28"/>
        </w:rPr>
        <w:t>сроке.</w:t>
      </w:r>
      <w:r w:rsidR="00E27F7F" w:rsidRPr="00C12D5D">
        <w:rPr>
          <w:rFonts w:ascii="Times New Roman" w:hAnsi="Times New Roman"/>
          <w:sz w:val="28"/>
          <w:szCs w:val="28"/>
        </w:rPr>
        <w:t xml:space="preserve"> </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Роль</w:t>
      </w:r>
      <w:r w:rsidR="00E27F7F" w:rsidRPr="00C12D5D">
        <w:rPr>
          <w:rFonts w:ascii="Times New Roman" w:hAnsi="Times New Roman"/>
          <w:sz w:val="28"/>
          <w:szCs w:val="28"/>
        </w:rPr>
        <w:t xml:space="preserve"> </w:t>
      </w:r>
      <w:r w:rsidRPr="00C12D5D">
        <w:rPr>
          <w:rFonts w:ascii="Times New Roman" w:hAnsi="Times New Roman"/>
          <w:sz w:val="28"/>
          <w:szCs w:val="28"/>
        </w:rPr>
        <w:t>кадровой</w:t>
      </w:r>
      <w:r w:rsidR="00E27F7F" w:rsidRPr="00C12D5D">
        <w:rPr>
          <w:rFonts w:ascii="Times New Roman" w:hAnsi="Times New Roman"/>
          <w:sz w:val="28"/>
          <w:szCs w:val="28"/>
        </w:rPr>
        <w:t xml:space="preserve"> </w:t>
      </w:r>
      <w:r w:rsidRPr="00C12D5D">
        <w:rPr>
          <w:rFonts w:ascii="Times New Roman" w:hAnsi="Times New Roman"/>
          <w:sz w:val="28"/>
          <w:szCs w:val="28"/>
        </w:rPr>
        <w:t>службы</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Pr="00C12D5D">
        <w:rPr>
          <w:rFonts w:ascii="Times New Roman" w:hAnsi="Times New Roman"/>
          <w:sz w:val="28"/>
          <w:szCs w:val="28"/>
        </w:rPr>
        <w:t>ДЦ</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выполняет</w:t>
      </w:r>
      <w:r w:rsidR="00E27F7F" w:rsidRPr="00C12D5D">
        <w:rPr>
          <w:rFonts w:ascii="Times New Roman" w:hAnsi="Times New Roman"/>
          <w:sz w:val="28"/>
          <w:szCs w:val="28"/>
        </w:rPr>
        <w:t xml:space="preserve"> </w:t>
      </w:r>
      <w:r w:rsidRPr="00C12D5D">
        <w:rPr>
          <w:rFonts w:ascii="Times New Roman" w:hAnsi="Times New Roman"/>
          <w:sz w:val="28"/>
          <w:szCs w:val="28"/>
        </w:rPr>
        <w:t>специалист</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кадрам.</w:t>
      </w:r>
      <w:r w:rsidR="00E27F7F" w:rsidRPr="00C12D5D">
        <w:rPr>
          <w:rFonts w:ascii="Times New Roman" w:hAnsi="Times New Roman"/>
          <w:sz w:val="28"/>
          <w:szCs w:val="28"/>
        </w:rPr>
        <w:t xml:space="preserve"> </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Специалист</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кадрам</w:t>
      </w:r>
      <w:r w:rsidR="00E27F7F" w:rsidRPr="00C12D5D">
        <w:rPr>
          <w:rFonts w:ascii="Times New Roman" w:hAnsi="Times New Roman"/>
          <w:sz w:val="28"/>
          <w:szCs w:val="28"/>
        </w:rPr>
        <w:t xml:space="preserve"> </w:t>
      </w:r>
      <w:r w:rsidRPr="00C12D5D">
        <w:rPr>
          <w:rFonts w:ascii="Times New Roman" w:hAnsi="Times New Roman"/>
          <w:sz w:val="28"/>
          <w:szCs w:val="28"/>
        </w:rPr>
        <w:t>обязан:</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вести</w:t>
      </w:r>
      <w:r w:rsidR="00E27F7F" w:rsidRPr="00C12D5D">
        <w:rPr>
          <w:rFonts w:ascii="Times New Roman" w:hAnsi="Times New Roman"/>
          <w:sz w:val="28"/>
          <w:szCs w:val="28"/>
        </w:rPr>
        <w:t xml:space="preserve"> </w:t>
      </w:r>
      <w:r w:rsidRPr="00C12D5D">
        <w:rPr>
          <w:rFonts w:ascii="Times New Roman" w:hAnsi="Times New Roman"/>
          <w:sz w:val="28"/>
          <w:szCs w:val="28"/>
        </w:rPr>
        <w:t>учет</w:t>
      </w:r>
      <w:r w:rsidR="00E27F7F" w:rsidRPr="00C12D5D">
        <w:rPr>
          <w:rFonts w:ascii="Times New Roman" w:hAnsi="Times New Roman"/>
          <w:sz w:val="28"/>
          <w:szCs w:val="28"/>
        </w:rPr>
        <w:t xml:space="preserve"> </w:t>
      </w:r>
      <w:r w:rsidRPr="00C12D5D">
        <w:rPr>
          <w:rFonts w:ascii="Times New Roman" w:hAnsi="Times New Roman"/>
          <w:sz w:val="28"/>
          <w:szCs w:val="28"/>
        </w:rPr>
        <w:t>личного</w:t>
      </w:r>
      <w:r w:rsidR="00E27F7F" w:rsidRPr="00C12D5D">
        <w:rPr>
          <w:rFonts w:ascii="Times New Roman" w:hAnsi="Times New Roman"/>
          <w:sz w:val="28"/>
          <w:szCs w:val="28"/>
        </w:rPr>
        <w:t xml:space="preserve"> </w:t>
      </w:r>
      <w:r w:rsidRPr="00C12D5D">
        <w:rPr>
          <w:rFonts w:ascii="Times New Roman" w:hAnsi="Times New Roman"/>
          <w:sz w:val="28"/>
          <w:szCs w:val="28"/>
        </w:rPr>
        <w:t>состава</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Pr="00C12D5D">
        <w:rPr>
          <w:rFonts w:ascii="Times New Roman" w:hAnsi="Times New Roman"/>
          <w:sz w:val="28"/>
          <w:szCs w:val="28"/>
        </w:rPr>
        <w:t>ДЦ</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оформлять</w:t>
      </w:r>
      <w:r w:rsidR="00E27F7F" w:rsidRPr="00C12D5D">
        <w:rPr>
          <w:rFonts w:ascii="Times New Roman" w:hAnsi="Times New Roman"/>
          <w:sz w:val="28"/>
          <w:szCs w:val="28"/>
        </w:rPr>
        <w:t xml:space="preserve"> </w:t>
      </w:r>
      <w:r w:rsidRPr="00C12D5D">
        <w:rPr>
          <w:rFonts w:ascii="Times New Roman" w:hAnsi="Times New Roman"/>
          <w:sz w:val="28"/>
          <w:szCs w:val="28"/>
        </w:rPr>
        <w:t>установленную</w:t>
      </w:r>
      <w:r w:rsidR="00E27F7F" w:rsidRPr="00C12D5D">
        <w:rPr>
          <w:rFonts w:ascii="Times New Roman" w:hAnsi="Times New Roman"/>
          <w:sz w:val="28"/>
          <w:szCs w:val="28"/>
        </w:rPr>
        <w:t xml:space="preserve"> </w:t>
      </w:r>
      <w:r w:rsidRPr="00C12D5D">
        <w:rPr>
          <w:rFonts w:ascii="Times New Roman" w:hAnsi="Times New Roman"/>
          <w:sz w:val="28"/>
          <w:szCs w:val="28"/>
        </w:rPr>
        <w:t>документацию</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кадрам;</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осуществлять</w:t>
      </w:r>
      <w:r w:rsidR="00E27F7F" w:rsidRPr="00C12D5D">
        <w:rPr>
          <w:rFonts w:ascii="Times New Roman" w:hAnsi="Times New Roman"/>
          <w:sz w:val="28"/>
          <w:szCs w:val="28"/>
        </w:rPr>
        <w:t xml:space="preserve"> </w:t>
      </w:r>
      <w:r w:rsidRPr="00C12D5D">
        <w:rPr>
          <w:rFonts w:ascii="Times New Roman" w:hAnsi="Times New Roman"/>
          <w:sz w:val="28"/>
          <w:szCs w:val="28"/>
        </w:rPr>
        <w:t>оформление</w:t>
      </w:r>
      <w:r w:rsidR="00E27F7F" w:rsidRPr="00C12D5D">
        <w:rPr>
          <w:rFonts w:ascii="Times New Roman" w:hAnsi="Times New Roman"/>
          <w:sz w:val="28"/>
          <w:szCs w:val="28"/>
        </w:rPr>
        <w:t xml:space="preserve"> </w:t>
      </w:r>
      <w:r w:rsidRPr="00C12D5D">
        <w:rPr>
          <w:rFonts w:ascii="Times New Roman" w:hAnsi="Times New Roman"/>
          <w:sz w:val="28"/>
          <w:szCs w:val="28"/>
        </w:rPr>
        <w:t>приема,</w:t>
      </w:r>
      <w:r w:rsidR="00E27F7F" w:rsidRPr="00C12D5D">
        <w:rPr>
          <w:rFonts w:ascii="Times New Roman" w:hAnsi="Times New Roman"/>
          <w:sz w:val="28"/>
          <w:szCs w:val="28"/>
        </w:rPr>
        <w:t xml:space="preserve"> </w:t>
      </w:r>
      <w:r w:rsidRPr="00C12D5D">
        <w:rPr>
          <w:rFonts w:ascii="Times New Roman" w:hAnsi="Times New Roman"/>
          <w:sz w:val="28"/>
          <w:szCs w:val="28"/>
        </w:rPr>
        <w:t>перевода</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увольнения</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Pr="00C12D5D">
        <w:rPr>
          <w:rFonts w:ascii="Times New Roman" w:hAnsi="Times New Roman"/>
          <w:sz w:val="28"/>
          <w:szCs w:val="28"/>
        </w:rPr>
        <w:t>ДЦ</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соответствии</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трудовым</w:t>
      </w:r>
      <w:r w:rsidR="00E27F7F" w:rsidRPr="00C12D5D">
        <w:rPr>
          <w:rFonts w:ascii="Times New Roman" w:hAnsi="Times New Roman"/>
          <w:sz w:val="28"/>
          <w:szCs w:val="28"/>
        </w:rPr>
        <w:t xml:space="preserve"> </w:t>
      </w:r>
      <w:r w:rsidRPr="00C12D5D">
        <w:rPr>
          <w:rFonts w:ascii="Times New Roman" w:hAnsi="Times New Roman"/>
          <w:sz w:val="28"/>
          <w:szCs w:val="28"/>
        </w:rPr>
        <w:t>законодательством,</w:t>
      </w:r>
      <w:r w:rsidR="00E27F7F" w:rsidRPr="00C12D5D">
        <w:rPr>
          <w:rFonts w:ascii="Times New Roman" w:hAnsi="Times New Roman"/>
          <w:sz w:val="28"/>
          <w:szCs w:val="28"/>
        </w:rPr>
        <w:t xml:space="preserve"> </w:t>
      </w:r>
      <w:r w:rsidRPr="00C12D5D">
        <w:rPr>
          <w:rFonts w:ascii="Times New Roman" w:hAnsi="Times New Roman"/>
          <w:sz w:val="28"/>
          <w:szCs w:val="28"/>
        </w:rPr>
        <w:t>положениями,</w:t>
      </w:r>
      <w:r w:rsidR="00E27F7F" w:rsidRPr="00C12D5D">
        <w:rPr>
          <w:rFonts w:ascii="Times New Roman" w:hAnsi="Times New Roman"/>
          <w:sz w:val="28"/>
          <w:szCs w:val="28"/>
        </w:rPr>
        <w:t xml:space="preserve"> </w:t>
      </w:r>
      <w:r w:rsidRPr="00C12D5D">
        <w:rPr>
          <w:rFonts w:ascii="Times New Roman" w:hAnsi="Times New Roman"/>
          <w:sz w:val="28"/>
          <w:szCs w:val="28"/>
        </w:rPr>
        <w:t>инструкциями,</w:t>
      </w:r>
      <w:r w:rsidR="00E27F7F" w:rsidRPr="00C12D5D">
        <w:rPr>
          <w:rFonts w:ascii="Times New Roman" w:hAnsi="Times New Roman"/>
          <w:sz w:val="28"/>
          <w:szCs w:val="28"/>
        </w:rPr>
        <w:t xml:space="preserve"> </w:t>
      </w:r>
      <w:r w:rsidRPr="00C12D5D">
        <w:rPr>
          <w:rFonts w:ascii="Times New Roman" w:hAnsi="Times New Roman"/>
          <w:sz w:val="28"/>
          <w:szCs w:val="28"/>
        </w:rPr>
        <w:t>приказами;</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формировать</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вести</w:t>
      </w:r>
      <w:r w:rsidR="00E27F7F" w:rsidRPr="00C12D5D">
        <w:rPr>
          <w:rFonts w:ascii="Times New Roman" w:hAnsi="Times New Roman"/>
          <w:sz w:val="28"/>
          <w:szCs w:val="28"/>
        </w:rPr>
        <w:t xml:space="preserve"> </w:t>
      </w:r>
      <w:r w:rsidRPr="00C12D5D">
        <w:rPr>
          <w:rFonts w:ascii="Times New Roman" w:hAnsi="Times New Roman"/>
          <w:sz w:val="28"/>
          <w:szCs w:val="28"/>
        </w:rPr>
        <w:t>личные</w:t>
      </w:r>
      <w:r w:rsidR="00E27F7F" w:rsidRPr="00C12D5D">
        <w:rPr>
          <w:rFonts w:ascii="Times New Roman" w:hAnsi="Times New Roman"/>
          <w:sz w:val="28"/>
          <w:szCs w:val="28"/>
        </w:rPr>
        <w:t xml:space="preserve"> </w:t>
      </w:r>
      <w:r w:rsidRPr="00C12D5D">
        <w:rPr>
          <w:rFonts w:ascii="Times New Roman" w:hAnsi="Times New Roman"/>
          <w:sz w:val="28"/>
          <w:szCs w:val="28"/>
        </w:rPr>
        <w:t>дела</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Pr="00C12D5D">
        <w:rPr>
          <w:rFonts w:ascii="Times New Roman" w:hAnsi="Times New Roman"/>
          <w:sz w:val="28"/>
          <w:szCs w:val="28"/>
        </w:rPr>
        <w:t>ДЦ</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своевременно</w:t>
      </w:r>
      <w:r w:rsidR="00E27F7F" w:rsidRPr="00C12D5D">
        <w:rPr>
          <w:rFonts w:ascii="Times New Roman" w:hAnsi="Times New Roman"/>
          <w:sz w:val="28"/>
          <w:szCs w:val="28"/>
        </w:rPr>
        <w:t xml:space="preserve"> </w:t>
      </w:r>
      <w:r w:rsidRPr="00C12D5D">
        <w:rPr>
          <w:rFonts w:ascii="Times New Roman" w:hAnsi="Times New Roman"/>
          <w:sz w:val="28"/>
          <w:szCs w:val="28"/>
        </w:rPr>
        <w:t>вносить</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них</w:t>
      </w:r>
      <w:r w:rsidR="00E27F7F" w:rsidRPr="00C12D5D">
        <w:rPr>
          <w:rFonts w:ascii="Times New Roman" w:hAnsi="Times New Roman"/>
          <w:sz w:val="28"/>
          <w:szCs w:val="28"/>
        </w:rPr>
        <w:t xml:space="preserve"> </w:t>
      </w:r>
      <w:r w:rsidRPr="00C12D5D">
        <w:rPr>
          <w:rFonts w:ascii="Times New Roman" w:hAnsi="Times New Roman"/>
          <w:sz w:val="28"/>
          <w:szCs w:val="28"/>
        </w:rPr>
        <w:t>изменения,</w:t>
      </w:r>
      <w:r w:rsidR="00E27F7F" w:rsidRPr="00C12D5D">
        <w:rPr>
          <w:rFonts w:ascii="Times New Roman" w:hAnsi="Times New Roman"/>
          <w:sz w:val="28"/>
          <w:szCs w:val="28"/>
        </w:rPr>
        <w:t xml:space="preserve"> </w:t>
      </w:r>
      <w:r w:rsidRPr="00C12D5D">
        <w:rPr>
          <w:rFonts w:ascii="Times New Roman" w:hAnsi="Times New Roman"/>
          <w:sz w:val="28"/>
          <w:szCs w:val="28"/>
        </w:rPr>
        <w:t>связанные</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трудовой</w:t>
      </w:r>
      <w:r w:rsidR="00E27F7F" w:rsidRPr="00C12D5D">
        <w:rPr>
          <w:rFonts w:ascii="Times New Roman" w:hAnsi="Times New Roman"/>
          <w:sz w:val="28"/>
          <w:szCs w:val="28"/>
        </w:rPr>
        <w:t xml:space="preserve"> </w:t>
      </w:r>
      <w:r w:rsidRPr="00C12D5D">
        <w:rPr>
          <w:rFonts w:ascii="Times New Roman" w:hAnsi="Times New Roman"/>
          <w:sz w:val="28"/>
          <w:szCs w:val="28"/>
        </w:rPr>
        <w:t>деятельностью;</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изучать</w:t>
      </w:r>
      <w:r w:rsidR="00E27F7F" w:rsidRPr="00C12D5D">
        <w:rPr>
          <w:rFonts w:ascii="Times New Roman" w:hAnsi="Times New Roman"/>
          <w:sz w:val="28"/>
          <w:szCs w:val="28"/>
        </w:rPr>
        <w:t xml:space="preserve"> </w:t>
      </w:r>
      <w:r w:rsidRPr="00C12D5D">
        <w:rPr>
          <w:rFonts w:ascii="Times New Roman" w:hAnsi="Times New Roman"/>
          <w:sz w:val="28"/>
          <w:szCs w:val="28"/>
        </w:rPr>
        <w:t>движение</w:t>
      </w:r>
      <w:r w:rsidR="00E27F7F" w:rsidRPr="00C12D5D">
        <w:rPr>
          <w:rFonts w:ascii="Times New Roman" w:hAnsi="Times New Roman"/>
          <w:sz w:val="28"/>
          <w:szCs w:val="28"/>
        </w:rPr>
        <w:t xml:space="preserve"> </w:t>
      </w:r>
      <w:r w:rsidRPr="00C12D5D">
        <w:rPr>
          <w:rFonts w:ascii="Times New Roman" w:hAnsi="Times New Roman"/>
          <w:sz w:val="28"/>
          <w:szCs w:val="28"/>
        </w:rPr>
        <w:t>кадров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причины</w:t>
      </w:r>
      <w:r w:rsidR="00E27F7F" w:rsidRPr="00C12D5D">
        <w:rPr>
          <w:rFonts w:ascii="Times New Roman" w:hAnsi="Times New Roman"/>
          <w:sz w:val="28"/>
          <w:szCs w:val="28"/>
        </w:rPr>
        <w:t xml:space="preserve"> </w:t>
      </w:r>
      <w:r w:rsidRPr="00C12D5D">
        <w:rPr>
          <w:rFonts w:ascii="Times New Roman" w:hAnsi="Times New Roman"/>
          <w:sz w:val="28"/>
          <w:szCs w:val="28"/>
        </w:rPr>
        <w:t>их</w:t>
      </w:r>
      <w:r w:rsidR="00E27F7F" w:rsidRPr="00C12D5D">
        <w:rPr>
          <w:rFonts w:ascii="Times New Roman" w:hAnsi="Times New Roman"/>
          <w:sz w:val="28"/>
          <w:szCs w:val="28"/>
        </w:rPr>
        <w:t xml:space="preserve"> </w:t>
      </w:r>
      <w:r w:rsidRPr="00C12D5D">
        <w:rPr>
          <w:rFonts w:ascii="Times New Roman" w:hAnsi="Times New Roman"/>
          <w:sz w:val="28"/>
          <w:szCs w:val="28"/>
        </w:rPr>
        <w:t>текучести,</w:t>
      </w:r>
      <w:r w:rsidR="00E27F7F" w:rsidRPr="00C12D5D">
        <w:rPr>
          <w:rFonts w:ascii="Times New Roman" w:hAnsi="Times New Roman"/>
          <w:sz w:val="28"/>
          <w:szCs w:val="28"/>
        </w:rPr>
        <w:t xml:space="preserve"> </w:t>
      </w:r>
      <w:r w:rsidRPr="00C12D5D">
        <w:rPr>
          <w:rFonts w:ascii="Times New Roman" w:hAnsi="Times New Roman"/>
          <w:sz w:val="28"/>
          <w:szCs w:val="28"/>
        </w:rPr>
        <w:t>принимать</w:t>
      </w:r>
      <w:r w:rsidR="00E27F7F" w:rsidRPr="00C12D5D">
        <w:rPr>
          <w:rFonts w:ascii="Times New Roman" w:hAnsi="Times New Roman"/>
          <w:sz w:val="28"/>
          <w:szCs w:val="28"/>
        </w:rPr>
        <w:t xml:space="preserve"> </w:t>
      </w:r>
      <w:r w:rsidRPr="00C12D5D">
        <w:rPr>
          <w:rFonts w:ascii="Times New Roman" w:hAnsi="Times New Roman"/>
          <w:sz w:val="28"/>
          <w:szCs w:val="28"/>
        </w:rPr>
        <w:t>участие</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разработке</w:t>
      </w:r>
      <w:r w:rsidR="00E27F7F" w:rsidRPr="00C12D5D">
        <w:rPr>
          <w:rFonts w:ascii="Times New Roman" w:hAnsi="Times New Roman"/>
          <w:sz w:val="28"/>
          <w:szCs w:val="28"/>
        </w:rPr>
        <w:t xml:space="preserve"> </w:t>
      </w:r>
      <w:r w:rsidRPr="00C12D5D">
        <w:rPr>
          <w:rFonts w:ascii="Times New Roman" w:hAnsi="Times New Roman"/>
          <w:sz w:val="28"/>
          <w:szCs w:val="28"/>
        </w:rPr>
        <w:t>мероприятий</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их</w:t>
      </w:r>
      <w:r w:rsidR="00E27F7F" w:rsidRPr="00C12D5D">
        <w:rPr>
          <w:rFonts w:ascii="Times New Roman" w:hAnsi="Times New Roman"/>
          <w:sz w:val="28"/>
          <w:szCs w:val="28"/>
        </w:rPr>
        <w:t xml:space="preserve"> </w:t>
      </w:r>
      <w:r w:rsidRPr="00C12D5D">
        <w:rPr>
          <w:rFonts w:ascii="Times New Roman" w:hAnsi="Times New Roman"/>
          <w:sz w:val="28"/>
          <w:szCs w:val="28"/>
        </w:rPr>
        <w:t>устранению;</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заполнять,</w:t>
      </w:r>
      <w:r w:rsidR="00E27F7F" w:rsidRPr="00C12D5D">
        <w:rPr>
          <w:rFonts w:ascii="Times New Roman" w:hAnsi="Times New Roman"/>
          <w:sz w:val="28"/>
          <w:szCs w:val="28"/>
        </w:rPr>
        <w:t xml:space="preserve"> </w:t>
      </w:r>
      <w:r w:rsidRPr="00C12D5D">
        <w:rPr>
          <w:rFonts w:ascii="Times New Roman" w:hAnsi="Times New Roman"/>
          <w:sz w:val="28"/>
          <w:szCs w:val="28"/>
        </w:rPr>
        <w:t>учитывать</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хранить</w:t>
      </w:r>
      <w:r w:rsidR="00E27F7F" w:rsidRPr="00C12D5D">
        <w:rPr>
          <w:rFonts w:ascii="Times New Roman" w:hAnsi="Times New Roman"/>
          <w:sz w:val="28"/>
          <w:szCs w:val="28"/>
        </w:rPr>
        <w:t xml:space="preserve"> </w:t>
      </w:r>
      <w:r w:rsidRPr="00C12D5D">
        <w:rPr>
          <w:rFonts w:ascii="Times New Roman" w:hAnsi="Times New Roman"/>
          <w:sz w:val="28"/>
          <w:szCs w:val="28"/>
        </w:rPr>
        <w:t>трудовые</w:t>
      </w:r>
      <w:r w:rsidR="00E27F7F" w:rsidRPr="00C12D5D">
        <w:rPr>
          <w:rFonts w:ascii="Times New Roman" w:hAnsi="Times New Roman"/>
          <w:sz w:val="28"/>
          <w:szCs w:val="28"/>
        </w:rPr>
        <w:t xml:space="preserve"> </w:t>
      </w:r>
      <w:r w:rsidRPr="00C12D5D">
        <w:rPr>
          <w:rFonts w:ascii="Times New Roman" w:hAnsi="Times New Roman"/>
          <w:sz w:val="28"/>
          <w:szCs w:val="28"/>
        </w:rPr>
        <w:t>книжки,</w:t>
      </w:r>
      <w:r w:rsidR="00E27F7F" w:rsidRPr="00C12D5D">
        <w:rPr>
          <w:rFonts w:ascii="Times New Roman" w:hAnsi="Times New Roman"/>
          <w:sz w:val="28"/>
          <w:szCs w:val="28"/>
        </w:rPr>
        <w:t xml:space="preserve"> </w:t>
      </w:r>
      <w:r w:rsidRPr="00C12D5D">
        <w:rPr>
          <w:rFonts w:ascii="Times New Roman" w:hAnsi="Times New Roman"/>
          <w:sz w:val="28"/>
          <w:szCs w:val="28"/>
        </w:rPr>
        <w:t>производить</w:t>
      </w:r>
      <w:r w:rsidR="00E27F7F" w:rsidRPr="00C12D5D">
        <w:rPr>
          <w:rFonts w:ascii="Times New Roman" w:hAnsi="Times New Roman"/>
          <w:sz w:val="28"/>
          <w:szCs w:val="28"/>
        </w:rPr>
        <w:t xml:space="preserve"> </w:t>
      </w:r>
      <w:r w:rsidRPr="00C12D5D">
        <w:rPr>
          <w:rFonts w:ascii="Times New Roman" w:hAnsi="Times New Roman"/>
          <w:sz w:val="28"/>
          <w:szCs w:val="28"/>
        </w:rPr>
        <w:t>подсчет</w:t>
      </w:r>
      <w:r w:rsidR="00E27F7F" w:rsidRPr="00C12D5D">
        <w:rPr>
          <w:rFonts w:ascii="Times New Roman" w:hAnsi="Times New Roman"/>
          <w:sz w:val="28"/>
          <w:szCs w:val="28"/>
        </w:rPr>
        <w:t xml:space="preserve"> </w:t>
      </w:r>
      <w:r w:rsidRPr="00C12D5D">
        <w:rPr>
          <w:rFonts w:ascii="Times New Roman" w:hAnsi="Times New Roman"/>
          <w:sz w:val="28"/>
          <w:szCs w:val="28"/>
        </w:rPr>
        <w:t>трудового</w:t>
      </w:r>
      <w:r w:rsidR="00E27F7F" w:rsidRPr="00C12D5D">
        <w:rPr>
          <w:rFonts w:ascii="Times New Roman" w:hAnsi="Times New Roman"/>
          <w:sz w:val="28"/>
          <w:szCs w:val="28"/>
        </w:rPr>
        <w:t xml:space="preserve"> </w:t>
      </w:r>
      <w:r w:rsidRPr="00C12D5D">
        <w:rPr>
          <w:rFonts w:ascii="Times New Roman" w:hAnsi="Times New Roman"/>
          <w:sz w:val="28"/>
          <w:szCs w:val="28"/>
        </w:rPr>
        <w:t>стажа,</w:t>
      </w:r>
      <w:r w:rsidR="00E27F7F" w:rsidRPr="00C12D5D">
        <w:rPr>
          <w:rFonts w:ascii="Times New Roman" w:hAnsi="Times New Roman"/>
          <w:sz w:val="28"/>
          <w:szCs w:val="28"/>
        </w:rPr>
        <w:t xml:space="preserve"> </w:t>
      </w:r>
      <w:r w:rsidRPr="00C12D5D">
        <w:rPr>
          <w:rFonts w:ascii="Times New Roman" w:hAnsi="Times New Roman"/>
          <w:sz w:val="28"/>
          <w:szCs w:val="28"/>
        </w:rPr>
        <w:t>выдавать</w:t>
      </w:r>
      <w:r w:rsidR="00E27F7F" w:rsidRPr="00C12D5D">
        <w:rPr>
          <w:rFonts w:ascii="Times New Roman" w:hAnsi="Times New Roman"/>
          <w:sz w:val="28"/>
          <w:szCs w:val="28"/>
        </w:rPr>
        <w:t xml:space="preserve"> </w:t>
      </w:r>
      <w:r w:rsidRPr="00C12D5D">
        <w:rPr>
          <w:rFonts w:ascii="Times New Roman" w:hAnsi="Times New Roman"/>
          <w:sz w:val="28"/>
          <w:szCs w:val="28"/>
        </w:rPr>
        <w:t>справки</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трудовой</w:t>
      </w:r>
      <w:r w:rsidR="00E27F7F" w:rsidRPr="00C12D5D">
        <w:rPr>
          <w:rFonts w:ascii="Times New Roman" w:hAnsi="Times New Roman"/>
          <w:sz w:val="28"/>
          <w:szCs w:val="28"/>
        </w:rPr>
        <w:t xml:space="preserve"> </w:t>
      </w:r>
      <w:r w:rsidRPr="00C12D5D">
        <w:rPr>
          <w:rFonts w:ascii="Times New Roman" w:hAnsi="Times New Roman"/>
          <w:sz w:val="28"/>
          <w:szCs w:val="28"/>
        </w:rPr>
        <w:t>деятельности</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Pr="00C12D5D">
        <w:rPr>
          <w:rFonts w:ascii="Times New Roman" w:hAnsi="Times New Roman"/>
          <w:sz w:val="28"/>
          <w:szCs w:val="28"/>
        </w:rPr>
        <w:t>ДЦ</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вести</w:t>
      </w:r>
      <w:r w:rsidR="00E27F7F" w:rsidRPr="00C12D5D">
        <w:rPr>
          <w:rFonts w:ascii="Times New Roman" w:hAnsi="Times New Roman"/>
          <w:sz w:val="28"/>
          <w:szCs w:val="28"/>
        </w:rPr>
        <w:t xml:space="preserve"> </w:t>
      </w:r>
      <w:r w:rsidRPr="00C12D5D">
        <w:rPr>
          <w:rFonts w:ascii="Times New Roman" w:hAnsi="Times New Roman"/>
          <w:sz w:val="28"/>
          <w:szCs w:val="28"/>
        </w:rPr>
        <w:t>записи</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трудовых</w:t>
      </w:r>
      <w:r w:rsidR="00E27F7F" w:rsidRPr="00C12D5D">
        <w:rPr>
          <w:rFonts w:ascii="Times New Roman" w:hAnsi="Times New Roman"/>
          <w:sz w:val="28"/>
          <w:szCs w:val="28"/>
        </w:rPr>
        <w:t xml:space="preserve"> </w:t>
      </w:r>
      <w:r w:rsidRPr="00C12D5D">
        <w:rPr>
          <w:rFonts w:ascii="Times New Roman" w:hAnsi="Times New Roman"/>
          <w:sz w:val="28"/>
          <w:szCs w:val="28"/>
        </w:rPr>
        <w:t>книжках</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поощрениях</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награждениях</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Pr="00C12D5D">
        <w:rPr>
          <w:rFonts w:ascii="Times New Roman" w:hAnsi="Times New Roman"/>
          <w:sz w:val="28"/>
          <w:szCs w:val="28"/>
        </w:rPr>
        <w:t>ДЦ</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оформлять</w:t>
      </w:r>
      <w:r w:rsidR="00E27F7F" w:rsidRPr="00C12D5D">
        <w:rPr>
          <w:rFonts w:ascii="Times New Roman" w:hAnsi="Times New Roman"/>
          <w:sz w:val="28"/>
          <w:szCs w:val="28"/>
        </w:rPr>
        <w:t xml:space="preserve"> </w:t>
      </w:r>
      <w:r w:rsidRPr="00C12D5D">
        <w:rPr>
          <w:rFonts w:ascii="Times New Roman" w:hAnsi="Times New Roman"/>
          <w:sz w:val="28"/>
          <w:szCs w:val="28"/>
        </w:rPr>
        <w:t>документы,</w:t>
      </w:r>
      <w:r w:rsidR="00E27F7F" w:rsidRPr="00C12D5D">
        <w:rPr>
          <w:rFonts w:ascii="Times New Roman" w:hAnsi="Times New Roman"/>
          <w:sz w:val="28"/>
          <w:szCs w:val="28"/>
        </w:rPr>
        <w:t xml:space="preserve"> </w:t>
      </w:r>
      <w:r w:rsidRPr="00C12D5D">
        <w:rPr>
          <w:rFonts w:ascii="Times New Roman" w:hAnsi="Times New Roman"/>
          <w:sz w:val="28"/>
          <w:szCs w:val="28"/>
        </w:rPr>
        <w:t>необходимые</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назначения</w:t>
      </w:r>
      <w:r w:rsidR="00E27F7F" w:rsidRPr="00C12D5D">
        <w:rPr>
          <w:rFonts w:ascii="Times New Roman" w:hAnsi="Times New Roman"/>
          <w:sz w:val="28"/>
          <w:szCs w:val="28"/>
        </w:rPr>
        <w:t xml:space="preserve"> </w:t>
      </w:r>
      <w:r w:rsidRPr="00C12D5D">
        <w:rPr>
          <w:rFonts w:ascii="Times New Roman" w:hAnsi="Times New Roman"/>
          <w:sz w:val="28"/>
          <w:szCs w:val="28"/>
        </w:rPr>
        <w:t>пенсий</w:t>
      </w:r>
      <w:r w:rsidR="00E27F7F" w:rsidRPr="00C12D5D">
        <w:rPr>
          <w:rFonts w:ascii="Times New Roman" w:hAnsi="Times New Roman"/>
          <w:sz w:val="28"/>
          <w:szCs w:val="28"/>
        </w:rPr>
        <w:t xml:space="preserve"> </w:t>
      </w:r>
      <w:r w:rsidRPr="00C12D5D">
        <w:rPr>
          <w:rFonts w:ascii="Times New Roman" w:hAnsi="Times New Roman"/>
          <w:sz w:val="28"/>
          <w:szCs w:val="28"/>
        </w:rPr>
        <w:t>работникам</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00995A3B" w:rsidRPr="00C12D5D">
        <w:rPr>
          <w:rFonts w:ascii="Times New Roman" w:hAnsi="Times New Roman"/>
          <w:sz w:val="28"/>
          <w:szCs w:val="28"/>
        </w:rPr>
        <w:t>ООО</w:t>
      </w:r>
      <w:r w:rsidR="00E27F7F" w:rsidRPr="00C12D5D">
        <w:rPr>
          <w:rFonts w:ascii="Times New Roman" w:hAnsi="Times New Roman"/>
          <w:sz w:val="28"/>
          <w:szCs w:val="28"/>
        </w:rPr>
        <w:t xml:space="preserve"> </w:t>
      </w:r>
      <w:r w:rsidR="00995A3B" w:rsidRPr="00C12D5D">
        <w:rPr>
          <w:rFonts w:ascii="Times New Roman" w:hAnsi="Times New Roman"/>
          <w:sz w:val="28"/>
          <w:szCs w:val="28"/>
        </w:rPr>
        <w:t>ДЦ</w:t>
      </w:r>
      <w:r w:rsidR="00E27F7F" w:rsidRPr="00C12D5D">
        <w:rPr>
          <w:rFonts w:ascii="Times New Roman" w:hAnsi="Times New Roman"/>
          <w:sz w:val="28"/>
          <w:szCs w:val="28"/>
        </w:rPr>
        <w:t xml:space="preserve"> </w:t>
      </w:r>
      <w:r w:rsidR="00995A3B" w:rsidRPr="00C12D5D">
        <w:rPr>
          <w:rFonts w:ascii="Times New Roman" w:hAnsi="Times New Roman"/>
          <w:sz w:val="28"/>
          <w:szCs w:val="28"/>
        </w:rPr>
        <w:t>«</w:t>
      </w:r>
      <w:r w:rsidR="00E73DA8">
        <w:rPr>
          <w:rFonts w:ascii="Times New Roman" w:hAnsi="Times New Roman"/>
          <w:sz w:val="28"/>
          <w:szCs w:val="28"/>
        </w:rPr>
        <w:t>Горизонт</w:t>
      </w:r>
      <w:r w:rsidR="00995A3B" w:rsidRPr="00C12D5D">
        <w:rPr>
          <w:rFonts w:ascii="Times New Roman" w:hAnsi="Times New Roman"/>
          <w:sz w:val="28"/>
          <w:szCs w:val="28"/>
        </w:rPr>
        <w:t>»</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также</w:t>
      </w:r>
      <w:r w:rsidR="00E27F7F" w:rsidRPr="00C12D5D">
        <w:rPr>
          <w:rFonts w:ascii="Times New Roman" w:hAnsi="Times New Roman"/>
          <w:sz w:val="28"/>
          <w:szCs w:val="28"/>
        </w:rPr>
        <w:t xml:space="preserve"> </w:t>
      </w:r>
      <w:r w:rsidRPr="00C12D5D">
        <w:rPr>
          <w:rFonts w:ascii="Times New Roman" w:hAnsi="Times New Roman"/>
          <w:sz w:val="28"/>
          <w:szCs w:val="28"/>
        </w:rPr>
        <w:t>семьям,</w:t>
      </w:r>
      <w:r w:rsidR="00E27F7F" w:rsidRPr="00C12D5D">
        <w:rPr>
          <w:rFonts w:ascii="Times New Roman" w:hAnsi="Times New Roman"/>
          <w:sz w:val="28"/>
          <w:szCs w:val="28"/>
        </w:rPr>
        <w:t xml:space="preserve"> </w:t>
      </w:r>
      <w:r w:rsidRPr="00C12D5D">
        <w:rPr>
          <w:rFonts w:ascii="Times New Roman" w:hAnsi="Times New Roman"/>
          <w:sz w:val="28"/>
          <w:szCs w:val="28"/>
        </w:rPr>
        <w:t>потерявшим</w:t>
      </w:r>
      <w:r w:rsidR="00E27F7F" w:rsidRPr="00C12D5D">
        <w:rPr>
          <w:rFonts w:ascii="Times New Roman" w:hAnsi="Times New Roman"/>
          <w:sz w:val="28"/>
          <w:szCs w:val="28"/>
        </w:rPr>
        <w:t xml:space="preserve"> </w:t>
      </w:r>
      <w:r w:rsidRPr="00C12D5D">
        <w:rPr>
          <w:rFonts w:ascii="Times New Roman" w:hAnsi="Times New Roman"/>
          <w:sz w:val="28"/>
          <w:szCs w:val="28"/>
        </w:rPr>
        <w:t>кормильца;</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вести</w:t>
      </w:r>
      <w:r w:rsidR="00E27F7F" w:rsidRPr="00C12D5D">
        <w:rPr>
          <w:rFonts w:ascii="Times New Roman" w:hAnsi="Times New Roman"/>
          <w:sz w:val="28"/>
          <w:szCs w:val="28"/>
        </w:rPr>
        <w:t xml:space="preserve"> </w:t>
      </w:r>
      <w:r w:rsidRPr="00C12D5D">
        <w:rPr>
          <w:rFonts w:ascii="Times New Roman" w:hAnsi="Times New Roman"/>
          <w:sz w:val="28"/>
          <w:szCs w:val="28"/>
        </w:rPr>
        <w:t>текущий</w:t>
      </w:r>
      <w:r w:rsidR="00E27F7F" w:rsidRPr="00C12D5D">
        <w:rPr>
          <w:rFonts w:ascii="Times New Roman" w:hAnsi="Times New Roman"/>
          <w:sz w:val="28"/>
          <w:szCs w:val="28"/>
        </w:rPr>
        <w:t xml:space="preserve"> </w:t>
      </w:r>
      <w:r w:rsidRPr="00C12D5D">
        <w:rPr>
          <w:rFonts w:ascii="Times New Roman" w:hAnsi="Times New Roman"/>
          <w:sz w:val="28"/>
          <w:szCs w:val="28"/>
        </w:rPr>
        <w:t>архив</w:t>
      </w:r>
      <w:r w:rsidR="00E27F7F" w:rsidRPr="00C12D5D">
        <w:rPr>
          <w:rFonts w:ascii="Times New Roman" w:hAnsi="Times New Roman"/>
          <w:sz w:val="28"/>
          <w:szCs w:val="28"/>
        </w:rPr>
        <w:t xml:space="preserve"> </w:t>
      </w:r>
      <w:r w:rsidRPr="00C12D5D">
        <w:rPr>
          <w:rFonts w:ascii="Times New Roman" w:hAnsi="Times New Roman"/>
          <w:sz w:val="28"/>
          <w:szCs w:val="28"/>
        </w:rPr>
        <w:t>личных</w:t>
      </w:r>
      <w:r w:rsidR="00E27F7F" w:rsidRPr="00C12D5D">
        <w:rPr>
          <w:rFonts w:ascii="Times New Roman" w:hAnsi="Times New Roman"/>
          <w:sz w:val="28"/>
          <w:szCs w:val="28"/>
        </w:rPr>
        <w:t xml:space="preserve"> </w:t>
      </w:r>
      <w:r w:rsidRPr="00C12D5D">
        <w:rPr>
          <w:rFonts w:ascii="Times New Roman" w:hAnsi="Times New Roman"/>
          <w:sz w:val="28"/>
          <w:szCs w:val="28"/>
        </w:rPr>
        <w:t>дел</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оформлять</w:t>
      </w:r>
      <w:r w:rsidR="00E27F7F" w:rsidRPr="00C12D5D">
        <w:rPr>
          <w:rFonts w:ascii="Times New Roman" w:hAnsi="Times New Roman"/>
          <w:sz w:val="28"/>
          <w:szCs w:val="28"/>
        </w:rPr>
        <w:t xml:space="preserve"> </w:t>
      </w:r>
      <w:r w:rsidRPr="00C12D5D">
        <w:rPr>
          <w:rFonts w:ascii="Times New Roman" w:hAnsi="Times New Roman"/>
          <w:sz w:val="28"/>
          <w:szCs w:val="28"/>
        </w:rPr>
        <w:t>документы</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истечении</w:t>
      </w:r>
      <w:r w:rsidR="00E27F7F" w:rsidRPr="00C12D5D">
        <w:rPr>
          <w:rFonts w:ascii="Times New Roman" w:hAnsi="Times New Roman"/>
          <w:sz w:val="28"/>
          <w:szCs w:val="28"/>
        </w:rPr>
        <w:t xml:space="preserve"> </w:t>
      </w:r>
      <w:r w:rsidRPr="00C12D5D">
        <w:rPr>
          <w:rFonts w:ascii="Times New Roman" w:hAnsi="Times New Roman"/>
          <w:sz w:val="28"/>
          <w:szCs w:val="28"/>
        </w:rPr>
        <w:t>установленных</w:t>
      </w:r>
      <w:r w:rsidR="00E27F7F" w:rsidRPr="00C12D5D">
        <w:rPr>
          <w:rFonts w:ascii="Times New Roman" w:hAnsi="Times New Roman"/>
          <w:sz w:val="28"/>
          <w:szCs w:val="28"/>
        </w:rPr>
        <w:t xml:space="preserve"> </w:t>
      </w:r>
      <w:r w:rsidRPr="00C12D5D">
        <w:rPr>
          <w:rFonts w:ascii="Times New Roman" w:hAnsi="Times New Roman"/>
          <w:sz w:val="28"/>
          <w:szCs w:val="28"/>
        </w:rPr>
        <w:t>сроков</w:t>
      </w:r>
      <w:r w:rsidR="00E27F7F" w:rsidRPr="00C12D5D">
        <w:rPr>
          <w:rFonts w:ascii="Times New Roman" w:hAnsi="Times New Roman"/>
          <w:sz w:val="28"/>
          <w:szCs w:val="28"/>
        </w:rPr>
        <w:t xml:space="preserve"> </w:t>
      </w:r>
      <w:r w:rsidRPr="00C12D5D">
        <w:rPr>
          <w:rFonts w:ascii="Times New Roman" w:hAnsi="Times New Roman"/>
          <w:sz w:val="28"/>
          <w:szCs w:val="28"/>
        </w:rPr>
        <w:t>хранения</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сдаче</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архив;</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оформлять</w:t>
      </w:r>
      <w:r w:rsidR="00E27F7F" w:rsidRPr="00C12D5D">
        <w:rPr>
          <w:rFonts w:ascii="Times New Roman" w:hAnsi="Times New Roman"/>
          <w:sz w:val="28"/>
          <w:szCs w:val="28"/>
        </w:rPr>
        <w:t xml:space="preserve"> </w:t>
      </w:r>
      <w:r w:rsidRPr="00C12D5D">
        <w:rPr>
          <w:rFonts w:ascii="Times New Roman" w:hAnsi="Times New Roman"/>
          <w:sz w:val="28"/>
          <w:szCs w:val="28"/>
        </w:rPr>
        <w:t>больничные</w:t>
      </w:r>
      <w:r w:rsidR="00E27F7F" w:rsidRPr="00C12D5D">
        <w:rPr>
          <w:rFonts w:ascii="Times New Roman" w:hAnsi="Times New Roman"/>
          <w:sz w:val="28"/>
          <w:szCs w:val="28"/>
        </w:rPr>
        <w:t xml:space="preserve"> </w:t>
      </w:r>
      <w:r w:rsidRPr="00C12D5D">
        <w:rPr>
          <w:rFonts w:ascii="Times New Roman" w:hAnsi="Times New Roman"/>
          <w:sz w:val="28"/>
          <w:szCs w:val="28"/>
        </w:rPr>
        <w:t>листы</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00995A3B" w:rsidRPr="00C12D5D">
        <w:rPr>
          <w:rFonts w:ascii="Times New Roman" w:hAnsi="Times New Roman"/>
          <w:sz w:val="28"/>
          <w:szCs w:val="28"/>
        </w:rPr>
        <w:t>ООО</w:t>
      </w:r>
      <w:r w:rsidR="00E27F7F" w:rsidRPr="00C12D5D">
        <w:rPr>
          <w:rFonts w:ascii="Times New Roman" w:hAnsi="Times New Roman"/>
          <w:sz w:val="28"/>
          <w:szCs w:val="28"/>
        </w:rPr>
        <w:t xml:space="preserve"> </w:t>
      </w:r>
      <w:r w:rsidR="00995A3B" w:rsidRPr="00C12D5D">
        <w:rPr>
          <w:rFonts w:ascii="Times New Roman" w:hAnsi="Times New Roman"/>
          <w:sz w:val="28"/>
          <w:szCs w:val="28"/>
        </w:rPr>
        <w:t>ДЦ</w:t>
      </w:r>
      <w:r w:rsidR="00E27F7F" w:rsidRPr="00C12D5D">
        <w:rPr>
          <w:rFonts w:ascii="Times New Roman" w:hAnsi="Times New Roman"/>
          <w:sz w:val="28"/>
          <w:szCs w:val="28"/>
        </w:rPr>
        <w:t xml:space="preserve"> </w:t>
      </w:r>
      <w:r w:rsidR="00995A3B" w:rsidRPr="00C12D5D">
        <w:rPr>
          <w:rFonts w:ascii="Times New Roman" w:hAnsi="Times New Roman"/>
          <w:sz w:val="28"/>
          <w:szCs w:val="28"/>
        </w:rPr>
        <w:t>«</w:t>
      </w:r>
      <w:r w:rsidR="00E73DA8">
        <w:rPr>
          <w:rFonts w:ascii="Times New Roman" w:hAnsi="Times New Roman"/>
          <w:sz w:val="28"/>
          <w:szCs w:val="28"/>
        </w:rPr>
        <w:t>Горизонт</w:t>
      </w:r>
      <w:r w:rsidR="00995A3B" w:rsidRPr="00C12D5D">
        <w:rPr>
          <w:rFonts w:ascii="Times New Roman" w:hAnsi="Times New Roman"/>
          <w:sz w:val="28"/>
          <w:szCs w:val="28"/>
        </w:rPr>
        <w:t>»</w:t>
      </w:r>
      <w:r w:rsidRPr="00C12D5D">
        <w:rPr>
          <w:rFonts w:ascii="Times New Roman" w:hAnsi="Times New Roman"/>
          <w:sz w:val="28"/>
          <w:szCs w:val="28"/>
        </w:rPr>
        <w:t>;</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вести</w:t>
      </w:r>
      <w:r w:rsidR="00E27F7F" w:rsidRPr="00C12D5D">
        <w:rPr>
          <w:rFonts w:ascii="Times New Roman" w:hAnsi="Times New Roman"/>
          <w:sz w:val="28"/>
          <w:szCs w:val="28"/>
        </w:rPr>
        <w:t xml:space="preserve"> </w:t>
      </w:r>
      <w:r w:rsidRPr="00C12D5D">
        <w:rPr>
          <w:rFonts w:ascii="Times New Roman" w:hAnsi="Times New Roman"/>
          <w:sz w:val="28"/>
          <w:szCs w:val="28"/>
        </w:rPr>
        <w:t>учет</w:t>
      </w:r>
      <w:r w:rsidR="00E27F7F" w:rsidRPr="00C12D5D">
        <w:rPr>
          <w:rFonts w:ascii="Times New Roman" w:hAnsi="Times New Roman"/>
          <w:sz w:val="28"/>
          <w:szCs w:val="28"/>
        </w:rPr>
        <w:t xml:space="preserve"> </w:t>
      </w:r>
      <w:r w:rsidRPr="00C12D5D">
        <w:rPr>
          <w:rFonts w:ascii="Times New Roman" w:hAnsi="Times New Roman"/>
          <w:sz w:val="28"/>
          <w:szCs w:val="28"/>
        </w:rPr>
        <w:t>предоставления</w:t>
      </w:r>
      <w:r w:rsidR="00E27F7F" w:rsidRPr="00C12D5D">
        <w:rPr>
          <w:rFonts w:ascii="Times New Roman" w:hAnsi="Times New Roman"/>
          <w:sz w:val="28"/>
          <w:szCs w:val="28"/>
        </w:rPr>
        <w:t xml:space="preserve"> </w:t>
      </w:r>
      <w:r w:rsidRPr="00C12D5D">
        <w:rPr>
          <w:rFonts w:ascii="Times New Roman" w:hAnsi="Times New Roman"/>
          <w:sz w:val="28"/>
          <w:szCs w:val="28"/>
        </w:rPr>
        <w:t>отпусков</w:t>
      </w:r>
      <w:r w:rsidR="00E27F7F" w:rsidRPr="00C12D5D">
        <w:rPr>
          <w:rFonts w:ascii="Times New Roman" w:hAnsi="Times New Roman"/>
          <w:sz w:val="28"/>
          <w:szCs w:val="28"/>
        </w:rPr>
        <w:t xml:space="preserve"> </w:t>
      </w:r>
      <w:r w:rsidRPr="00C12D5D">
        <w:rPr>
          <w:rFonts w:ascii="Times New Roman" w:hAnsi="Times New Roman"/>
          <w:sz w:val="28"/>
          <w:szCs w:val="28"/>
        </w:rPr>
        <w:t>работникам</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00995A3B" w:rsidRPr="00C12D5D">
        <w:rPr>
          <w:rFonts w:ascii="Times New Roman" w:hAnsi="Times New Roman"/>
          <w:sz w:val="28"/>
          <w:szCs w:val="28"/>
        </w:rPr>
        <w:t>ООО</w:t>
      </w:r>
      <w:r w:rsidR="00E27F7F" w:rsidRPr="00C12D5D">
        <w:rPr>
          <w:rFonts w:ascii="Times New Roman" w:hAnsi="Times New Roman"/>
          <w:sz w:val="28"/>
          <w:szCs w:val="28"/>
        </w:rPr>
        <w:t xml:space="preserve"> </w:t>
      </w:r>
      <w:r w:rsidR="00995A3B" w:rsidRPr="00C12D5D">
        <w:rPr>
          <w:rFonts w:ascii="Times New Roman" w:hAnsi="Times New Roman"/>
          <w:sz w:val="28"/>
          <w:szCs w:val="28"/>
        </w:rPr>
        <w:t>ДЦ</w:t>
      </w:r>
      <w:r w:rsidR="00E27F7F" w:rsidRPr="00C12D5D">
        <w:rPr>
          <w:rFonts w:ascii="Times New Roman" w:hAnsi="Times New Roman"/>
          <w:sz w:val="28"/>
          <w:szCs w:val="28"/>
        </w:rPr>
        <w:t xml:space="preserve"> </w:t>
      </w:r>
      <w:r w:rsidR="00995A3B" w:rsidRPr="00C12D5D">
        <w:rPr>
          <w:rFonts w:ascii="Times New Roman" w:hAnsi="Times New Roman"/>
          <w:sz w:val="28"/>
          <w:szCs w:val="28"/>
        </w:rPr>
        <w:t>«</w:t>
      </w:r>
      <w:r w:rsidR="00E73DA8">
        <w:rPr>
          <w:rFonts w:ascii="Times New Roman" w:hAnsi="Times New Roman"/>
          <w:sz w:val="28"/>
          <w:szCs w:val="28"/>
        </w:rPr>
        <w:t>Горизонт</w:t>
      </w:r>
      <w:r w:rsidR="00995A3B" w:rsidRPr="00C12D5D">
        <w:rPr>
          <w:rFonts w:ascii="Times New Roman" w:hAnsi="Times New Roman"/>
          <w:sz w:val="28"/>
          <w:szCs w:val="28"/>
        </w:rPr>
        <w:t>»</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осуществлять</w:t>
      </w:r>
      <w:r w:rsidR="00E27F7F" w:rsidRPr="00C12D5D">
        <w:rPr>
          <w:rFonts w:ascii="Times New Roman" w:hAnsi="Times New Roman"/>
          <w:sz w:val="28"/>
          <w:szCs w:val="28"/>
        </w:rPr>
        <w:t xml:space="preserve"> </w:t>
      </w:r>
      <w:r w:rsidRPr="00C12D5D">
        <w:rPr>
          <w:rFonts w:ascii="Times New Roman" w:hAnsi="Times New Roman"/>
          <w:sz w:val="28"/>
          <w:szCs w:val="28"/>
        </w:rPr>
        <w:t>контроль</w:t>
      </w:r>
      <w:r w:rsidR="00E27F7F" w:rsidRPr="00C12D5D">
        <w:rPr>
          <w:rFonts w:ascii="Times New Roman" w:hAnsi="Times New Roman"/>
          <w:sz w:val="28"/>
          <w:szCs w:val="28"/>
        </w:rPr>
        <w:t xml:space="preserve"> </w:t>
      </w:r>
      <w:r w:rsidRPr="00C12D5D">
        <w:rPr>
          <w:rFonts w:ascii="Times New Roman" w:hAnsi="Times New Roman"/>
          <w:sz w:val="28"/>
          <w:szCs w:val="28"/>
        </w:rPr>
        <w:t>за</w:t>
      </w:r>
      <w:r w:rsidR="00E27F7F" w:rsidRPr="00C12D5D">
        <w:rPr>
          <w:rFonts w:ascii="Times New Roman" w:hAnsi="Times New Roman"/>
          <w:sz w:val="28"/>
          <w:szCs w:val="28"/>
        </w:rPr>
        <w:t xml:space="preserve"> </w:t>
      </w:r>
      <w:r w:rsidRPr="00C12D5D">
        <w:rPr>
          <w:rFonts w:ascii="Times New Roman" w:hAnsi="Times New Roman"/>
          <w:sz w:val="28"/>
          <w:szCs w:val="28"/>
        </w:rPr>
        <w:t>составлением</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соблюдением</w:t>
      </w:r>
      <w:r w:rsidR="00E27F7F" w:rsidRPr="00C12D5D">
        <w:rPr>
          <w:rFonts w:ascii="Times New Roman" w:hAnsi="Times New Roman"/>
          <w:sz w:val="28"/>
          <w:szCs w:val="28"/>
        </w:rPr>
        <w:t xml:space="preserve"> </w:t>
      </w:r>
      <w:r w:rsidRPr="00C12D5D">
        <w:rPr>
          <w:rFonts w:ascii="Times New Roman" w:hAnsi="Times New Roman"/>
          <w:sz w:val="28"/>
          <w:szCs w:val="28"/>
        </w:rPr>
        <w:t>графиков</w:t>
      </w:r>
      <w:r w:rsidR="00E27F7F" w:rsidRPr="00C12D5D">
        <w:rPr>
          <w:rFonts w:ascii="Times New Roman" w:hAnsi="Times New Roman"/>
          <w:sz w:val="28"/>
          <w:szCs w:val="28"/>
        </w:rPr>
        <w:t xml:space="preserve"> </w:t>
      </w:r>
      <w:r w:rsidRPr="00C12D5D">
        <w:rPr>
          <w:rFonts w:ascii="Times New Roman" w:hAnsi="Times New Roman"/>
          <w:sz w:val="28"/>
          <w:szCs w:val="28"/>
        </w:rPr>
        <w:t>ежегодных</w:t>
      </w:r>
      <w:r w:rsidR="00E27F7F" w:rsidRPr="00C12D5D">
        <w:rPr>
          <w:rFonts w:ascii="Times New Roman" w:hAnsi="Times New Roman"/>
          <w:sz w:val="28"/>
          <w:szCs w:val="28"/>
        </w:rPr>
        <w:t xml:space="preserve"> </w:t>
      </w:r>
      <w:r w:rsidRPr="00C12D5D">
        <w:rPr>
          <w:rFonts w:ascii="Times New Roman" w:hAnsi="Times New Roman"/>
          <w:sz w:val="28"/>
          <w:szCs w:val="28"/>
        </w:rPr>
        <w:t>отпусков;</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контролировать</w:t>
      </w:r>
      <w:r w:rsidR="00E27F7F" w:rsidRPr="00C12D5D">
        <w:rPr>
          <w:rFonts w:ascii="Times New Roman" w:hAnsi="Times New Roman"/>
          <w:sz w:val="28"/>
          <w:szCs w:val="28"/>
        </w:rPr>
        <w:t xml:space="preserve"> </w:t>
      </w:r>
      <w:r w:rsidRPr="00C12D5D">
        <w:rPr>
          <w:rFonts w:ascii="Times New Roman" w:hAnsi="Times New Roman"/>
          <w:sz w:val="28"/>
          <w:szCs w:val="28"/>
        </w:rPr>
        <w:t>состояние</w:t>
      </w:r>
      <w:r w:rsidR="00E27F7F" w:rsidRPr="00C12D5D">
        <w:rPr>
          <w:rFonts w:ascii="Times New Roman" w:hAnsi="Times New Roman"/>
          <w:sz w:val="28"/>
          <w:szCs w:val="28"/>
        </w:rPr>
        <w:t xml:space="preserve"> </w:t>
      </w:r>
      <w:r w:rsidRPr="00C12D5D">
        <w:rPr>
          <w:rFonts w:ascii="Times New Roman" w:hAnsi="Times New Roman"/>
          <w:sz w:val="28"/>
          <w:szCs w:val="28"/>
        </w:rPr>
        <w:t>трудовой</w:t>
      </w:r>
      <w:r w:rsidR="00E27F7F" w:rsidRPr="00C12D5D">
        <w:rPr>
          <w:rFonts w:ascii="Times New Roman" w:hAnsi="Times New Roman"/>
          <w:sz w:val="28"/>
          <w:szCs w:val="28"/>
        </w:rPr>
        <w:t xml:space="preserve"> </w:t>
      </w:r>
      <w:r w:rsidRPr="00C12D5D">
        <w:rPr>
          <w:rFonts w:ascii="Times New Roman" w:hAnsi="Times New Roman"/>
          <w:sz w:val="28"/>
          <w:szCs w:val="28"/>
        </w:rPr>
        <w:t>дисциплины</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соответствующем</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структурном</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подразделении</w:t>
      </w:r>
      <w:r w:rsidR="00E27F7F" w:rsidRPr="00C12D5D">
        <w:rPr>
          <w:rFonts w:ascii="Times New Roman" w:hAnsi="Times New Roman"/>
          <w:sz w:val="28"/>
          <w:szCs w:val="28"/>
        </w:rPr>
        <w:t xml:space="preserve"> </w:t>
      </w:r>
      <w:r w:rsidR="00995A3B" w:rsidRPr="00C12D5D">
        <w:rPr>
          <w:rFonts w:ascii="Times New Roman" w:hAnsi="Times New Roman"/>
          <w:sz w:val="28"/>
          <w:szCs w:val="28"/>
        </w:rPr>
        <w:t>ООО</w:t>
      </w:r>
      <w:r w:rsidR="00E27F7F" w:rsidRPr="00C12D5D">
        <w:rPr>
          <w:rFonts w:ascii="Times New Roman" w:hAnsi="Times New Roman"/>
          <w:sz w:val="28"/>
          <w:szCs w:val="28"/>
        </w:rPr>
        <w:t xml:space="preserve"> </w:t>
      </w:r>
      <w:r w:rsidR="00995A3B" w:rsidRPr="00C12D5D">
        <w:rPr>
          <w:rFonts w:ascii="Times New Roman" w:hAnsi="Times New Roman"/>
          <w:sz w:val="28"/>
          <w:szCs w:val="28"/>
        </w:rPr>
        <w:t>ДЦ</w:t>
      </w:r>
      <w:r w:rsidR="00E27F7F" w:rsidRPr="00C12D5D">
        <w:rPr>
          <w:rFonts w:ascii="Times New Roman" w:hAnsi="Times New Roman"/>
          <w:sz w:val="28"/>
          <w:szCs w:val="28"/>
        </w:rPr>
        <w:t xml:space="preserve"> </w:t>
      </w:r>
      <w:r w:rsidR="00995A3B" w:rsidRPr="00C12D5D">
        <w:rPr>
          <w:rFonts w:ascii="Times New Roman" w:hAnsi="Times New Roman"/>
          <w:sz w:val="28"/>
          <w:szCs w:val="28"/>
        </w:rPr>
        <w:t>«</w:t>
      </w:r>
      <w:r w:rsidR="00E73DA8">
        <w:rPr>
          <w:rFonts w:ascii="Times New Roman" w:hAnsi="Times New Roman"/>
          <w:sz w:val="28"/>
          <w:szCs w:val="28"/>
        </w:rPr>
        <w:t>Горизонт</w:t>
      </w:r>
      <w:r w:rsidR="00995A3B"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соблюдение</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Pr="00C12D5D">
        <w:rPr>
          <w:rFonts w:ascii="Times New Roman" w:hAnsi="Times New Roman"/>
          <w:sz w:val="28"/>
          <w:szCs w:val="28"/>
        </w:rPr>
        <w:t>работниками</w:t>
      </w:r>
      <w:r w:rsidR="00E27F7F" w:rsidRPr="00C12D5D">
        <w:rPr>
          <w:rFonts w:ascii="Times New Roman" w:hAnsi="Times New Roman"/>
          <w:sz w:val="28"/>
          <w:szCs w:val="28"/>
        </w:rPr>
        <w:t xml:space="preserve"> </w:t>
      </w:r>
      <w:r w:rsidRPr="00C12D5D">
        <w:rPr>
          <w:rFonts w:ascii="Times New Roman" w:hAnsi="Times New Roman"/>
          <w:sz w:val="28"/>
          <w:szCs w:val="28"/>
        </w:rPr>
        <w:t>правил</w:t>
      </w:r>
      <w:r w:rsidR="00E27F7F" w:rsidRPr="00C12D5D">
        <w:rPr>
          <w:rFonts w:ascii="Times New Roman" w:hAnsi="Times New Roman"/>
          <w:sz w:val="28"/>
          <w:szCs w:val="28"/>
        </w:rPr>
        <w:t xml:space="preserve"> </w:t>
      </w:r>
      <w:r w:rsidRPr="00C12D5D">
        <w:rPr>
          <w:rFonts w:ascii="Times New Roman" w:hAnsi="Times New Roman"/>
          <w:sz w:val="28"/>
          <w:szCs w:val="28"/>
        </w:rPr>
        <w:t>внутреннего</w:t>
      </w:r>
      <w:r w:rsidR="00E27F7F" w:rsidRPr="00C12D5D">
        <w:rPr>
          <w:rFonts w:ascii="Times New Roman" w:hAnsi="Times New Roman"/>
          <w:sz w:val="28"/>
          <w:szCs w:val="28"/>
        </w:rPr>
        <w:t xml:space="preserve"> </w:t>
      </w:r>
      <w:r w:rsidRPr="00C12D5D">
        <w:rPr>
          <w:rFonts w:ascii="Times New Roman" w:hAnsi="Times New Roman"/>
          <w:sz w:val="28"/>
          <w:szCs w:val="28"/>
        </w:rPr>
        <w:t>трудового</w:t>
      </w:r>
      <w:r w:rsidR="00E27F7F" w:rsidRPr="00C12D5D">
        <w:rPr>
          <w:rFonts w:ascii="Times New Roman" w:hAnsi="Times New Roman"/>
          <w:sz w:val="28"/>
          <w:szCs w:val="28"/>
        </w:rPr>
        <w:t xml:space="preserve"> </w:t>
      </w:r>
      <w:r w:rsidRPr="00C12D5D">
        <w:rPr>
          <w:rFonts w:ascii="Times New Roman" w:hAnsi="Times New Roman"/>
          <w:sz w:val="28"/>
          <w:szCs w:val="28"/>
        </w:rPr>
        <w:t>распорядка;</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вести</w:t>
      </w:r>
      <w:r w:rsidR="00E27F7F" w:rsidRPr="00C12D5D">
        <w:rPr>
          <w:rFonts w:ascii="Times New Roman" w:hAnsi="Times New Roman"/>
          <w:sz w:val="28"/>
          <w:szCs w:val="28"/>
        </w:rPr>
        <w:t xml:space="preserve"> </w:t>
      </w:r>
      <w:r w:rsidRPr="00C12D5D">
        <w:rPr>
          <w:rFonts w:ascii="Times New Roman" w:hAnsi="Times New Roman"/>
          <w:sz w:val="28"/>
          <w:szCs w:val="28"/>
        </w:rPr>
        <w:t>учет</w:t>
      </w:r>
      <w:r w:rsidR="00E27F7F" w:rsidRPr="00C12D5D">
        <w:rPr>
          <w:rFonts w:ascii="Times New Roman" w:hAnsi="Times New Roman"/>
          <w:sz w:val="28"/>
          <w:szCs w:val="28"/>
        </w:rPr>
        <w:t xml:space="preserve"> </w:t>
      </w:r>
      <w:r w:rsidRPr="00C12D5D">
        <w:rPr>
          <w:rFonts w:ascii="Times New Roman" w:hAnsi="Times New Roman"/>
          <w:sz w:val="28"/>
          <w:szCs w:val="28"/>
        </w:rPr>
        <w:t>нарушений</w:t>
      </w:r>
      <w:r w:rsidR="00E27F7F" w:rsidRPr="00C12D5D">
        <w:rPr>
          <w:rFonts w:ascii="Times New Roman" w:hAnsi="Times New Roman"/>
          <w:sz w:val="28"/>
          <w:szCs w:val="28"/>
        </w:rPr>
        <w:t xml:space="preserve"> </w:t>
      </w:r>
      <w:r w:rsidRPr="00C12D5D">
        <w:rPr>
          <w:rFonts w:ascii="Times New Roman" w:hAnsi="Times New Roman"/>
          <w:sz w:val="28"/>
          <w:szCs w:val="28"/>
        </w:rPr>
        <w:t>трудовой</w:t>
      </w:r>
      <w:r w:rsidR="00E27F7F" w:rsidRPr="00C12D5D">
        <w:rPr>
          <w:rFonts w:ascii="Times New Roman" w:hAnsi="Times New Roman"/>
          <w:sz w:val="28"/>
          <w:szCs w:val="28"/>
        </w:rPr>
        <w:t xml:space="preserve"> </w:t>
      </w:r>
      <w:r w:rsidRPr="00C12D5D">
        <w:rPr>
          <w:rFonts w:ascii="Times New Roman" w:hAnsi="Times New Roman"/>
          <w:sz w:val="28"/>
          <w:szCs w:val="28"/>
        </w:rPr>
        <w:t>дисциплины;</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обеспечивать</w:t>
      </w:r>
      <w:r w:rsidR="00E27F7F" w:rsidRPr="00C12D5D">
        <w:rPr>
          <w:rFonts w:ascii="Times New Roman" w:hAnsi="Times New Roman"/>
          <w:sz w:val="28"/>
          <w:szCs w:val="28"/>
        </w:rPr>
        <w:t xml:space="preserve"> </w:t>
      </w:r>
      <w:r w:rsidRPr="00C12D5D">
        <w:rPr>
          <w:rFonts w:ascii="Times New Roman" w:hAnsi="Times New Roman"/>
          <w:sz w:val="28"/>
          <w:szCs w:val="28"/>
        </w:rPr>
        <w:t>составление</w:t>
      </w:r>
      <w:r w:rsidR="00E27F7F" w:rsidRPr="00C12D5D">
        <w:rPr>
          <w:rFonts w:ascii="Times New Roman" w:hAnsi="Times New Roman"/>
          <w:sz w:val="28"/>
          <w:szCs w:val="28"/>
        </w:rPr>
        <w:t xml:space="preserve"> </w:t>
      </w:r>
      <w:r w:rsidRPr="00C12D5D">
        <w:rPr>
          <w:rFonts w:ascii="Times New Roman" w:hAnsi="Times New Roman"/>
          <w:sz w:val="28"/>
          <w:szCs w:val="28"/>
        </w:rPr>
        <w:t>установленной</w:t>
      </w:r>
      <w:r w:rsidR="00E27F7F" w:rsidRPr="00C12D5D">
        <w:rPr>
          <w:rFonts w:ascii="Times New Roman" w:hAnsi="Times New Roman"/>
          <w:sz w:val="28"/>
          <w:szCs w:val="28"/>
        </w:rPr>
        <w:t xml:space="preserve"> </w:t>
      </w:r>
      <w:r w:rsidRPr="00C12D5D">
        <w:rPr>
          <w:rFonts w:ascii="Times New Roman" w:hAnsi="Times New Roman"/>
          <w:sz w:val="28"/>
          <w:szCs w:val="28"/>
        </w:rPr>
        <w:t>отчетности</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работе</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кадрами;</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вести</w:t>
      </w:r>
      <w:r w:rsidR="00E27F7F" w:rsidRPr="00C12D5D">
        <w:rPr>
          <w:rFonts w:ascii="Times New Roman" w:hAnsi="Times New Roman"/>
          <w:sz w:val="28"/>
          <w:szCs w:val="28"/>
        </w:rPr>
        <w:t xml:space="preserve"> </w:t>
      </w:r>
      <w:r w:rsidRPr="00C12D5D">
        <w:rPr>
          <w:rFonts w:ascii="Times New Roman" w:hAnsi="Times New Roman"/>
          <w:sz w:val="28"/>
          <w:szCs w:val="28"/>
        </w:rPr>
        <w:t>учет</w:t>
      </w:r>
      <w:r w:rsidR="00E27F7F" w:rsidRPr="00C12D5D">
        <w:rPr>
          <w:rFonts w:ascii="Times New Roman" w:hAnsi="Times New Roman"/>
          <w:sz w:val="28"/>
          <w:szCs w:val="28"/>
        </w:rPr>
        <w:t xml:space="preserve"> </w:t>
      </w:r>
      <w:r w:rsidRPr="00C12D5D">
        <w:rPr>
          <w:rFonts w:ascii="Times New Roman" w:hAnsi="Times New Roman"/>
          <w:sz w:val="28"/>
          <w:szCs w:val="28"/>
        </w:rPr>
        <w:t>прохождения</w:t>
      </w:r>
      <w:r w:rsidR="00E27F7F" w:rsidRPr="00C12D5D">
        <w:rPr>
          <w:rFonts w:ascii="Times New Roman" w:hAnsi="Times New Roman"/>
          <w:sz w:val="28"/>
          <w:szCs w:val="28"/>
        </w:rPr>
        <w:t xml:space="preserve"> </w:t>
      </w:r>
      <w:r w:rsidRPr="00C12D5D">
        <w:rPr>
          <w:rFonts w:ascii="Times New Roman" w:hAnsi="Times New Roman"/>
          <w:sz w:val="28"/>
          <w:szCs w:val="28"/>
        </w:rPr>
        <w:t>медицинских</w:t>
      </w:r>
      <w:r w:rsidR="00E27F7F" w:rsidRPr="00C12D5D">
        <w:rPr>
          <w:rFonts w:ascii="Times New Roman" w:hAnsi="Times New Roman"/>
          <w:sz w:val="28"/>
          <w:szCs w:val="28"/>
        </w:rPr>
        <w:t xml:space="preserve"> </w:t>
      </w:r>
      <w:r w:rsidRPr="00C12D5D">
        <w:rPr>
          <w:rFonts w:ascii="Times New Roman" w:hAnsi="Times New Roman"/>
          <w:sz w:val="28"/>
          <w:szCs w:val="28"/>
        </w:rPr>
        <w:t>осмотров</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00995A3B" w:rsidRPr="00C12D5D">
        <w:rPr>
          <w:rFonts w:ascii="Times New Roman" w:hAnsi="Times New Roman"/>
          <w:sz w:val="28"/>
          <w:szCs w:val="28"/>
        </w:rPr>
        <w:t>ООО</w:t>
      </w:r>
      <w:r w:rsidR="00E27F7F" w:rsidRPr="00C12D5D">
        <w:rPr>
          <w:rFonts w:ascii="Times New Roman" w:hAnsi="Times New Roman"/>
          <w:sz w:val="28"/>
          <w:szCs w:val="28"/>
        </w:rPr>
        <w:t xml:space="preserve"> </w:t>
      </w:r>
      <w:r w:rsidR="00995A3B" w:rsidRPr="00C12D5D">
        <w:rPr>
          <w:rFonts w:ascii="Times New Roman" w:hAnsi="Times New Roman"/>
          <w:sz w:val="28"/>
          <w:szCs w:val="28"/>
        </w:rPr>
        <w:t>ДЦ</w:t>
      </w:r>
      <w:r w:rsidR="00E27F7F" w:rsidRPr="00C12D5D">
        <w:rPr>
          <w:rFonts w:ascii="Times New Roman" w:hAnsi="Times New Roman"/>
          <w:sz w:val="28"/>
          <w:szCs w:val="28"/>
        </w:rPr>
        <w:t xml:space="preserve"> </w:t>
      </w:r>
      <w:r w:rsidR="00995A3B" w:rsidRPr="00C12D5D">
        <w:rPr>
          <w:rFonts w:ascii="Times New Roman" w:hAnsi="Times New Roman"/>
          <w:sz w:val="28"/>
          <w:szCs w:val="28"/>
        </w:rPr>
        <w:t>«</w:t>
      </w:r>
      <w:r w:rsidR="00E73DA8">
        <w:rPr>
          <w:rFonts w:ascii="Times New Roman" w:hAnsi="Times New Roman"/>
          <w:sz w:val="28"/>
          <w:szCs w:val="28"/>
        </w:rPr>
        <w:t>Горизонт</w:t>
      </w:r>
      <w:r w:rsidR="00995A3B" w:rsidRPr="00C12D5D">
        <w:rPr>
          <w:rFonts w:ascii="Times New Roman" w:hAnsi="Times New Roman"/>
          <w:sz w:val="28"/>
          <w:szCs w:val="28"/>
        </w:rPr>
        <w:t>»</w:t>
      </w:r>
      <w:r w:rsidRPr="00C12D5D">
        <w:rPr>
          <w:rFonts w:ascii="Times New Roman" w:hAnsi="Times New Roman"/>
          <w:sz w:val="28"/>
          <w:szCs w:val="28"/>
        </w:rPr>
        <w:t>;</w:t>
      </w:r>
    </w:p>
    <w:p w:rsidR="00E34D60"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вводить</w:t>
      </w:r>
      <w:r w:rsidR="00E27F7F" w:rsidRPr="00C12D5D">
        <w:rPr>
          <w:rFonts w:ascii="Times New Roman" w:hAnsi="Times New Roman"/>
          <w:sz w:val="28"/>
          <w:szCs w:val="28"/>
        </w:rPr>
        <w:t xml:space="preserve"> </w:t>
      </w:r>
      <w:r w:rsidRPr="00C12D5D">
        <w:rPr>
          <w:rFonts w:ascii="Times New Roman" w:hAnsi="Times New Roman"/>
          <w:sz w:val="28"/>
          <w:szCs w:val="28"/>
        </w:rPr>
        <w:t>сведения</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00995A3B" w:rsidRPr="00C12D5D">
        <w:rPr>
          <w:rFonts w:ascii="Times New Roman" w:hAnsi="Times New Roman"/>
          <w:sz w:val="28"/>
          <w:szCs w:val="28"/>
        </w:rPr>
        <w:t>ООО</w:t>
      </w:r>
      <w:r w:rsidR="00E27F7F" w:rsidRPr="00C12D5D">
        <w:rPr>
          <w:rFonts w:ascii="Times New Roman" w:hAnsi="Times New Roman"/>
          <w:sz w:val="28"/>
          <w:szCs w:val="28"/>
        </w:rPr>
        <w:t xml:space="preserve"> </w:t>
      </w:r>
      <w:r w:rsidR="00995A3B" w:rsidRPr="00C12D5D">
        <w:rPr>
          <w:rFonts w:ascii="Times New Roman" w:hAnsi="Times New Roman"/>
          <w:sz w:val="28"/>
          <w:szCs w:val="28"/>
        </w:rPr>
        <w:t>ДЦ</w:t>
      </w:r>
      <w:r w:rsidR="00E27F7F" w:rsidRPr="00C12D5D">
        <w:rPr>
          <w:rFonts w:ascii="Times New Roman" w:hAnsi="Times New Roman"/>
          <w:sz w:val="28"/>
          <w:szCs w:val="28"/>
        </w:rPr>
        <w:t xml:space="preserve"> </w:t>
      </w:r>
      <w:r w:rsidR="00995A3B" w:rsidRPr="00C12D5D">
        <w:rPr>
          <w:rFonts w:ascii="Times New Roman" w:hAnsi="Times New Roman"/>
          <w:sz w:val="28"/>
          <w:szCs w:val="28"/>
        </w:rPr>
        <w:t>«</w:t>
      </w:r>
      <w:r w:rsidR="00E73DA8">
        <w:rPr>
          <w:rFonts w:ascii="Times New Roman" w:hAnsi="Times New Roman"/>
          <w:sz w:val="28"/>
          <w:szCs w:val="28"/>
        </w:rPr>
        <w:t>Горизонт</w:t>
      </w:r>
      <w:r w:rsidR="00995A3B"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электронную</w:t>
      </w:r>
      <w:r w:rsidR="00E27F7F" w:rsidRPr="00C12D5D">
        <w:rPr>
          <w:rFonts w:ascii="Times New Roman" w:hAnsi="Times New Roman"/>
          <w:sz w:val="28"/>
          <w:szCs w:val="28"/>
        </w:rPr>
        <w:t xml:space="preserve"> </w:t>
      </w:r>
      <w:r w:rsidRPr="00C12D5D">
        <w:rPr>
          <w:rFonts w:ascii="Times New Roman" w:hAnsi="Times New Roman"/>
          <w:sz w:val="28"/>
          <w:szCs w:val="28"/>
        </w:rPr>
        <w:t>базу</w:t>
      </w:r>
      <w:r w:rsidR="00E27F7F" w:rsidRPr="00C12D5D">
        <w:rPr>
          <w:rFonts w:ascii="Times New Roman" w:hAnsi="Times New Roman"/>
          <w:sz w:val="28"/>
          <w:szCs w:val="28"/>
        </w:rPr>
        <w:t xml:space="preserve"> </w:t>
      </w:r>
      <w:r w:rsidRPr="00C12D5D">
        <w:rPr>
          <w:rFonts w:ascii="Times New Roman" w:hAnsi="Times New Roman"/>
          <w:sz w:val="28"/>
          <w:szCs w:val="28"/>
        </w:rPr>
        <w:t>данных</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поддерживать</w:t>
      </w:r>
      <w:r w:rsidR="00E27F7F" w:rsidRPr="00C12D5D">
        <w:rPr>
          <w:rFonts w:ascii="Times New Roman" w:hAnsi="Times New Roman"/>
          <w:sz w:val="28"/>
          <w:szCs w:val="28"/>
        </w:rPr>
        <w:t xml:space="preserve"> </w:t>
      </w:r>
      <w:r w:rsidRPr="00C12D5D">
        <w:rPr>
          <w:rFonts w:ascii="Times New Roman" w:hAnsi="Times New Roman"/>
          <w:sz w:val="28"/>
          <w:szCs w:val="28"/>
        </w:rPr>
        <w:t>ее</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актуальном</w:t>
      </w:r>
      <w:r w:rsidR="00E27F7F" w:rsidRPr="00C12D5D">
        <w:rPr>
          <w:rFonts w:ascii="Times New Roman" w:hAnsi="Times New Roman"/>
          <w:sz w:val="28"/>
          <w:szCs w:val="28"/>
        </w:rPr>
        <w:t xml:space="preserve"> </w:t>
      </w:r>
      <w:r w:rsidRPr="00C12D5D">
        <w:rPr>
          <w:rFonts w:ascii="Times New Roman" w:hAnsi="Times New Roman"/>
          <w:sz w:val="28"/>
          <w:szCs w:val="28"/>
        </w:rPr>
        <w:t>состоянии.</w:t>
      </w:r>
    </w:p>
    <w:p w:rsidR="00995A3B" w:rsidRPr="00C12D5D" w:rsidRDefault="00995A3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Специалист</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кадрам</w:t>
      </w:r>
      <w:r w:rsidR="00E27F7F" w:rsidRPr="00C12D5D">
        <w:rPr>
          <w:rFonts w:ascii="Times New Roman" w:hAnsi="Times New Roman"/>
          <w:sz w:val="28"/>
          <w:szCs w:val="28"/>
        </w:rPr>
        <w:t xml:space="preserve"> </w:t>
      </w:r>
      <w:r w:rsidRPr="00C12D5D">
        <w:rPr>
          <w:rFonts w:ascii="Times New Roman" w:hAnsi="Times New Roman"/>
          <w:sz w:val="28"/>
          <w:szCs w:val="28"/>
        </w:rPr>
        <w:t>имеет</w:t>
      </w:r>
      <w:r w:rsidR="00E27F7F" w:rsidRPr="00C12D5D">
        <w:rPr>
          <w:rFonts w:ascii="Times New Roman" w:hAnsi="Times New Roman"/>
          <w:sz w:val="28"/>
          <w:szCs w:val="28"/>
        </w:rPr>
        <w:t xml:space="preserve"> </w:t>
      </w:r>
      <w:r w:rsidRPr="00C12D5D">
        <w:rPr>
          <w:rFonts w:ascii="Times New Roman" w:hAnsi="Times New Roman"/>
          <w:sz w:val="28"/>
          <w:szCs w:val="28"/>
        </w:rPr>
        <w:t>право:</w:t>
      </w:r>
    </w:p>
    <w:p w:rsidR="00995A3B" w:rsidRPr="00C12D5D" w:rsidRDefault="00F05FE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1</w:t>
      </w:r>
      <w:r w:rsidR="00995A3B" w:rsidRPr="00C12D5D">
        <w:rPr>
          <w:rFonts w:ascii="Times New Roman" w:hAnsi="Times New Roman"/>
          <w:sz w:val="28"/>
          <w:szCs w:val="28"/>
        </w:rPr>
        <w:t>)</w:t>
      </w:r>
      <w:r w:rsidR="00E27F7F" w:rsidRPr="00C12D5D">
        <w:rPr>
          <w:rFonts w:ascii="Times New Roman" w:hAnsi="Times New Roman"/>
          <w:sz w:val="28"/>
          <w:szCs w:val="28"/>
        </w:rPr>
        <w:t xml:space="preserve"> </w:t>
      </w:r>
      <w:r w:rsidR="00995A3B" w:rsidRPr="00C12D5D">
        <w:rPr>
          <w:rFonts w:ascii="Times New Roman" w:hAnsi="Times New Roman"/>
          <w:sz w:val="28"/>
          <w:szCs w:val="28"/>
        </w:rPr>
        <w:t>докладывать</w:t>
      </w:r>
      <w:r w:rsidR="00E27F7F" w:rsidRPr="00C12D5D">
        <w:rPr>
          <w:rFonts w:ascii="Times New Roman" w:hAnsi="Times New Roman"/>
          <w:sz w:val="28"/>
          <w:szCs w:val="28"/>
        </w:rPr>
        <w:t xml:space="preserve"> </w:t>
      </w:r>
      <w:r w:rsidR="00995A3B" w:rsidRPr="00C12D5D">
        <w:rPr>
          <w:rFonts w:ascii="Times New Roman" w:hAnsi="Times New Roman"/>
          <w:sz w:val="28"/>
          <w:szCs w:val="28"/>
        </w:rPr>
        <w:t>руководству</w:t>
      </w:r>
      <w:r w:rsidR="00E27F7F" w:rsidRPr="00C12D5D">
        <w:rPr>
          <w:rFonts w:ascii="Times New Roman" w:hAnsi="Times New Roman"/>
          <w:sz w:val="28"/>
          <w:szCs w:val="28"/>
        </w:rPr>
        <w:t xml:space="preserve"> </w:t>
      </w:r>
      <w:r w:rsidR="00995A3B" w:rsidRPr="00C12D5D">
        <w:rPr>
          <w:rFonts w:ascii="Times New Roman" w:hAnsi="Times New Roman"/>
          <w:sz w:val="28"/>
          <w:szCs w:val="28"/>
        </w:rPr>
        <w:t>структурного</w:t>
      </w:r>
      <w:r w:rsidR="00E27F7F" w:rsidRPr="00C12D5D">
        <w:rPr>
          <w:rFonts w:ascii="Times New Roman" w:hAnsi="Times New Roman"/>
          <w:sz w:val="28"/>
          <w:szCs w:val="28"/>
        </w:rPr>
        <w:t xml:space="preserve"> </w:t>
      </w:r>
      <w:r w:rsidR="00995A3B"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00995A3B" w:rsidRPr="00C12D5D">
        <w:rPr>
          <w:rFonts w:ascii="Times New Roman" w:hAnsi="Times New Roman"/>
          <w:sz w:val="28"/>
          <w:szCs w:val="28"/>
        </w:rPr>
        <w:t>обо</w:t>
      </w:r>
      <w:r w:rsidR="00E27F7F" w:rsidRPr="00C12D5D">
        <w:rPr>
          <w:rFonts w:ascii="Times New Roman" w:hAnsi="Times New Roman"/>
          <w:sz w:val="28"/>
          <w:szCs w:val="28"/>
        </w:rPr>
        <w:t xml:space="preserve"> </w:t>
      </w:r>
      <w:r w:rsidR="00995A3B" w:rsidRPr="00C12D5D">
        <w:rPr>
          <w:rFonts w:ascii="Times New Roman" w:hAnsi="Times New Roman"/>
          <w:sz w:val="28"/>
          <w:szCs w:val="28"/>
        </w:rPr>
        <w:t>всех</w:t>
      </w:r>
      <w:r w:rsidR="00E27F7F" w:rsidRPr="00C12D5D">
        <w:rPr>
          <w:rFonts w:ascii="Times New Roman" w:hAnsi="Times New Roman"/>
          <w:sz w:val="28"/>
          <w:szCs w:val="28"/>
        </w:rPr>
        <w:t xml:space="preserve"> </w:t>
      </w:r>
      <w:r w:rsidR="00995A3B" w:rsidRPr="00C12D5D">
        <w:rPr>
          <w:rFonts w:ascii="Times New Roman" w:hAnsi="Times New Roman"/>
          <w:sz w:val="28"/>
          <w:szCs w:val="28"/>
        </w:rPr>
        <w:t>выявленных</w:t>
      </w:r>
      <w:r w:rsidR="00E27F7F" w:rsidRPr="00C12D5D">
        <w:rPr>
          <w:rFonts w:ascii="Times New Roman" w:hAnsi="Times New Roman"/>
          <w:sz w:val="28"/>
          <w:szCs w:val="28"/>
        </w:rPr>
        <w:t xml:space="preserve"> </w:t>
      </w:r>
      <w:r w:rsidR="00995A3B" w:rsidRPr="00C12D5D">
        <w:rPr>
          <w:rFonts w:ascii="Times New Roman" w:hAnsi="Times New Roman"/>
          <w:sz w:val="28"/>
          <w:szCs w:val="28"/>
        </w:rPr>
        <w:t>недостатках</w:t>
      </w:r>
      <w:r w:rsidR="00E27F7F" w:rsidRPr="00C12D5D">
        <w:rPr>
          <w:rFonts w:ascii="Times New Roman" w:hAnsi="Times New Roman"/>
          <w:sz w:val="28"/>
          <w:szCs w:val="28"/>
        </w:rPr>
        <w:t xml:space="preserve"> </w:t>
      </w:r>
      <w:r w:rsidR="00995A3B" w:rsidRPr="00C12D5D">
        <w:rPr>
          <w:rFonts w:ascii="Times New Roman" w:hAnsi="Times New Roman"/>
          <w:sz w:val="28"/>
          <w:szCs w:val="28"/>
        </w:rPr>
        <w:t>в</w:t>
      </w:r>
      <w:r w:rsidR="00E27F7F" w:rsidRPr="00C12D5D">
        <w:rPr>
          <w:rFonts w:ascii="Times New Roman" w:hAnsi="Times New Roman"/>
          <w:sz w:val="28"/>
          <w:szCs w:val="28"/>
        </w:rPr>
        <w:t xml:space="preserve"> </w:t>
      </w:r>
      <w:r w:rsidR="00995A3B" w:rsidRPr="00C12D5D">
        <w:rPr>
          <w:rFonts w:ascii="Times New Roman" w:hAnsi="Times New Roman"/>
          <w:sz w:val="28"/>
          <w:szCs w:val="28"/>
        </w:rPr>
        <w:t>пределах</w:t>
      </w:r>
      <w:r w:rsidR="00E27F7F" w:rsidRPr="00C12D5D">
        <w:rPr>
          <w:rFonts w:ascii="Times New Roman" w:hAnsi="Times New Roman"/>
          <w:sz w:val="28"/>
          <w:szCs w:val="28"/>
        </w:rPr>
        <w:t xml:space="preserve"> </w:t>
      </w:r>
      <w:r w:rsidR="00995A3B" w:rsidRPr="00C12D5D">
        <w:rPr>
          <w:rFonts w:ascii="Times New Roman" w:hAnsi="Times New Roman"/>
          <w:sz w:val="28"/>
          <w:szCs w:val="28"/>
        </w:rPr>
        <w:t>своей</w:t>
      </w:r>
      <w:r w:rsidR="00E27F7F" w:rsidRPr="00C12D5D">
        <w:rPr>
          <w:rFonts w:ascii="Times New Roman" w:hAnsi="Times New Roman"/>
          <w:sz w:val="28"/>
          <w:szCs w:val="28"/>
        </w:rPr>
        <w:t xml:space="preserve"> </w:t>
      </w:r>
      <w:r w:rsidR="00995A3B" w:rsidRPr="00C12D5D">
        <w:rPr>
          <w:rFonts w:ascii="Times New Roman" w:hAnsi="Times New Roman"/>
          <w:sz w:val="28"/>
          <w:szCs w:val="28"/>
        </w:rPr>
        <w:t>компетенции;</w:t>
      </w:r>
    </w:p>
    <w:p w:rsidR="00372C4A" w:rsidRPr="00C12D5D" w:rsidRDefault="00F05FE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2</w:t>
      </w:r>
      <w:r w:rsidR="00995A3B" w:rsidRPr="00C12D5D">
        <w:rPr>
          <w:rFonts w:ascii="Times New Roman" w:hAnsi="Times New Roman"/>
          <w:sz w:val="28"/>
          <w:szCs w:val="28"/>
        </w:rPr>
        <w:t>)</w:t>
      </w:r>
      <w:r w:rsidR="00E27F7F" w:rsidRPr="00C12D5D">
        <w:rPr>
          <w:rFonts w:ascii="Times New Roman" w:hAnsi="Times New Roman"/>
          <w:sz w:val="28"/>
          <w:szCs w:val="28"/>
        </w:rPr>
        <w:t xml:space="preserve"> </w:t>
      </w:r>
      <w:r w:rsidR="00995A3B" w:rsidRPr="00C12D5D">
        <w:rPr>
          <w:rFonts w:ascii="Times New Roman" w:hAnsi="Times New Roman"/>
          <w:sz w:val="28"/>
          <w:szCs w:val="28"/>
        </w:rPr>
        <w:t>вносить</w:t>
      </w:r>
      <w:r w:rsidR="00E27F7F" w:rsidRPr="00C12D5D">
        <w:rPr>
          <w:rFonts w:ascii="Times New Roman" w:hAnsi="Times New Roman"/>
          <w:sz w:val="28"/>
          <w:szCs w:val="28"/>
        </w:rPr>
        <w:t xml:space="preserve"> </w:t>
      </w:r>
      <w:r w:rsidR="00995A3B" w:rsidRPr="00C12D5D">
        <w:rPr>
          <w:rFonts w:ascii="Times New Roman" w:hAnsi="Times New Roman"/>
          <w:sz w:val="28"/>
          <w:szCs w:val="28"/>
        </w:rPr>
        <w:t>предложения</w:t>
      </w:r>
      <w:r w:rsidR="00E27F7F" w:rsidRPr="00C12D5D">
        <w:rPr>
          <w:rFonts w:ascii="Times New Roman" w:hAnsi="Times New Roman"/>
          <w:sz w:val="28"/>
          <w:szCs w:val="28"/>
        </w:rPr>
        <w:t xml:space="preserve"> </w:t>
      </w:r>
      <w:r w:rsidR="00995A3B" w:rsidRPr="00C12D5D">
        <w:rPr>
          <w:rFonts w:ascii="Times New Roman" w:hAnsi="Times New Roman"/>
          <w:sz w:val="28"/>
          <w:szCs w:val="28"/>
        </w:rPr>
        <w:t>по</w:t>
      </w:r>
      <w:r w:rsidR="00E27F7F" w:rsidRPr="00C12D5D">
        <w:rPr>
          <w:rFonts w:ascii="Times New Roman" w:hAnsi="Times New Roman"/>
          <w:sz w:val="28"/>
          <w:szCs w:val="28"/>
        </w:rPr>
        <w:t xml:space="preserve"> </w:t>
      </w:r>
      <w:r w:rsidR="00995A3B" w:rsidRPr="00C12D5D">
        <w:rPr>
          <w:rFonts w:ascii="Times New Roman" w:hAnsi="Times New Roman"/>
          <w:sz w:val="28"/>
          <w:szCs w:val="28"/>
        </w:rPr>
        <w:t>совершенствованию</w:t>
      </w:r>
      <w:r w:rsidR="00E27F7F" w:rsidRPr="00C12D5D">
        <w:rPr>
          <w:rFonts w:ascii="Times New Roman" w:hAnsi="Times New Roman"/>
          <w:sz w:val="28"/>
          <w:szCs w:val="28"/>
        </w:rPr>
        <w:t xml:space="preserve"> </w:t>
      </w:r>
      <w:r w:rsidR="00995A3B"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00995A3B" w:rsidRPr="00C12D5D">
        <w:rPr>
          <w:rFonts w:ascii="Times New Roman" w:hAnsi="Times New Roman"/>
          <w:sz w:val="28"/>
          <w:szCs w:val="28"/>
        </w:rPr>
        <w:t>связанной</w:t>
      </w:r>
      <w:r w:rsidR="00E27F7F" w:rsidRPr="00C12D5D">
        <w:rPr>
          <w:rFonts w:ascii="Times New Roman" w:hAnsi="Times New Roman"/>
          <w:sz w:val="28"/>
          <w:szCs w:val="28"/>
        </w:rPr>
        <w:t xml:space="preserve"> </w:t>
      </w:r>
      <w:r w:rsidR="00995A3B" w:rsidRPr="00C12D5D">
        <w:rPr>
          <w:rFonts w:ascii="Times New Roman" w:hAnsi="Times New Roman"/>
          <w:sz w:val="28"/>
          <w:szCs w:val="28"/>
        </w:rPr>
        <w:t>с</w:t>
      </w:r>
      <w:r w:rsidR="00E27F7F" w:rsidRPr="00C12D5D">
        <w:rPr>
          <w:rFonts w:ascii="Times New Roman" w:hAnsi="Times New Roman"/>
          <w:sz w:val="28"/>
          <w:szCs w:val="28"/>
        </w:rPr>
        <w:t xml:space="preserve"> </w:t>
      </w:r>
      <w:r w:rsidR="00995A3B" w:rsidRPr="00C12D5D">
        <w:rPr>
          <w:rFonts w:ascii="Times New Roman" w:hAnsi="Times New Roman"/>
          <w:sz w:val="28"/>
          <w:szCs w:val="28"/>
        </w:rPr>
        <w:t>предусмотренными</w:t>
      </w:r>
      <w:r w:rsidR="00E27F7F" w:rsidRPr="00C12D5D">
        <w:rPr>
          <w:rFonts w:ascii="Times New Roman" w:hAnsi="Times New Roman"/>
          <w:sz w:val="28"/>
          <w:szCs w:val="28"/>
        </w:rPr>
        <w:t xml:space="preserve"> </w:t>
      </w:r>
      <w:r w:rsidR="00995A3B" w:rsidRPr="00C12D5D">
        <w:rPr>
          <w:rFonts w:ascii="Times New Roman" w:hAnsi="Times New Roman"/>
          <w:sz w:val="28"/>
          <w:szCs w:val="28"/>
        </w:rPr>
        <w:t>настоящей</w:t>
      </w:r>
      <w:r w:rsidR="00E27F7F" w:rsidRPr="00C12D5D">
        <w:rPr>
          <w:rFonts w:ascii="Times New Roman" w:hAnsi="Times New Roman"/>
          <w:sz w:val="28"/>
          <w:szCs w:val="28"/>
        </w:rPr>
        <w:t xml:space="preserve"> </w:t>
      </w:r>
      <w:r w:rsidR="00995A3B" w:rsidRPr="00C12D5D">
        <w:rPr>
          <w:rFonts w:ascii="Times New Roman" w:hAnsi="Times New Roman"/>
          <w:sz w:val="28"/>
          <w:szCs w:val="28"/>
        </w:rPr>
        <w:t>Должностной</w:t>
      </w:r>
      <w:r w:rsidR="00E27F7F" w:rsidRPr="00C12D5D">
        <w:rPr>
          <w:rFonts w:ascii="Times New Roman" w:hAnsi="Times New Roman"/>
          <w:sz w:val="28"/>
          <w:szCs w:val="28"/>
        </w:rPr>
        <w:t xml:space="preserve"> </w:t>
      </w:r>
      <w:r w:rsidR="00995A3B" w:rsidRPr="00C12D5D">
        <w:rPr>
          <w:rFonts w:ascii="Times New Roman" w:hAnsi="Times New Roman"/>
          <w:sz w:val="28"/>
          <w:szCs w:val="28"/>
        </w:rPr>
        <w:t>инструкцией</w:t>
      </w:r>
      <w:r w:rsidR="00E27F7F" w:rsidRPr="00C12D5D">
        <w:rPr>
          <w:rFonts w:ascii="Times New Roman" w:hAnsi="Times New Roman"/>
          <w:sz w:val="28"/>
          <w:szCs w:val="28"/>
        </w:rPr>
        <w:t xml:space="preserve"> </w:t>
      </w:r>
      <w:r w:rsidR="00995A3B" w:rsidRPr="00C12D5D">
        <w:rPr>
          <w:rFonts w:ascii="Times New Roman" w:hAnsi="Times New Roman"/>
          <w:sz w:val="28"/>
          <w:szCs w:val="28"/>
        </w:rPr>
        <w:t>обязанностями.</w:t>
      </w:r>
    </w:p>
    <w:p w:rsidR="00995A3B" w:rsidRPr="00C12D5D" w:rsidRDefault="00995A3B"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Специалист</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кадрам</w:t>
      </w:r>
      <w:r w:rsidR="00E27F7F" w:rsidRPr="00C12D5D">
        <w:rPr>
          <w:rFonts w:ascii="Times New Roman" w:hAnsi="Times New Roman"/>
          <w:sz w:val="28"/>
          <w:szCs w:val="28"/>
        </w:rPr>
        <w:t xml:space="preserve"> </w:t>
      </w:r>
      <w:r w:rsidRPr="00C12D5D">
        <w:rPr>
          <w:rFonts w:ascii="Times New Roman" w:hAnsi="Times New Roman"/>
          <w:sz w:val="28"/>
          <w:szCs w:val="28"/>
        </w:rPr>
        <w:t>несет</w:t>
      </w:r>
      <w:r w:rsidR="00E27F7F" w:rsidRPr="00C12D5D">
        <w:rPr>
          <w:rFonts w:ascii="Times New Roman" w:hAnsi="Times New Roman"/>
          <w:sz w:val="28"/>
          <w:szCs w:val="28"/>
        </w:rPr>
        <w:t xml:space="preserve"> </w:t>
      </w:r>
      <w:r w:rsidRPr="00C12D5D">
        <w:rPr>
          <w:rFonts w:ascii="Times New Roman" w:hAnsi="Times New Roman"/>
          <w:sz w:val="28"/>
          <w:szCs w:val="28"/>
        </w:rPr>
        <w:t>ответственность</w:t>
      </w:r>
      <w:r w:rsidR="00E27F7F" w:rsidRPr="00C12D5D">
        <w:rPr>
          <w:rFonts w:ascii="Times New Roman" w:hAnsi="Times New Roman"/>
          <w:sz w:val="28"/>
          <w:szCs w:val="28"/>
        </w:rPr>
        <w:t xml:space="preserve"> </w:t>
      </w:r>
      <w:r w:rsidRPr="00C12D5D">
        <w:rPr>
          <w:rFonts w:ascii="Times New Roman" w:hAnsi="Times New Roman"/>
          <w:sz w:val="28"/>
          <w:szCs w:val="28"/>
        </w:rPr>
        <w:t>за:</w:t>
      </w:r>
    </w:p>
    <w:p w:rsidR="00995A3B" w:rsidRPr="00C12D5D" w:rsidRDefault="00F05FE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1</w:t>
      </w:r>
      <w:r w:rsidR="00995A3B" w:rsidRPr="00C12D5D">
        <w:rPr>
          <w:rFonts w:ascii="Times New Roman" w:hAnsi="Times New Roman"/>
          <w:sz w:val="28"/>
          <w:szCs w:val="28"/>
        </w:rPr>
        <w:t>)</w:t>
      </w:r>
      <w:r w:rsidR="00E27F7F" w:rsidRPr="00C12D5D">
        <w:rPr>
          <w:rFonts w:ascii="Times New Roman" w:hAnsi="Times New Roman"/>
          <w:sz w:val="28"/>
          <w:szCs w:val="28"/>
        </w:rPr>
        <w:t xml:space="preserve"> </w:t>
      </w:r>
      <w:r w:rsidR="00995A3B" w:rsidRPr="00C12D5D">
        <w:rPr>
          <w:rFonts w:ascii="Times New Roman" w:hAnsi="Times New Roman"/>
          <w:sz w:val="28"/>
          <w:szCs w:val="28"/>
        </w:rPr>
        <w:t>некачественное</w:t>
      </w:r>
      <w:r w:rsidR="00E27F7F" w:rsidRPr="00C12D5D">
        <w:rPr>
          <w:rFonts w:ascii="Times New Roman" w:hAnsi="Times New Roman"/>
          <w:sz w:val="28"/>
          <w:szCs w:val="28"/>
        </w:rPr>
        <w:t xml:space="preserve"> </w:t>
      </w:r>
      <w:r w:rsidR="00995A3B" w:rsidRPr="00C12D5D">
        <w:rPr>
          <w:rFonts w:ascii="Times New Roman" w:hAnsi="Times New Roman"/>
          <w:sz w:val="28"/>
          <w:szCs w:val="28"/>
        </w:rPr>
        <w:t>и</w:t>
      </w:r>
      <w:r w:rsidR="00E27F7F" w:rsidRPr="00C12D5D">
        <w:rPr>
          <w:rFonts w:ascii="Times New Roman" w:hAnsi="Times New Roman"/>
          <w:sz w:val="28"/>
          <w:szCs w:val="28"/>
        </w:rPr>
        <w:t xml:space="preserve"> </w:t>
      </w:r>
      <w:r w:rsidR="00995A3B" w:rsidRPr="00C12D5D">
        <w:rPr>
          <w:rFonts w:ascii="Times New Roman" w:hAnsi="Times New Roman"/>
          <w:sz w:val="28"/>
          <w:szCs w:val="28"/>
        </w:rPr>
        <w:t>несвоевременное</w:t>
      </w:r>
      <w:r w:rsidR="00E27F7F" w:rsidRPr="00C12D5D">
        <w:rPr>
          <w:rFonts w:ascii="Times New Roman" w:hAnsi="Times New Roman"/>
          <w:sz w:val="28"/>
          <w:szCs w:val="28"/>
        </w:rPr>
        <w:t xml:space="preserve"> </w:t>
      </w:r>
      <w:r w:rsidR="00995A3B" w:rsidRPr="00C12D5D">
        <w:rPr>
          <w:rFonts w:ascii="Times New Roman" w:hAnsi="Times New Roman"/>
          <w:sz w:val="28"/>
          <w:szCs w:val="28"/>
        </w:rPr>
        <w:t>выполнение</w:t>
      </w:r>
      <w:r w:rsidR="00E27F7F" w:rsidRPr="00C12D5D">
        <w:rPr>
          <w:rFonts w:ascii="Times New Roman" w:hAnsi="Times New Roman"/>
          <w:sz w:val="28"/>
          <w:szCs w:val="28"/>
        </w:rPr>
        <w:t xml:space="preserve"> </w:t>
      </w:r>
      <w:r w:rsidR="00995A3B" w:rsidRPr="00C12D5D">
        <w:rPr>
          <w:rFonts w:ascii="Times New Roman" w:hAnsi="Times New Roman"/>
          <w:sz w:val="28"/>
          <w:szCs w:val="28"/>
        </w:rPr>
        <w:t>обязанностей,</w:t>
      </w:r>
      <w:r w:rsidR="00E27F7F" w:rsidRPr="00C12D5D">
        <w:rPr>
          <w:rFonts w:ascii="Times New Roman" w:hAnsi="Times New Roman"/>
          <w:sz w:val="28"/>
          <w:szCs w:val="28"/>
        </w:rPr>
        <w:t xml:space="preserve"> </w:t>
      </w:r>
      <w:r w:rsidR="00995A3B" w:rsidRPr="00C12D5D">
        <w:rPr>
          <w:rFonts w:ascii="Times New Roman" w:hAnsi="Times New Roman"/>
          <w:sz w:val="28"/>
          <w:szCs w:val="28"/>
        </w:rPr>
        <w:t>возложенных</w:t>
      </w:r>
      <w:r w:rsidR="00E27F7F" w:rsidRPr="00C12D5D">
        <w:rPr>
          <w:rFonts w:ascii="Times New Roman" w:hAnsi="Times New Roman"/>
          <w:sz w:val="28"/>
          <w:szCs w:val="28"/>
        </w:rPr>
        <w:t xml:space="preserve"> </w:t>
      </w:r>
      <w:r w:rsidR="00995A3B" w:rsidRPr="00C12D5D">
        <w:rPr>
          <w:rFonts w:ascii="Times New Roman" w:hAnsi="Times New Roman"/>
          <w:sz w:val="28"/>
          <w:szCs w:val="28"/>
        </w:rPr>
        <w:t>на</w:t>
      </w:r>
      <w:r w:rsidR="00E27F7F" w:rsidRPr="00C12D5D">
        <w:rPr>
          <w:rFonts w:ascii="Times New Roman" w:hAnsi="Times New Roman"/>
          <w:sz w:val="28"/>
          <w:szCs w:val="28"/>
        </w:rPr>
        <w:t xml:space="preserve"> </w:t>
      </w:r>
      <w:r w:rsidR="00995A3B" w:rsidRPr="00C12D5D">
        <w:rPr>
          <w:rFonts w:ascii="Times New Roman" w:hAnsi="Times New Roman"/>
          <w:sz w:val="28"/>
          <w:szCs w:val="28"/>
        </w:rPr>
        <w:t>него</w:t>
      </w:r>
      <w:r w:rsidR="00E27F7F" w:rsidRPr="00C12D5D">
        <w:rPr>
          <w:rFonts w:ascii="Times New Roman" w:hAnsi="Times New Roman"/>
          <w:sz w:val="28"/>
          <w:szCs w:val="28"/>
        </w:rPr>
        <w:t xml:space="preserve"> </w:t>
      </w:r>
      <w:r w:rsidR="00995A3B" w:rsidRPr="00C12D5D">
        <w:rPr>
          <w:rFonts w:ascii="Times New Roman" w:hAnsi="Times New Roman"/>
          <w:sz w:val="28"/>
          <w:szCs w:val="28"/>
        </w:rPr>
        <w:t>настоящей</w:t>
      </w:r>
      <w:r w:rsidR="00E27F7F" w:rsidRPr="00C12D5D">
        <w:rPr>
          <w:rFonts w:ascii="Times New Roman" w:hAnsi="Times New Roman"/>
          <w:sz w:val="28"/>
          <w:szCs w:val="28"/>
        </w:rPr>
        <w:t xml:space="preserve"> </w:t>
      </w:r>
      <w:r w:rsidR="00995A3B" w:rsidRPr="00C12D5D">
        <w:rPr>
          <w:rFonts w:ascii="Times New Roman" w:hAnsi="Times New Roman"/>
          <w:sz w:val="28"/>
          <w:szCs w:val="28"/>
        </w:rPr>
        <w:t>Должностной</w:t>
      </w:r>
      <w:r w:rsidR="00E27F7F" w:rsidRPr="00C12D5D">
        <w:rPr>
          <w:rFonts w:ascii="Times New Roman" w:hAnsi="Times New Roman"/>
          <w:sz w:val="28"/>
          <w:szCs w:val="28"/>
        </w:rPr>
        <w:t xml:space="preserve"> </w:t>
      </w:r>
      <w:r w:rsidR="00995A3B" w:rsidRPr="00C12D5D">
        <w:rPr>
          <w:rFonts w:ascii="Times New Roman" w:hAnsi="Times New Roman"/>
          <w:sz w:val="28"/>
          <w:szCs w:val="28"/>
        </w:rPr>
        <w:t>инструкцией;</w:t>
      </w:r>
    </w:p>
    <w:p w:rsidR="00372C4A" w:rsidRPr="00C12D5D" w:rsidRDefault="00F05FE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2</w:t>
      </w:r>
      <w:r w:rsidR="00995A3B" w:rsidRPr="00C12D5D">
        <w:rPr>
          <w:rFonts w:ascii="Times New Roman" w:hAnsi="Times New Roman"/>
          <w:sz w:val="28"/>
          <w:szCs w:val="28"/>
        </w:rPr>
        <w:t>)</w:t>
      </w:r>
      <w:r w:rsidR="00E27F7F" w:rsidRPr="00C12D5D">
        <w:rPr>
          <w:rFonts w:ascii="Times New Roman" w:hAnsi="Times New Roman"/>
          <w:sz w:val="28"/>
          <w:szCs w:val="28"/>
        </w:rPr>
        <w:t xml:space="preserve"> </w:t>
      </w:r>
      <w:r w:rsidR="00995A3B" w:rsidRPr="00C12D5D">
        <w:rPr>
          <w:rFonts w:ascii="Times New Roman" w:hAnsi="Times New Roman"/>
          <w:sz w:val="28"/>
          <w:szCs w:val="28"/>
        </w:rPr>
        <w:t>разглашение</w:t>
      </w:r>
      <w:r w:rsidR="00E27F7F" w:rsidRPr="00C12D5D">
        <w:rPr>
          <w:rFonts w:ascii="Times New Roman" w:hAnsi="Times New Roman"/>
          <w:sz w:val="28"/>
          <w:szCs w:val="28"/>
        </w:rPr>
        <w:t xml:space="preserve"> </w:t>
      </w:r>
      <w:r w:rsidR="00995A3B" w:rsidRPr="00C12D5D">
        <w:rPr>
          <w:rFonts w:ascii="Times New Roman" w:hAnsi="Times New Roman"/>
          <w:sz w:val="28"/>
          <w:szCs w:val="28"/>
        </w:rPr>
        <w:t>конфиденциальной</w:t>
      </w:r>
      <w:r w:rsidR="00E27F7F" w:rsidRPr="00C12D5D">
        <w:rPr>
          <w:rFonts w:ascii="Times New Roman" w:hAnsi="Times New Roman"/>
          <w:sz w:val="28"/>
          <w:szCs w:val="28"/>
        </w:rPr>
        <w:t xml:space="preserve"> </w:t>
      </w:r>
      <w:r w:rsidR="00995A3B" w:rsidRPr="00C12D5D">
        <w:rPr>
          <w:rFonts w:ascii="Times New Roman" w:hAnsi="Times New Roman"/>
          <w:sz w:val="28"/>
          <w:szCs w:val="28"/>
        </w:rPr>
        <w:t>информации.</w:t>
      </w:r>
    </w:p>
    <w:p w:rsidR="00372C4A" w:rsidRPr="00C12D5D" w:rsidRDefault="00372C4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Оплата</w:t>
      </w:r>
      <w:r w:rsidR="00E27F7F" w:rsidRPr="00C12D5D">
        <w:rPr>
          <w:rFonts w:ascii="Times New Roman" w:hAnsi="Times New Roman"/>
          <w:sz w:val="28"/>
          <w:szCs w:val="28"/>
        </w:rPr>
        <w:t xml:space="preserve"> </w:t>
      </w:r>
      <w:r w:rsidRPr="00C12D5D">
        <w:rPr>
          <w:rFonts w:ascii="Times New Roman" w:hAnsi="Times New Roman"/>
          <w:sz w:val="28"/>
          <w:szCs w:val="28"/>
        </w:rPr>
        <w:t>труда</w:t>
      </w:r>
      <w:r w:rsidR="00E27F7F" w:rsidRPr="00C12D5D">
        <w:rPr>
          <w:rFonts w:ascii="Times New Roman" w:hAnsi="Times New Roman"/>
          <w:sz w:val="28"/>
          <w:szCs w:val="28"/>
        </w:rPr>
        <w:t xml:space="preserve"> </w:t>
      </w:r>
      <w:r w:rsidRPr="00C12D5D">
        <w:rPr>
          <w:rFonts w:ascii="Times New Roman" w:hAnsi="Times New Roman"/>
          <w:sz w:val="28"/>
          <w:szCs w:val="28"/>
        </w:rPr>
        <w:t>производится</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сдельной</w:t>
      </w:r>
      <w:r w:rsidR="00E27F7F" w:rsidRPr="00C12D5D">
        <w:rPr>
          <w:rFonts w:ascii="Times New Roman" w:hAnsi="Times New Roman"/>
          <w:sz w:val="28"/>
          <w:szCs w:val="28"/>
        </w:rPr>
        <w:t xml:space="preserve"> </w:t>
      </w:r>
      <w:r w:rsidRPr="00C12D5D">
        <w:rPr>
          <w:rFonts w:ascii="Times New Roman" w:hAnsi="Times New Roman"/>
          <w:sz w:val="28"/>
          <w:szCs w:val="28"/>
        </w:rPr>
        <w:t>форме</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сборщиков</w:t>
      </w:r>
      <w:r w:rsidR="00E27F7F" w:rsidRPr="00C12D5D">
        <w:rPr>
          <w:rFonts w:ascii="Times New Roman" w:hAnsi="Times New Roman"/>
          <w:sz w:val="28"/>
          <w:szCs w:val="28"/>
        </w:rPr>
        <w:t xml:space="preserve"> </w:t>
      </w:r>
      <w:r w:rsidRPr="00C12D5D">
        <w:rPr>
          <w:rFonts w:ascii="Times New Roman" w:hAnsi="Times New Roman"/>
          <w:sz w:val="28"/>
          <w:szCs w:val="28"/>
        </w:rPr>
        <w:t>жалюзи,</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помогает</w:t>
      </w:r>
      <w:r w:rsidR="00E27F7F" w:rsidRPr="00C12D5D">
        <w:rPr>
          <w:rFonts w:ascii="Times New Roman" w:hAnsi="Times New Roman"/>
          <w:sz w:val="28"/>
          <w:szCs w:val="28"/>
        </w:rPr>
        <w:t xml:space="preserve"> </w:t>
      </w:r>
      <w:r w:rsidRPr="00C12D5D">
        <w:rPr>
          <w:rFonts w:ascii="Times New Roman" w:hAnsi="Times New Roman"/>
          <w:sz w:val="28"/>
          <w:szCs w:val="28"/>
        </w:rPr>
        <w:t>выплачивать</w:t>
      </w:r>
      <w:r w:rsidR="00E27F7F" w:rsidRPr="00C12D5D">
        <w:rPr>
          <w:rFonts w:ascii="Times New Roman" w:hAnsi="Times New Roman"/>
          <w:sz w:val="28"/>
          <w:szCs w:val="28"/>
        </w:rPr>
        <w:t xml:space="preserve"> </w:t>
      </w:r>
      <w:r w:rsidRPr="00C12D5D">
        <w:rPr>
          <w:rFonts w:ascii="Times New Roman" w:hAnsi="Times New Roman"/>
          <w:sz w:val="28"/>
          <w:szCs w:val="28"/>
        </w:rPr>
        <w:t>сумму</w:t>
      </w:r>
      <w:r w:rsidR="00E27F7F" w:rsidRPr="00C12D5D">
        <w:rPr>
          <w:rFonts w:ascii="Times New Roman" w:hAnsi="Times New Roman"/>
          <w:sz w:val="28"/>
          <w:szCs w:val="28"/>
        </w:rPr>
        <w:t xml:space="preserve"> </w:t>
      </w:r>
      <w:r w:rsidRPr="00C12D5D">
        <w:rPr>
          <w:rFonts w:ascii="Times New Roman" w:hAnsi="Times New Roman"/>
          <w:sz w:val="28"/>
          <w:szCs w:val="28"/>
        </w:rPr>
        <w:t>адекватную</w:t>
      </w:r>
      <w:r w:rsidR="00E27F7F" w:rsidRPr="00C12D5D">
        <w:rPr>
          <w:rFonts w:ascii="Times New Roman" w:hAnsi="Times New Roman"/>
          <w:sz w:val="28"/>
          <w:szCs w:val="28"/>
        </w:rPr>
        <w:t xml:space="preserve"> </w:t>
      </w:r>
      <w:r w:rsidRPr="00C12D5D">
        <w:rPr>
          <w:rFonts w:ascii="Times New Roman" w:hAnsi="Times New Roman"/>
          <w:sz w:val="28"/>
          <w:szCs w:val="28"/>
        </w:rPr>
        <w:t>затраченным</w:t>
      </w:r>
      <w:r w:rsidR="00E27F7F" w:rsidRPr="00C12D5D">
        <w:rPr>
          <w:rFonts w:ascii="Times New Roman" w:hAnsi="Times New Roman"/>
          <w:sz w:val="28"/>
          <w:szCs w:val="28"/>
        </w:rPr>
        <w:t xml:space="preserve"> </w:t>
      </w:r>
      <w:r w:rsidRPr="00C12D5D">
        <w:rPr>
          <w:rFonts w:ascii="Times New Roman" w:hAnsi="Times New Roman"/>
          <w:sz w:val="28"/>
          <w:szCs w:val="28"/>
        </w:rPr>
        <w:t>усилиям</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полученным</w:t>
      </w:r>
      <w:r w:rsidR="00E27F7F" w:rsidRPr="00C12D5D">
        <w:rPr>
          <w:rFonts w:ascii="Times New Roman" w:hAnsi="Times New Roman"/>
          <w:sz w:val="28"/>
          <w:szCs w:val="28"/>
        </w:rPr>
        <w:t xml:space="preserve"> </w:t>
      </w:r>
      <w:r w:rsidRPr="00C12D5D">
        <w:rPr>
          <w:rFonts w:ascii="Times New Roman" w:hAnsi="Times New Roman"/>
          <w:sz w:val="28"/>
          <w:szCs w:val="28"/>
        </w:rPr>
        <w:t>результатам.</w:t>
      </w:r>
      <w:r w:rsidR="00C12D5D">
        <w:rPr>
          <w:rFonts w:ascii="Times New Roman" w:hAnsi="Times New Roman"/>
          <w:sz w:val="28"/>
          <w:szCs w:val="28"/>
        </w:rPr>
        <w:t xml:space="preserve"> </w:t>
      </w:r>
      <w:r w:rsidRPr="00C12D5D">
        <w:rPr>
          <w:rFonts w:ascii="Times New Roman" w:hAnsi="Times New Roman"/>
          <w:sz w:val="28"/>
          <w:szCs w:val="28"/>
        </w:rPr>
        <w:t>Оплата</w:t>
      </w:r>
      <w:r w:rsidR="00E27F7F" w:rsidRPr="00C12D5D">
        <w:rPr>
          <w:rFonts w:ascii="Times New Roman" w:hAnsi="Times New Roman"/>
          <w:sz w:val="28"/>
          <w:szCs w:val="28"/>
        </w:rPr>
        <w:t xml:space="preserve"> </w:t>
      </w:r>
      <w:r w:rsidRPr="00C12D5D">
        <w:rPr>
          <w:rFonts w:ascii="Times New Roman" w:hAnsi="Times New Roman"/>
          <w:sz w:val="28"/>
          <w:szCs w:val="28"/>
        </w:rPr>
        <w:t>производится</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тарифу</w:t>
      </w:r>
      <w:r w:rsidR="00E27F7F" w:rsidRPr="00C12D5D">
        <w:rPr>
          <w:rFonts w:ascii="Times New Roman" w:hAnsi="Times New Roman"/>
          <w:sz w:val="28"/>
          <w:szCs w:val="28"/>
        </w:rPr>
        <w:t xml:space="preserve"> </w:t>
      </w:r>
      <w:r w:rsidRPr="00C12D5D">
        <w:rPr>
          <w:rFonts w:ascii="Times New Roman" w:hAnsi="Times New Roman"/>
          <w:sz w:val="28"/>
          <w:szCs w:val="28"/>
        </w:rPr>
        <w:t>150</w:t>
      </w:r>
      <w:r w:rsidR="00E27F7F" w:rsidRPr="00C12D5D">
        <w:rPr>
          <w:rFonts w:ascii="Times New Roman" w:hAnsi="Times New Roman"/>
          <w:sz w:val="28"/>
          <w:szCs w:val="28"/>
        </w:rPr>
        <w:t xml:space="preserve"> </w:t>
      </w:r>
      <w:r w:rsidRPr="00C12D5D">
        <w:rPr>
          <w:rFonts w:ascii="Times New Roman" w:hAnsi="Times New Roman"/>
          <w:sz w:val="28"/>
          <w:szCs w:val="28"/>
        </w:rPr>
        <w:t>руб.</w:t>
      </w:r>
      <w:r w:rsidR="00E27F7F" w:rsidRPr="00C12D5D">
        <w:rPr>
          <w:rFonts w:ascii="Times New Roman" w:hAnsi="Times New Roman"/>
          <w:sz w:val="28"/>
          <w:szCs w:val="28"/>
        </w:rPr>
        <w:t xml:space="preserve"> </w:t>
      </w:r>
      <w:r w:rsidRPr="00C12D5D">
        <w:rPr>
          <w:rFonts w:ascii="Times New Roman" w:hAnsi="Times New Roman"/>
          <w:sz w:val="28"/>
          <w:szCs w:val="28"/>
        </w:rPr>
        <w:t>за</w:t>
      </w:r>
      <w:r w:rsidR="00E27F7F" w:rsidRPr="00C12D5D">
        <w:rPr>
          <w:rFonts w:ascii="Times New Roman" w:hAnsi="Times New Roman"/>
          <w:sz w:val="28"/>
          <w:szCs w:val="28"/>
        </w:rPr>
        <w:t xml:space="preserve"> </w:t>
      </w:r>
      <w:r w:rsidRPr="00C12D5D">
        <w:rPr>
          <w:rFonts w:ascii="Times New Roman" w:hAnsi="Times New Roman"/>
          <w:sz w:val="28"/>
          <w:szCs w:val="28"/>
        </w:rPr>
        <w:t>1</w:t>
      </w:r>
      <w:r w:rsidR="00E27F7F" w:rsidRPr="00C12D5D">
        <w:rPr>
          <w:rFonts w:ascii="Times New Roman" w:hAnsi="Times New Roman"/>
          <w:sz w:val="28"/>
          <w:szCs w:val="28"/>
        </w:rPr>
        <w:t xml:space="preserve"> </w:t>
      </w:r>
      <w:r w:rsidRPr="00C12D5D">
        <w:rPr>
          <w:rFonts w:ascii="Times New Roman" w:hAnsi="Times New Roman"/>
          <w:sz w:val="28"/>
          <w:szCs w:val="28"/>
        </w:rPr>
        <w:t>кв.</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остальных</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производится</w:t>
      </w:r>
      <w:r w:rsidR="00E27F7F" w:rsidRPr="00C12D5D">
        <w:rPr>
          <w:rFonts w:ascii="Times New Roman" w:hAnsi="Times New Roman"/>
          <w:sz w:val="28"/>
          <w:szCs w:val="28"/>
        </w:rPr>
        <w:t xml:space="preserve"> </w:t>
      </w:r>
      <w:r w:rsidRPr="00C12D5D">
        <w:rPr>
          <w:rFonts w:ascii="Times New Roman" w:hAnsi="Times New Roman"/>
          <w:sz w:val="28"/>
          <w:szCs w:val="28"/>
        </w:rPr>
        <w:t>повременная</w:t>
      </w:r>
      <w:r w:rsidR="00C12D5D">
        <w:rPr>
          <w:rFonts w:ascii="Times New Roman" w:hAnsi="Times New Roman"/>
          <w:sz w:val="28"/>
          <w:szCs w:val="28"/>
        </w:rPr>
        <w:t xml:space="preserve"> </w:t>
      </w:r>
      <w:r w:rsidRPr="00C12D5D">
        <w:rPr>
          <w:rFonts w:ascii="Times New Roman" w:hAnsi="Times New Roman"/>
          <w:sz w:val="28"/>
          <w:szCs w:val="28"/>
        </w:rPr>
        <w:t>оплата</w:t>
      </w:r>
      <w:r w:rsidR="00E27F7F" w:rsidRPr="00C12D5D">
        <w:rPr>
          <w:rFonts w:ascii="Times New Roman" w:hAnsi="Times New Roman"/>
          <w:sz w:val="28"/>
          <w:szCs w:val="28"/>
        </w:rPr>
        <w:t xml:space="preserve"> </w:t>
      </w:r>
      <w:r w:rsidRPr="00C12D5D">
        <w:rPr>
          <w:rFonts w:ascii="Times New Roman" w:hAnsi="Times New Roman"/>
          <w:sz w:val="28"/>
          <w:szCs w:val="28"/>
        </w:rPr>
        <w:t>труда.</w:t>
      </w:r>
      <w:r w:rsid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предприятии</w:t>
      </w:r>
      <w:r w:rsidR="00E27F7F" w:rsidRPr="00C12D5D">
        <w:rPr>
          <w:rFonts w:ascii="Times New Roman" w:hAnsi="Times New Roman"/>
          <w:sz w:val="28"/>
          <w:szCs w:val="28"/>
        </w:rPr>
        <w:t xml:space="preserve"> </w:t>
      </w:r>
      <w:r w:rsidRPr="00C12D5D">
        <w:rPr>
          <w:rFonts w:ascii="Times New Roman" w:hAnsi="Times New Roman"/>
          <w:sz w:val="28"/>
          <w:szCs w:val="28"/>
        </w:rPr>
        <w:t>бухгалтерия</w:t>
      </w:r>
      <w:r w:rsidR="00E27F7F" w:rsidRPr="00C12D5D">
        <w:rPr>
          <w:rFonts w:ascii="Times New Roman" w:hAnsi="Times New Roman"/>
          <w:sz w:val="28"/>
          <w:szCs w:val="28"/>
        </w:rPr>
        <w:t xml:space="preserve"> </w:t>
      </w:r>
      <w:r w:rsidRPr="00C12D5D">
        <w:rPr>
          <w:rFonts w:ascii="Times New Roman" w:hAnsi="Times New Roman"/>
          <w:sz w:val="28"/>
          <w:szCs w:val="28"/>
        </w:rPr>
        <w:t>занимается</w:t>
      </w:r>
      <w:r w:rsidR="00E27F7F" w:rsidRPr="00C12D5D">
        <w:rPr>
          <w:rFonts w:ascii="Times New Roman" w:hAnsi="Times New Roman"/>
          <w:sz w:val="28"/>
          <w:szCs w:val="28"/>
        </w:rPr>
        <w:t xml:space="preserve"> </w:t>
      </w:r>
      <w:r w:rsidRPr="00C12D5D">
        <w:rPr>
          <w:rFonts w:ascii="Times New Roman" w:hAnsi="Times New Roman"/>
          <w:sz w:val="28"/>
          <w:szCs w:val="28"/>
        </w:rPr>
        <w:t>вопросами</w:t>
      </w:r>
      <w:r w:rsidR="00E27F7F" w:rsidRPr="00C12D5D">
        <w:rPr>
          <w:rFonts w:ascii="Times New Roman" w:hAnsi="Times New Roman"/>
          <w:sz w:val="28"/>
          <w:szCs w:val="28"/>
        </w:rPr>
        <w:t xml:space="preserve"> </w:t>
      </w:r>
      <w:r w:rsidRPr="00C12D5D">
        <w:rPr>
          <w:rFonts w:ascii="Times New Roman" w:hAnsi="Times New Roman"/>
          <w:sz w:val="28"/>
          <w:szCs w:val="28"/>
        </w:rPr>
        <w:t>оплаты</w:t>
      </w:r>
      <w:r w:rsidR="00E27F7F" w:rsidRPr="00C12D5D">
        <w:rPr>
          <w:rFonts w:ascii="Times New Roman" w:hAnsi="Times New Roman"/>
          <w:sz w:val="28"/>
          <w:szCs w:val="28"/>
        </w:rPr>
        <w:t xml:space="preserve"> </w:t>
      </w:r>
      <w:r w:rsidRPr="00C12D5D">
        <w:rPr>
          <w:rFonts w:ascii="Times New Roman" w:hAnsi="Times New Roman"/>
          <w:sz w:val="28"/>
          <w:szCs w:val="28"/>
        </w:rPr>
        <w:t>труда,</w:t>
      </w:r>
      <w:r w:rsidR="00E27F7F" w:rsidRPr="00C12D5D">
        <w:rPr>
          <w:rFonts w:ascii="Times New Roman" w:hAnsi="Times New Roman"/>
          <w:sz w:val="28"/>
          <w:szCs w:val="28"/>
        </w:rPr>
        <w:t xml:space="preserve"> </w:t>
      </w:r>
      <w:r w:rsidRPr="00C12D5D">
        <w:rPr>
          <w:rFonts w:ascii="Times New Roman" w:hAnsi="Times New Roman"/>
          <w:sz w:val="28"/>
          <w:szCs w:val="28"/>
        </w:rPr>
        <w:t>используется</w:t>
      </w:r>
      <w:r w:rsidR="00E27F7F" w:rsidRPr="00C12D5D">
        <w:rPr>
          <w:rFonts w:ascii="Times New Roman" w:hAnsi="Times New Roman"/>
          <w:sz w:val="28"/>
          <w:szCs w:val="28"/>
        </w:rPr>
        <w:t xml:space="preserve"> </w:t>
      </w:r>
      <w:r w:rsidRPr="00C12D5D">
        <w:rPr>
          <w:rFonts w:ascii="Times New Roman" w:hAnsi="Times New Roman"/>
          <w:sz w:val="28"/>
          <w:szCs w:val="28"/>
        </w:rPr>
        <w:lastRenderedPageBreak/>
        <w:t>система</w:t>
      </w:r>
      <w:r w:rsidR="00E27F7F" w:rsidRPr="00C12D5D">
        <w:rPr>
          <w:rFonts w:ascii="Times New Roman" w:hAnsi="Times New Roman"/>
          <w:sz w:val="28"/>
          <w:szCs w:val="28"/>
        </w:rPr>
        <w:t xml:space="preserve"> </w:t>
      </w:r>
      <w:r w:rsidRPr="00C12D5D">
        <w:rPr>
          <w:rFonts w:ascii="Times New Roman" w:hAnsi="Times New Roman"/>
          <w:sz w:val="28"/>
          <w:szCs w:val="28"/>
        </w:rPr>
        <w:t>программ</w:t>
      </w:r>
      <w:r w:rsidR="00E27F7F" w:rsidRPr="00C12D5D">
        <w:rPr>
          <w:rFonts w:ascii="Times New Roman" w:hAnsi="Times New Roman"/>
          <w:sz w:val="28"/>
          <w:szCs w:val="28"/>
        </w:rPr>
        <w:t xml:space="preserve"> </w:t>
      </w:r>
      <w:r w:rsidRPr="00C12D5D">
        <w:rPr>
          <w:rFonts w:ascii="Times New Roman" w:hAnsi="Times New Roman"/>
          <w:sz w:val="28"/>
          <w:szCs w:val="28"/>
        </w:rPr>
        <w:t>"1С:Предприятие",</w:t>
      </w:r>
      <w:r w:rsidR="00E27F7F" w:rsidRPr="00C12D5D">
        <w:rPr>
          <w:rFonts w:ascii="Times New Roman" w:hAnsi="Times New Roman"/>
          <w:sz w:val="28"/>
          <w:szCs w:val="28"/>
        </w:rPr>
        <w:t xml:space="preserve"> </w:t>
      </w:r>
      <w:r w:rsidRPr="00C12D5D">
        <w:rPr>
          <w:rFonts w:ascii="Times New Roman" w:hAnsi="Times New Roman"/>
          <w:sz w:val="28"/>
          <w:szCs w:val="28"/>
        </w:rPr>
        <w:t>позволяющая</w:t>
      </w:r>
      <w:r w:rsidR="00E27F7F" w:rsidRPr="00C12D5D">
        <w:rPr>
          <w:rFonts w:ascii="Times New Roman" w:hAnsi="Times New Roman"/>
          <w:sz w:val="28"/>
          <w:szCs w:val="28"/>
        </w:rPr>
        <w:t xml:space="preserve"> </w:t>
      </w:r>
      <w:r w:rsidRPr="00C12D5D">
        <w:rPr>
          <w:rFonts w:ascii="Times New Roman" w:hAnsi="Times New Roman"/>
          <w:sz w:val="28"/>
          <w:szCs w:val="28"/>
        </w:rPr>
        <w:t>автоматизировать</w:t>
      </w:r>
      <w:r w:rsidR="00E27F7F" w:rsidRPr="00C12D5D">
        <w:rPr>
          <w:rFonts w:ascii="Times New Roman" w:hAnsi="Times New Roman"/>
          <w:sz w:val="28"/>
          <w:szCs w:val="28"/>
        </w:rPr>
        <w:t xml:space="preserve"> </w:t>
      </w:r>
      <w:r w:rsidRPr="00C12D5D">
        <w:rPr>
          <w:rFonts w:ascii="Times New Roman" w:hAnsi="Times New Roman"/>
          <w:sz w:val="28"/>
          <w:szCs w:val="28"/>
        </w:rPr>
        <w:t>бухгалтерский</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налоговый</w:t>
      </w:r>
      <w:r w:rsidR="00E27F7F" w:rsidRPr="00C12D5D">
        <w:rPr>
          <w:rFonts w:ascii="Times New Roman" w:hAnsi="Times New Roman"/>
          <w:sz w:val="28"/>
          <w:szCs w:val="28"/>
        </w:rPr>
        <w:t xml:space="preserve"> </w:t>
      </w:r>
      <w:r w:rsidRPr="00C12D5D">
        <w:rPr>
          <w:rFonts w:ascii="Times New Roman" w:hAnsi="Times New Roman"/>
          <w:sz w:val="28"/>
          <w:szCs w:val="28"/>
        </w:rPr>
        <w:t>учет.</w:t>
      </w:r>
    </w:p>
    <w:p w:rsidR="00372C4A" w:rsidRPr="00C12D5D" w:rsidRDefault="00372C4A" w:rsidP="00C12D5D">
      <w:pPr>
        <w:spacing w:after="0" w:line="360" w:lineRule="auto"/>
        <w:ind w:firstLine="709"/>
        <w:jc w:val="both"/>
        <w:rPr>
          <w:rFonts w:ascii="Times New Roman" w:hAnsi="Times New Roman"/>
          <w:sz w:val="28"/>
          <w:szCs w:val="28"/>
        </w:rPr>
      </w:pPr>
    </w:p>
    <w:p w:rsidR="00114E6A" w:rsidRPr="00C12D5D" w:rsidRDefault="00114E6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Таблица</w:t>
      </w:r>
      <w:r w:rsidR="00E27F7F" w:rsidRPr="00C12D5D">
        <w:rPr>
          <w:rFonts w:ascii="Times New Roman" w:hAnsi="Times New Roman"/>
          <w:sz w:val="28"/>
          <w:szCs w:val="28"/>
        </w:rPr>
        <w:t xml:space="preserve"> </w:t>
      </w:r>
      <w:r w:rsidR="00016EEC" w:rsidRPr="00C12D5D">
        <w:rPr>
          <w:rFonts w:ascii="Times New Roman" w:hAnsi="Times New Roman"/>
          <w:sz w:val="28"/>
          <w:szCs w:val="28"/>
        </w:rPr>
        <w:t>2</w:t>
      </w:r>
      <w:r w:rsidR="007F1660"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Характеристика</w:t>
      </w:r>
      <w:r w:rsidR="00E27F7F" w:rsidRPr="00C12D5D">
        <w:rPr>
          <w:rFonts w:ascii="Times New Roman" w:hAnsi="Times New Roman"/>
          <w:sz w:val="28"/>
          <w:szCs w:val="28"/>
        </w:rPr>
        <w:t xml:space="preserve"> </w:t>
      </w:r>
      <w:r w:rsidR="00C12D5D">
        <w:rPr>
          <w:rFonts w:ascii="Times New Roman" w:hAnsi="Times New Roman"/>
          <w:sz w:val="28"/>
          <w:szCs w:val="28"/>
        </w:rPr>
        <w:t>персонала.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400"/>
      </w:tblGrid>
      <w:tr w:rsidR="00C12D5D" w:rsidRPr="00C12D5D" w:rsidTr="00C12D5D">
        <w:tc>
          <w:tcPr>
            <w:tcW w:w="2518" w:type="dxa"/>
          </w:tcPr>
          <w:p w:rsidR="00114E6A" w:rsidRPr="00C12D5D" w:rsidRDefault="00114E6A" w:rsidP="00C12D5D">
            <w:pPr>
              <w:spacing w:after="0" w:line="360" w:lineRule="auto"/>
              <w:jc w:val="both"/>
              <w:rPr>
                <w:rFonts w:ascii="Times New Roman" w:hAnsi="Times New Roman"/>
                <w:sz w:val="20"/>
                <w:szCs w:val="20"/>
              </w:rPr>
            </w:pPr>
            <w:r w:rsidRPr="00C12D5D">
              <w:rPr>
                <w:rFonts w:ascii="Times New Roman" w:hAnsi="Times New Roman"/>
                <w:sz w:val="20"/>
                <w:szCs w:val="20"/>
              </w:rPr>
              <w:t>Показатель</w:t>
            </w:r>
          </w:p>
        </w:tc>
        <w:tc>
          <w:tcPr>
            <w:tcW w:w="5400" w:type="dxa"/>
          </w:tcPr>
          <w:p w:rsidR="00114E6A" w:rsidRPr="00C12D5D" w:rsidRDefault="00114E6A" w:rsidP="00C12D5D">
            <w:pPr>
              <w:spacing w:after="0" w:line="360" w:lineRule="auto"/>
              <w:jc w:val="both"/>
              <w:rPr>
                <w:rFonts w:ascii="Times New Roman" w:hAnsi="Times New Roman"/>
                <w:sz w:val="20"/>
                <w:szCs w:val="20"/>
              </w:rPr>
            </w:pPr>
            <w:r w:rsidRPr="00C12D5D">
              <w:rPr>
                <w:rFonts w:ascii="Times New Roman" w:hAnsi="Times New Roman"/>
                <w:sz w:val="20"/>
                <w:szCs w:val="20"/>
              </w:rPr>
              <w:t>Значение</w:t>
            </w:r>
          </w:p>
        </w:tc>
      </w:tr>
      <w:tr w:rsidR="00C12D5D" w:rsidRPr="00C12D5D" w:rsidTr="00C12D5D">
        <w:tc>
          <w:tcPr>
            <w:tcW w:w="2518" w:type="dxa"/>
          </w:tcPr>
          <w:p w:rsidR="00114E6A" w:rsidRPr="00C12D5D" w:rsidRDefault="00114E6A" w:rsidP="00C12D5D">
            <w:pPr>
              <w:spacing w:after="0" w:line="360" w:lineRule="auto"/>
              <w:jc w:val="both"/>
              <w:rPr>
                <w:rFonts w:ascii="Times New Roman" w:hAnsi="Times New Roman"/>
                <w:sz w:val="20"/>
                <w:szCs w:val="20"/>
              </w:rPr>
            </w:pPr>
            <w:r w:rsidRPr="00C12D5D">
              <w:rPr>
                <w:rFonts w:ascii="Times New Roman" w:hAnsi="Times New Roman"/>
                <w:sz w:val="20"/>
                <w:szCs w:val="20"/>
              </w:rPr>
              <w:t>Численность</w:t>
            </w:r>
            <w:r w:rsidR="00E27F7F" w:rsidRPr="00C12D5D">
              <w:rPr>
                <w:rFonts w:ascii="Times New Roman" w:hAnsi="Times New Roman"/>
                <w:sz w:val="20"/>
                <w:szCs w:val="20"/>
              </w:rPr>
              <w:t xml:space="preserve"> </w:t>
            </w:r>
            <w:r w:rsidRPr="00C12D5D">
              <w:rPr>
                <w:rFonts w:ascii="Times New Roman" w:hAnsi="Times New Roman"/>
                <w:sz w:val="20"/>
                <w:szCs w:val="20"/>
              </w:rPr>
              <w:t>персонала</w:t>
            </w:r>
          </w:p>
        </w:tc>
        <w:tc>
          <w:tcPr>
            <w:tcW w:w="5400" w:type="dxa"/>
          </w:tcPr>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14</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человек</w:t>
            </w:r>
            <w:r w:rsidR="00E27F7F" w:rsidRPr="00C12D5D">
              <w:rPr>
                <w:rFonts w:ascii="Times New Roman" w:hAnsi="Times New Roman"/>
                <w:sz w:val="20"/>
                <w:szCs w:val="20"/>
              </w:rPr>
              <w:t xml:space="preserve"> </w:t>
            </w:r>
          </w:p>
        </w:tc>
      </w:tr>
      <w:tr w:rsidR="00C12D5D" w:rsidRPr="00C12D5D" w:rsidTr="00C12D5D">
        <w:tc>
          <w:tcPr>
            <w:tcW w:w="2518" w:type="dxa"/>
          </w:tcPr>
          <w:p w:rsidR="00114E6A" w:rsidRPr="00C12D5D" w:rsidRDefault="00114E6A" w:rsidP="00C12D5D">
            <w:pPr>
              <w:spacing w:after="0" w:line="360" w:lineRule="auto"/>
              <w:jc w:val="both"/>
              <w:rPr>
                <w:rFonts w:ascii="Times New Roman" w:hAnsi="Times New Roman"/>
                <w:sz w:val="20"/>
                <w:szCs w:val="20"/>
              </w:rPr>
            </w:pPr>
            <w:r w:rsidRPr="00C12D5D">
              <w:rPr>
                <w:rFonts w:ascii="Times New Roman" w:hAnsi="Times New Roman"/>
                <w:sz w:val="20"/>
                <w:szCs w:val="20"/>
              </w:rPr>
              <w:t>Количество</w:t>
            </w:r>
            <w:r w:rsidR="00E27F7F" w:rsidRPr="00C12D5D">
              <w:rPr>
                <w:rFonts w:ascii="Times New Roman" w:hAnsi="Times New Roman"/>
                <w:sz w:val="20"/>
                <w:szCs w:val="20"/>
              </w:rPr>
              <w:t xml:space="preserve"> </w:t>
            </w:r>
            <w:r w:rsidRPr="00C12D5D">
              <w:rPr>
                <w:rFonts w:ascii="Times New Roman" w:hAnsi="Times New Roman"/>
                <w:sz w:val="20"/>
                <w:szCs w:val="20"/>
              </w:rPr>
              <w:t>мужчин/женщин</w:t>
            </w:r>
          </w:p>
        </w:tc>
        <w:tc>
          <w:tcPr>
            <w:tcW w:w="5400" w:type="dxa"/>
          </w:tcPr>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Мужчин</w:t>
            </w:r>
            <w:r w:rsidR="00E27F7F" w:rsidRPr="00C12D5D">
              <w:rPr>
                <w:rFonts w:ascii="Times New Roman" w:hAnsi="Times New Roman"/>
                <w:sz w:val="20"/>
                <w:szCs w:val="20"/>
              </w:rPr>
              <w:t xml:space="preserve"> </w:t>
            </w:r>
            <w:r w:rsidRPr="00C12D5D">
              <w:rPr>
                <w:rFonts w:ascii="Times New Roman" w:hAnsi="Times New Roman"/>
                <w:sz w:val="20"/>
                <w:szCs w:val="20"/>
              </w:rPr>
              <w:t>-</w:t>
            </w:r>
            <w:r w:rsidR="00C12D5D" w:rsidRPr="00C12D5D">
              <w:rPr>
                <w:rFonts w:ascii="Times New Roman" w:hAnsi="Times New Roman"/>
                <w:sz w:val="20"/>
                <w:szCs w:val="20"/>
              </w:rPr>
              <w:t xml:space="preserve"> </w:t>
            </w:r>
            <w:r w:rsidRPr="00C12D5D">
              <w:rPr>
                <w:rFonts w:ascii="Times New Roman" w:hAnsi="Times New Roman"/>
                <w:sz w:val="20"/>
                <w:szCs w:val="20"/>
              </w:rPr>
              <w:t>6</w:t>
            </w:r>
            <w:r w:rsidR="00E27F7F" w:rsidRPr="00C12D5D">
              <w:rPr>
                <w:rFonts w:ascii="Times New Roman" w:hAnsi="Times New Roman"/>
                <w:sz w:val="20"/>
                <w:szCs w:val="20"/>
              </w:rPr>
              <w:t xml:space="preserve"> </w:t>
            </w:r>
            <w:r w:rsidRPr="00C12D5D">
              <w:rPr>
                <w:rFonts w:ascii="Times New Roman" w:hAnsi="Times New Roman"/>
                <w:sz w:val="20"/>
                <w:szCs w:val="20"/>
              </w:rPr>
              <w:t>человек</w:t>
            </w:r>
          </w:p>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Женщин</w:t>
            </w:r>
            <w:r w:rsidR="00C12D5D"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8</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человек</w:t>
            </w:r>
            <w:r w:rsidR="00E27F7F" w:rsidRPr="00C12D5D">
              <w:rPr>
                <w:rFonts w:ascii="Times New Roman" w:hAnsi="Times New Roman"/>
                <w:sz w:val="20"/>
                <w:szCs w:val="20"/>
              </w:rPr>
              <w:t xml:space="preserve"> </w:t>
            </w:r>
          </w:p>
        </w:tc>
      </w:tr>
      <w:tr w:rsidR="00C12D5D" w:rsidRPr="00C12D5D" w:rsidTr="00C12D5D">
        <w:tc>
          <w:tcPr>
            <w:tcW w:w="2518" w:type="dxa"/>
          </w:tcPr>
          <w:p w:rsidR="00114E6A" w:rsidRPr="00C12D5D" w:rsidRDefault="00114E6A" w:rsidP="00C12D5D">
            <w:pPr>
              <w:spacing w:after="0" w:line="360" w:lineRule="auto"/>
              <w:jc w:val="both"/>
              <w:rPr>
                <w:rFonts w:ascii="Times New Roman" w:hAnsi="Times New Roman"/>
                <w:sz w:val="20"/>
                <w:szCs w:val="20"/>
              </w:rPr>
            </w:pPr>
            <w:r w:rsidRPr="00C12D5D">
              <w:rPr>
                <w:rFonts w:ascii="Times New Roman" w:hAnsi="Times New Roman"/>
                <w:sz w:val="20"/>
                <w:szCs w:val="20"/>
              </w:rPr>
              <w:t>Возрастная</w:t>
            </w:r>
            <w:r w:rsidR="00E27F7F" w:rsidRPr="00C12D5D">
              <w:rPr>
                <w:rFonts w:ascii="Times New Roman" w:hAnsi="Times New Roman"/>
                <w:sz w:val="20"/>
                <w:szCs w:val="20"/>
              </w:rPr>
              <w:t xml:space="preserve"> </w:t>
            </w:r>
            <w:r w:rsidRPr="00C12D5D">
              <w:rPr>
                <w:rFonts w:ascii="Times New Roman" w:hAnsi="Times New Roman"/>
                <w:sz w:val="20"/>
                <w:szCs w:val="20"/>
              </w:rPr>
              <w:t>структура</w:t>
            </w:r>
          </w:p>
        </w:tc>
        <w:tc>
          <w:tcPr>
            <w:tcW w:w="5400" w:type="dxa"/>
          </w:tcPr>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До</w:t>
            </w:r>
            <w:r w:rsidR="00E27F7F" w:rsidRPr="00C12D5D">
              <w:rPr>
                <w:rFonts w:ascii="Times New Roman" w:hAnsi="Times New Roman"/>
                <w:sz w:val="20"/>
                <w:szCs w:val="20"/>
              </w:rPr>
              <w:t xml:space="preserve"> </w:t>
            </w:r>
            <w:r w:rsidRPr="00C12D5D">
              <w:rPr>
                <w:rFonts w:ascii="Times New Roman" w:hAnsi="Times New Roman"/>
                <w:sz w:val="20"/>
                <w:szCs w:val="20"/>
              </w:rPr>
              <w:t>30</w:t>
            </w:r>
            <w:r w:rsidR="00E27F7F" w:rsidRPr="00C12D5D">
              <w:rPr>
                <w:rFonts w:ascii="Times New Roman" w:hAnsi="Times New Roman"/>
                <w:sz w:val="20"/>
                <w:szCs w:val="20"/>
              </w:rPr>
              <w:t xml:space="preserve"> </w:t>
            </w:r>
            <w:r w:rsidRPr="00C12D5D">
              <w:rPr>
                <w:rFonts w:ascii="Times New Roman" w:hAnsi="Times New Roman"/>
                <w:sz w:val="20"/>
                <w:szCs w:val="20"/>
              </w:rPr>
              <w:t>лет</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10</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Предпенсионный</w:t>
            </w:r>
            <w:r w:rsidR="00E27F7F" w:rsidRPr="00C12D5D">
              <w:rPr>
                <w:rFonts w:ascii="Times New Roman" w:hAnsi="Times New Roman"/>
                <w:sz w:val="20"/>
                <w:szCs w:val="20"/>
              </w:rPr>
              <w:t xml:space="preserve"> </w:t>
            </w:r>
            <w:r w:rsidRPr="00C12D5D">
              <w:rPr>
                <w:rFonts w:ascii="Times New Roman" w:hAnsi="Times New Roman"/>
                <w:sz w:val="20"/>
                <w:szCs w:val="20"/>
              </w:rPr>
              <w:t>возраст</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3</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p w:rsidR="00114E6A" w:rsidRPr="00C12D5D" w:rsidRDefault="00114E6A" w:rsidP="00C12D5D">
            <w:pPr>
              <w:spacing w:after="0" w:line="360" w:lineRule="auto"/>
              <w:jc w:val="both"/>
              <w:rPr>
                <w:rFonts w:ascii="Times New Roman" w:hAnsi="Times New Roman"/>
                <w:sz w:val="20"/>
                <w:szCs w:val="20"/>
              </w:rPr>
            </w:pPr>
            <w:r w:rsidRPr="00C12D5D">
              <w:rPr>
                <w:rFonts w:ascii="Times New Roman" w:hAnsi="Times New Roman"/>
                <w:sz w:val="20"/>
                <w:szCs w:val="20"/>
              </w:rPr>
              <w:t>Пенсионный</w:t>
            </w:r>
            <w:r w:rsidR="00E27F7F" w:rsidRPr="00C12D5D">
              <w:rPr>
                <w:rFonts w:ascii="Times New Roman" w:hAnsi="Times New Roman"/>
                <w:sz w:val="20"/>
                <w:szCs w:val="20"/>
              </w:rPr>
              <w:t xml:space="preserve"> </w:t>
            </w:r>
            <w:r w:rsidRPr="00C12D5D">
              <w:rPr>
                <w:rFonts w:ascii="Times New Roman" w:hAnsi="Times New Roman"/>
                <w:sz w:val="20"/>
                <w:szCs w:val="20"/>
              </w:rPr>
              <w:t>возраст</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00010C77" w:rsidRPr="00C12D5D">
              <w:rPr>
                <w:rFonts w:ascii="Times New Roman" w:hAnsi="Times New Roman"/>
                <w:sz w:val="20"/>
                <w:szCs w:val="20"/>
              </w:rPr>
              <w:t>1</w:t>
            </w:r>
            <w:r w:rsidR="00E27F7F" w:rsidRPr="00C12D5D">
              <w:rPr>
                <w:rFonts w:ascii="Times New Roman" w:hAnsi="Times New Roman"/>
                <w:sz w:val="20"/>
                <w:szCs w:val="20"/>
              </w:rPr>
              <w:t xml:space="preserve"> </w:t>
            </w:r>
            <w:r w:rsidRPr="00C12D5D">
              <w:rPr>
                <w:rFonts w:ascii="Times New Roman" w:hAnsi="Times New Roman"/>
                <w:sz w:val="20"/>
                <w:szCs w:val="20"/>
              </w:rPr>
              <w:t>чел</w:t>
            </w:r>
          </w:p>
        </w:tc>
      </w:tr>
      <w:tr w:rsidR="00C12D5D" w:rsidRPr="00C12D5D" w:rsidTr="00C12D5D">
        <w:tc>
          <w:tcPr>
            <w:tcW w:w="2518" w:type="dxa"/>
          </w:tcPr>
          <w:p w:rsidR="00114E6A" w:rsidRPr="00C12D5D" w:rsidRDefault="00114E6A" w:rsidP="00C12D5D">
            <w:pPr>
              <w:spacing w:after="0" w:line="360" w:lineRule="auto"/>
              <w:jc w:val="both"/>
              <w:rPr>
                <w:rFonts w:ascii="Times New Roman" w:hAnsi="Times New Roman"/>
                <w:sz w:val="20"/>
                <w:szCs w:val="20"/>
              </w:rPr>
            </w:pPr>
            <w:r w:rsidRPr="00C12D5D">
              <w:rPr>
                <w:rFonts w:ascii="Times New Roman" w:hAnsi="Times New Roman"/>
                <w:sz w:val="20"/>
                <w:szCs w:val="20"/>
              </w:rPr>
              <w:t>Образование</w:t>
            </w:r>
          </w:p>
        </w:tc>
        <w:tc>
          <w:tcPr>
            <w:tcW w:w="5400" w:type="dxa"/>
          </w:tcPr>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Начальное</w:t>
            </w:r>
            <w:r w:rsidR="00E27F7F" w:rsidRPr="00C12D5D">
              <w:rPr>
                <w:rFonts w:ascii="Times New Roman" w:hAnsi="Times New Roman"/>
                <w:sz w:val="20"/>
                <w:szCs w:val="20"/>
              </w:rPr>
              <w:t xml:space="preserve"> </w:t>
            </w:r>
            <w:r w:rsidRPr="00C12D5D">
              <w:rPr>
                <w:rFonts w:ascii="Times New Roman" w:hAnsi="Times New Roman"/>
                <w:sz w:val="20"/>
                <w:szCs w:val="20"/>
              </w:rPr>
              <w:t>профессиональное</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1</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p>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Среднее</w:t>
            </w:r>
            <w:r w:rsidR="00E27F7F" w:rsidRPr="00C12D5D">
              <w:rPr>
                <w:rFonts w:ascii="Times New Roman" w:hAnsi="Times New Roman"/>
                <w:sz w:val="20"/>
                <w:szCs w:val="20"/>
              </w:rPr>
              <w:t xml:space="preserve"> </w:t>
            </w:r>
            <w:r w:rsidRPr="00C12D5D">
              <w:rPr>
                <w:rFonts w:ascii="Times New Roman" w:hAnsi="Times New Roman"/>
                <w:sz w:val="20"/>
                <w:szCs w:val="20"/>
              </w:rPr>
              <w:t>профессиональное</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5</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Высшее</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8</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tc>
      </w:tr>
      <w:tr w:rsidR="00C12D5D" w:rsidRPr="00C12D5D" w:rsidTr="00C12D5D">
        <w:tc>
          <w:tcPr>
            <w:tcW w:w="2518" w:type="dxa"/>
          </w:tcPr>
          <w:p w:rsidR="00114E6A" w:rsidRPr="00C12D5D" w:rsidRDefault="00114E6A" w:rsidP="00C12D5D">
            <w:pPr>
              <w:spacing w:after="0" w:line="360" w:lineRule="auto"/>
              <w:jc w:val="both"/>
              <w:rPr>
                <w:rFonts w:ascii="Times New Roman" w:hAnsi="Times New Roman"/>
                <w:sz w:val="20"/>
                <w:szCs w:val="20"/>
              </w:rPr>
            </w:pPr>
            <w:r w:rsidRPr="00C12D5D">
              <w:rPr>
                <w:rFonts w:ascii="Times New Roman" w:hAnsi="Times New Roman"/>
                <w:sz w:val="20"/>
                <w:szCs w:val="20"/>
              </w:rPr>
              <w:t>Работа</w:t>
            </w:r>
            <w:r w:rsidR="00E27F7F" w:rsidRPr="00C12D5D">
              <w:rPr>
                <w:rFonts w:ascii="Times New Roman" w:hAnsi="Times New Roman"/>
                <w:sz w:val="20"/>
                <w:szCs w:val="20"/>
              </w:rPr>
              <w:t xml:space="preserve"> </w:t>
            </w:r>
            <w:r w:rsidRPr="00C12D5D">
              <w:rPr>
                <w:rFonts w:ascii="Times New Roman" w:hAnsi="Times New Roman"/>
                <w:sz w:val="20"/>
                <w:szCs w:val="20"/>
              </w:rPr>
              <w:t>в</w:t>
            </w:r>
            <w:r w:rsidR="00E27F7F" w:rsidRPr="00C12D5D">
              <w:rPr>
                <w:rFonts w:ascii="Times New Roman" w:hAnsi="Times New Roman"/>
                <w:sz w:val="20"/>
                <w:szCs w:val="20"/>
              </w:rPr>
              <w:t xml:space="preserve"> </w:t>
            </w:r>
            <w:r w:rsidR="00010C77" w:rsidRPr="00C12D5D">
              <w:rPr>
                <w:rFonts w:ascii="Times New Roman" w:hAnsi="Times New Roman"/>
                <w:sz w:val="20"/>
                <w:szCs w:val="20"/>
              </w:rPr>
              <w:t>ДЦ</w:t>
            </w:r>
            <w:r w:rsidR="00E27F7F" w:rsidRPr="00C12D5D">
              <w:rPr>
                <w:rFonts w:ascii="Times New Roman" w:hAnsi="Times New Roman"/>
                <w:sz w:val="20"/>
                <w:szCs w:val="20"/>
              </w:rPr>
              <w:t xml:space="preserve"> </w:t>
            </w:r>
            <w:r w:rsidR="00010C77" w:rsidRPr="00C12D5D">
              <w:rPr>
                <w:rFonts w:ascii="Times New Roman" w:hAnsi="Times New Roman"/>
                <w:sz w:val="20"/>
                <w:szCs w:val="20"/>
              </w:rPr>
              <w:t>«</w:t>
            </w:r>
            <w:r w:rsidR="00E73DA8">
              <w:rPr>
                <w:rFonts w:ascii="Times New Roman" w:hAnsi="Times New Roman"/>
                <w:sz w:val="20"/>
                <w:szCs w:val="20"/>
              </w:rPr>
              <w:t>Горизонт</w:t>
            </w:r>
            <w:r w:rsidR="00010C77" w:rsidRPr="00C12D5D">
              <w:rPr>
                <w:rFonts w:ascii="Times New Roman" w:hAnsi="Times New Roman"/>
                <w:sz w:val="20"/>
                <w:szCs w:val="20"/>
              </w:rPr>
              <w:t>»</w:t>
            </w:r>
          </w:p>
        </w:tc>
        <w:tc>
          <w:tcPr>
            <w:tcW w:w="5400" w:type="dxa"/>
          </w:tcPr>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Менее</w:t>
            </w:r>
            <w:r w:rsidR="00E27F7F" w:rsidRPr="00C12D5D">
              <w:rPr>
                <w:rFonts w:ascii="Times New Roman" w:hAnsi="Times New Roman"/>
                <w:sz w:val="20"/>
                <w:szCs w:val="20"/>
              </w:rPr>
              <w:t xml:space="preserve"> </w:t>
            </w:r>
            <w:r w:rsidRPr="00C12D5D">
              <w:rPr>
                <w:rFonts w:ascii="Times New Roman" w:hAnsi="Times New Roman"/>
                <w:sz w:val="20"/>
                <w:szCs w:val="20"/>
              </w:rPr>
              <w:t>1</w:t>
            </w:r>
            <w:r w:rsidR="00E27F7F" w:rsidRPr="00C12D5D">
              <w:rPr>
                <w:rFonts w:ascii="Times New Roman" w:hAnsi="Times New Roman"/>
                <w:sz w:val="20"/>
                <w:szCs w:val="20"/>
              </w:rPr>
              <w:t xml:space="preserve"> </w:t>
            </w:r>
            <w:r w:rsidRPr="00C12D5D">
              <w:rPr>
                <w:rFonts w:ascii="Times New Roman" w:hAnsi="Times New Roman"/>
                <w:sz w:val="20"/>
                <w:szCs w:val="20"/>
              </w:rPr>
              <w:t>года</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5</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Менее</w:t>
            </w:r>
            <w:r w:rsidR="00E27F7F" w:rsidRPr="00C12D5D">
              <w:rPr>
                <w:rFonts w:ascii="Times New Roman" w:hAnsi="Times New Roman"/>
                <w:sz w:val="20"/>
                <w:szCs w:val="20"/>
              </w:rPr>
              <w:t xml:space="preserve"> </w:t>
            </w:r>
            <w:r w:rsidRPr="00C12D5D">
              <w:rPr>
                <w:rFonts w:ascii="Times New Roman" w:hAnsi="Times New Roman"/>
                <w:sz w:val="20"/>
                <w:szCs w:val="20"/>
              </w:rPr>
              <w:t>2х</w:t>
            </w:r>
            <w:r w:rsidR="00E27F7F" w:rsidRPr="00C12D5D">
              <w:rPr>
                <w:rFonts w:ascii="Times New Roman" w:hAnsi="Times New Roman"/>
                <w:sz w:val="20"/>
                <w:szCs w:val="20"/>
              </w:rPr>
              <w:t xml:space="preserve"> </w:t>
            </w:r>
            <w:r w:rsidRPr="00C12D5D">
              <w:rPr>
                <w:rFonts w:ascii="Times New Roman" w:hAnsi="Times New Roman"/>
                <w:sz w:val="20"/>
                <w:szCs w:val="20"/>
              </w:rPr>
              <w:t>лет</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4</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Менее</w:t>
            </w:r>
            <w:r w:rsidR="00E27F7F" w:rsidRPr="00C12D5D">
              <w:rPr>
                <w:rFonts w:ascii="Times New Roman" w:hAnsi="Times New Roman"/>
                <w:sz w:val="20"/>
                <w:szCs w:val="20"/>
              </w:rPr>
              <w:t xml:space="preserve"> </w:t>
            </w:r>
            <w:r w:rsidRPr="00C12D5D">
              <w:rPr>
                <w:rFonts w:ascii="Times New Roman" w:hAnsi="Times New Roman"/>
                <w:sz w:val="20"/>
                <w:szCs w:val="20"/>
              </w:rPr>
              <w:t>3х</w:t>
            </w:r>
            <w:r w:rsidR="00E27F7F" w:rsidRPr="00C12D5D">
              <w:rPr>
                <w:rFonts w:ascii="Times New Roman" w:hAnsi="Times New Roman"/>
                <w:sz w:val="20"/>
                <w:szCs w:val="20"/>
              </w:rPr>
              <w:t xml:space="preserve"> </w:t>
            </w:r>
            <w:r w:rsidRPr="00C12D5D">
              <w:rPr>
                <w:rFonts w:ascii="Times New Roman" w:hAnsi="Times New Roman"/>
                <w:sz w:val="20"/>
                <w:szCs w:val="20"/>
              </w:rPr>
              <w:t>лет</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1</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Менее</w:t>
            </w:r>
            <w:r w:rsidR="00E27F7F" w:rsidRPr="00C12D5D">
              <w:rPr>
                <w:rFonts w:ascii="Times New Roman" w:hAnsi="Times New Roman"/>
                <w:sz w:val="20"/>
                <w:szCs w:val="20"/>
              </w:rPr>
              <w:t xml:space="preserve"> </w:t>
            </w:r>
            <w:r w:rsidRPr="00C12D5D">
              <w:rPr>
                <w:rFonts w:ascii="Times New Roman" w:hAnsi="Times New Roman"/>
                <w:sz w:val="20"/>
                <w:szCs w:val="20"/>
              </w:rPr>
              <w:t>5</w:t>
            </w:r>
            <w:r w:rsidR="00E27F7F" w:rsidRPr="00C12D5D">
              <w:rPr>
                <w:rFonts w:ascii="Times New Roman" w:hAnsi="Times New Roman"/>
                <w:sz w:val="20"/>
                <w:szCs w:val="20"/>
              </w:rPr>
              <w:t xml:space="preserve"> </w:t>
            </w:r>
            <w:r w:rsidRPr="00C12D5D">
              <w:rPr>
                <w:rFonts w:ascii="Times New Roman" w:hAnsi="Times New Roman"/>
                <w:sz w:val="20"/>
                <w:szCs w:val="20"/>
              </w:rPr>
              <w:t>лет</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2</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p w:rsidR="00114E6A" w:rsidRPr="00C12D5D" w:rsidRDefault="00010C77" w:rsidP="00C12D5D">
            <w:pPr>
              <w:spacing w:after="0" w:line="360" w:lineRule="auto"/>
              <w:jc w:val="both"/>
              <w:rPr>
                <w:rFonts w:ascii="Times New Roman" w:hAnsi="Times New Roman"/>
                <w:sz w:val="20"/>
                <w:szCs w:val="20"/>
              </w:rPr>
            </w:pPr>
            <w:r w:rsidRPr="00C12D5D">
              <w:rPr>
                <w:rFonts w:ascii="Times New Roman" w:hAnsi="Times New Roman"/>
                <w:sz w:val="20"/>
                <w:szCs w:val="20"/>
              </w:rPr>
              <w:t>Более</w:t>
            </w:r>
            <w:r w:rsidR="00E27F7F" w:rsidRPr="00C12D5D">
              <w:rPr>
                <w:rFonts w:ascii="Times New Roman" w:hAnsi="Times New Roman"/>
                <w:sz w:val="20"/>
                <w:szCs w:val="20"/>
              </w:rPr>
              <w:t xml:space="preserve"> </w:t>
            </w:r>
            <w:r w:rsidRPr="00C12D5D">
              <w:rPr>
                <w:rFonts w:ascii="Times New Roman" w:hAnsi="Times New Roman"/>
                <w:sz w:val="20"/>
                <w:szCs w:val="20"/>
              </w:rPr>
              <w:t>5</w:t>
            </w:r>
            <w:r w:rsidR="00E27F7F" w:rsidRPr="00C12D5D">
              <w:rPr>
                <w:rFonts w:ascii="Times New Roman" w:hAnsi="Times New Roman"/>
                <w:sz w:val="20"/>
                <w:szCs w:val="20"/>
              </w:rPr>
              <w:t xml:space="preserve"> </w:t>
            </w:r>
            <w:r w:rsidRPr="00C12D5D">
              <w:rPr>
                <w:rFonts w:ascii="Times New Roman" w:hAnsi="Times New Roman"/>
                <w:sz w:val="20"/>
                <w:szCs w:val="20"/>
              </w:rPr>
              <w:t>лет</w:t>
            </w:r>
            <w:r w:rsidR="00E27F7F" w:rsidRPr="00C12D5D">
              <w:rPr>
                <w:rFonts w:ascii="Times New Roman" w:hAnsi="Times New Roman"/>
                <w:sz w:val="20"/>
                <w:szCs w:val="20"/>
              </w:rPr>
              <w:t xml:space="preserve"> </w:t>
            </w:r>
            <w:r w:rsidRPr="00C12D5D">
              <w:rPr>
                <w:rFonts w:ascii="Times New Roman" w:hAnsi="Times New Roman"/>
                <w:sz w:val="20"/>
                <w:szCs w:val="20"/>
              </w:rPr>
              <w:t>–</w:t>
            </w:r>
            <w:r w:rsidR="00E27F7F" w:rsidRPr="00C12D5D">
              <w:rPr>
                <w:rFonts w:ascii="Times New Roman" w:hAnsi="Times New Roman"/>
                <w:sz w:val="20"/>
                <w:szCs w:val="20"/>
              </w:rPr>
              <w:t xml:space="preserve"> </w:t>
            </w:r>
            <w:r w:rsidRPr="00C12D5D">
              <w:rPr>
                <w:rFonts w:ascii="Times New Roman" w:hAnsi="Times New Roman"/>
                <w:sz w:val="20"/>
                <w:szCs w:val="20"/>
              </w:rPr>
              <w:t>2</w:t>
            </w:r>
            <w:r w:rsidR="00E27F7F" w:rsidRPr="00C12D5D">
              <w:rPr>
                <w:rFonts w:ascii="Times New Roman" w:hAnsi="Times New Roman"/>
                <w:sz w:val="20"/>
                <w:szCs w:val="20"/>
              </w:rPr>
              <w:t xml:space="preserve"> </w:t>
            </w:r>
            <w:r w:rsidR="00114E6A" w:rsidRPr="00C12D5D">
              <w:rPr>
                <w:rFonts w:ascii="Times New Roman" w:hAnsi="Times New Roman"/>
                <w:sz w:val="20"/>
                <w:szCs w:val="20"/>
              </w:rPr>
              <w:t>чел.</w:t>
            </w:r>
            <w:r w:rsidR="00E27F7F" w:rsidRPr="00C12D5D">
              <w:rPr>
                <w:rFonts w:ascii="Times New Roman" w:hAnsi="Times New Roman"/>
                <w:sz w:val="20"/>
                <w:szCs w:val="20"/>
              </w:rPr>
              <w:t xml:space="preserve"> </w:t>
            </w:r>
          </w:p>
        </w:tc>
      </w:tr>
    </w:tbl>
    <w:p w:rsidR="00372C4A" w:rsidRPr="00C12D5D" w:rsidRDefault="00372C4A" w:rsidP="00C12D5D">
      <w:pPr>
        <w:spacing w:after="0" w:line="360" w:lineRule="auto"/>
        <w:ind w:firstLine="709"/>
        <w:jc w:val="both"/>
        <w:rPr>
          <w:rFonts w:ascii="Times New Roman" w:hAnsi="Times New Roman"/>
          <w:sz w:val="28"/>
          <w:szCs w:val="28"/>
        </w:rPr>
      </w:pPr>
    </w:p>
    <w:p w:rsidR="00F05FEA" w:rsidRPr="00C12D5D" w:rsidRDefault="00F05FE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Итак,</w:t>
      </w:r>
      <w:r w:rsidR="00E27F7F" w:rsidRPr="00C12D5D">
        <w:rPr>
          <w:rFonts w:ascii="Times New Roman" w:hAnsi="Times New Roman"/>
          <w:sz w:val="28"/>
          <w:szCs w:val="28"/>
        </w:rPr>
        <w:t xml:space="preserve"> </w:t>
      </w:r>
      <w:r w:rsidRPr="00C12D5D">
        <w:rPr>
          <w:rFonts w:ascii="Times New Roman" w:hAnsi="Times New Roman"/>
          <w:sz w:val="28"/>
          <w:szCs w:val="28"/>
        </w:rPr>
        <w:t>из</w:t>
      </w:r>
      <w:r w:rsidR="00E27F7F" w:rsidRPr="00C12D5D">
        <w:rPr>
          <w:rFonts w:ascii="Times New Roman" w:hAnsi="Times New Roman"/>
          <w:sz w:val="28"/>
          <w:szCs w:val="28"/>
        </w:rPr>
        <w:t xml:space="preserve"> </w:t>
      </w:r>
      <w:r w:rsidRPr="00C12D5D">
        <w:rPr>
          <w:rFonts w:ascii="Times New Roman" w:hAnsi="Times New Roman"/>
          <w:sz w:val="28"/>
          <w:szCs w:val="28"/>
        </w:rPr>
        <w:t>таблицы</w:t>
      </w:r>
      <w:r w:rsidR="00E27F7F" w:rsidRPr="00C12D5D">
        <w:rPr>
          <w:rFonts w:ascii="Times New Roman" w:hAnsi="Times New Roman"/>
          <w:sz w:val="28"/>
          <w:szCs w:val="28"/>
        </w:rPr>
        <w:t xml:space="preserve"> </w:t>
      </w:r>
      <w:r w:rsidRPr="00C12D5D">
        <w:rPr>
          <w:rFonts w:ascii="Times New Roman" w:hAnsi="Times New Roman"/>
          <w:sz w:val="28"/>
          <w:szCs w:val="28"/>
        </w:rPr>
        <w:t>видно,</w:t>
      </w:r>
      <w:r w:rsidR="00E27F7F" w:rsidRPr="00C12D5D">
        <w:rPr>
          <w:rFonts w:ascii="Times New Roman" w:hAnsi="Times New Roman"/>
          <w:sz w:val="28"/>
          <w:szCs w:val="28"/>
        </w:rPr>
        <w:t xml:space="preserve"> </w:t>
      </w:r>
      <w:r w:rsidRPr="00C12D5D">
        <w:rPr>
          <w:rFonts w:ascii="Times New Roman" w:hAnsi="Times New Roman"/>
          <w:sz w:val="28"/>
          <w:szCs w:val="28"/>
        </w:rPr>
        <w:t>что</w:t>
      </w:r>
      <w:r w:rsidR="00E27F7F" w:rsidRPr="00C12D5D">
        <w:rPr>
          <w:rFonts w:ascii="Times New Roman" w:hAnsi="Times New Roman"/>
          <w:sz w:val="28"/>
          <w:szCs w:val="28"/>
        </w:rPr>
        <w:t xml:space="preserve"> </w:t>
      </w:r>
      <w:r w:rsidRPr="00C12D5D">
        <w:rPr>
          <w:rFonts w:ascii="Times New Roman" w:hAnsi="Times New Roman"/>
          <w:sz w:val="28"/>
          <w:szCs w:val="28"/>
        </w:rPr>
        <w:t>большую</w:t>
      </w:r>
      <w:r w:rsidR="00E27F7F" w:rsidRPr="00C12D5D">
        <w:rPr>
          <w:rFonts w:ascii="Times New Roman" w:hAnsi="Times New Roman"/>
          <w:sz w:val="28"/>
          <w:szCs w:val="28"/>
        </w:rPr>
        <w:t xml:space="preserve"> </w:t>
      </w:r>
      <w:r w:rsidRPr="00C12D5D">
        <w:rPr>
          <w:rFonts w:ascii="Times New Roman" w:hAnsi="Times New Roman"/>
          <w:sz w:val="28"/>
          <w:szCs w:val="28"/>
        </w:rPr>
        <w:t>часть</w:t>
      </w:r>
      <w:r w:rsidR="00E27F7F" w:rsidRPr="00C12D5D">
        <w:rPr>
          <w:rFonts w:ascii="Times New Roman" w:hAnsi="Times New Roman"/>
          <w:sz w:val="28"/>
          <w:szCs w:val="28"/>
        </w:rPr>
        <w:t xml:space="preserve"> </w:t>
      </w:r>
      <w:r w:rsidRPr="00C12D5D">
        <w:rPr>
          <w:rFonts w:ascii="Times New Roman" w:hAnsi="Times New Roman"/>
          <w:sz w:val="28"/>
          <w:szCs w:val="28"/>
        </w:rPr>
        <w:t>персонала</w:t>
      </w:r>
      <w:r w:rsidR="00E27F7F" w:rsidRPr="00C12D5D">
        <w:rPr>
          <w:rFonts w:ascii="Times New Roman" w:hAnsi="Times New Roman"/>
          <w:sz w:val="28"/>
          <w:szCs w:val="28"/>
        </w:rPr>
        <w:t xml:space="preserve"> </w:t>
      </w:r>
      <w:r w:rsidRPr="00C12D5D">
        <w:rPr>
          <w:rFonts w:ascii="Times New Roman" w:hAnsi="Times New Roman"/>
          <w:sz w:val="28"/>
          <w:szCs w:val="28"/>
        </w:rPr>
        <w:t>составляют</w:t>
      </w:r>
      <w:r w:rsidR="00E27F7F" w:rsidRPr="00C12D5D">
        <w:rPr>
          <w:rFonts w:ascii="Times New Roman" w:hAnsi="Times New Roman"/>
          <w:sz w:val="28"/>
          <w:szCs w:val="28"/>
        </w:rPr>
        <w:t xml:space="preserve"> </w:t>
      </w:r>
      <w:r w:rsidRPr="00C12D5D">
        <w:rPr>
          <w:rFonts w:ascii="Times New Roman" w:hAnsi="Times New Roman"/>
          <w:sz w:val="28"/>
          <w:szCs w:val="28"/>
        </w:rPr>
        <w:t>работники</w:t>
      </w:r>
      <w:r w:rsidR="00E27F7F" w:rsidRPr="00C12D5D">
        <w:rPr>
          <w:rFonts w:ascii="Times New Roman" w:hAnsi="Times New Roman"/>
          <w:sz w:val="28"/>
          <w:szCs w:val="28"/>
        </w:rPr>
        <w:t xml:space="preserve"> </w:t>
      </w:r>
      <w:r w:rsidRPr="00C12D5D">
        <w:rPr>
          <w:rFonts w:ascii="Times New Roman" w:hAnsi="Times New Roman"/>
          <w:sz w:val="28"/>
          <w:szCs w:val="28"/>
        </w:rPr>
        <w:t>до</w:t>
      </w:r>
      <w:r w:rsidR="00E27F7F" w:rsidRPr="00C12D5D">
        <w:rPr>
          <w:rFonts w:ascii="Times New Roman" w:hAnsi="Times New Roman"/>
          <w:sz w:val="28"/>
          <w:szCs w:val="28"/>
        </w:rPr>
        <w:t xml:space="preserve"> </w:t>
      </w:r>
      <w:r w:rsidRPr="00C12D5D">
        <w:rPr>
          <w:rFonts w:ascii="Times New Roman" w:hAnsi="Times New Roman"/>
          <w:sz w:val="28"/>
          <w:szCs w:val="28"/>
        </w:rPr>
        <w:t>30</w:t>
      </w:r>
      <w:r w:rsidR="00E27F7F" w:rsidRPr="00C12D5D">
        <w:rPr>
          <w:rFonts w:ascii="Times New Roman" w:hAnsi="Times New Roman"/>
          <w:sz w:val="28"/>
          <w:szCs w:val="28"/>
        </w:rPr>
        <w:t xml:space="preserve"> </w:t>
      </w:r>
      <w:r w:rsidRPr="00C12D5D">
        <w:rPr>
          <w:rFonts w:ascii="Times New Roman" w:hAnsi="Times New Roman"/>
          <w:sz w:val="28"/>
          <w:szCs w:val="28"/>
        </w:rPr>
        <w:t>лет,</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большинстве</w:t>
      </w:r>
      <w:r w:rsidR="00E27F7F" w:rsidRPr="00C12D5D">
        <w:rPr>
          <w:rFonts w:ascii="Times New Roman" w:hAnsi="Times New Roman"/>
          <w:sz w:val="28"/>
          <w:szCs w:val="28"/>
        </w:rPr>
        <w:t xml:space="preserve"> </w:t>
      </w:r>
      <w:r w:rsidRPr="00C12D5D">
        <w:rPr>
          <w:rFonts w:ascii="Times New Roman" w:hAnsi="Times New Roman"/>
          <w:sz w:val="28"/>
          <w:szCs w:val="28"/>
        </w:rPr>
        <w:t>работающие</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менее</w:t>
      </w:r>
      <w:r w:rsidR="00E27F7F" w:rsidRPr="00C12D5D">
        <w:rPr>
          <w:rFonts w:ascii="Times New Roman" w:hAnsi="Times New Roman"/>
          <w:sz w:val="28"/>
          <w:szCs w:val="28"/>
        </w:rPr>
        <w:t xml:space="preserve"> </w:t>
      </w:r>
      <w:r w:rsidRPr="00C12D5D">
        <w:rPr>
          <w:rFonts w:ascii="Times New Roman" w:hAnsi="Times New Roman"/>
          <w:sz w:val="28"/>
          <w:szCs w:val="28"/>
        </w:rPr>
        <w:t>2х</w:t>
      </w:r>
      <w:r w:rsidR="00E27F7F" w:rsidRPr="00C12D5D">
        <w:rPr>
          <w:rFonts w:ascii="Times New Roman" w:hAnsi="Times New Roman"/>
          <w:sz w:val="28"/>
          <w:szCs w:val="28"/>
        </w:rPr>
        <w:t xml:space="preserve"> </w:t>
      </w:r>
      <w:r w:rsidRPr="00C12D5D">
        <w:rPr>
          <w:rFonts w:ascii="Times New Roman" w:hAnsi="Times New Roman"/>
          <w:sz w:val="28"/>
          <w:szCs w:val="28"/>
        </w:rPr>
        <w:t>лет.</w:t>
      </w:r>
      <w:r w:rsidR="00E27F7F" w:rsidRPr="00C12D5D">
        <w:rPr>
          <w:rFonts w:ascii="Times New Roman" w:hAnsi="Times New Roman"/>
          <w:sz w:val="28"/>
          <w:szCs w:val="28"/>
        </w:rPr>
        <w:t xml:space="preserve"> </w:t>
      </w:r>
      <w:r w:rsidRPr="00C12D5D">
        <w:rPr>
          <w:rFonts w:ascii="Times New Roman" w:hAnsi="Times New Roman"/>
          <w:sz w:val="28"/>
          <w:szCs w:val="28"/>
        </w:rPr>
        <w:t>Соотношении</w:t>
      </w:r>
      <w:r w:rsidR="00E27F7F" w:rsidRPr="00C12D5D">
        <w:rPr>
          <w:rFonts w:ascii="Times New Roman" w:hAnsi="Times New Roman"/>
          <w:sz w:val="28"/>
          <w:szCs w:val="28"/>
        </w:rPr>
        <w:t xml:space="preserve"> </w:t>
      </w:r>
      <w:r w:rsidRPr="00C12D5D">
        <w:rPr>
          <w:rFonts w:ascii="Times New Roman" w:hAnsi="Times New Roman"/>
          <w:sz w:val="28"/>
          <w:szCs w:val="28"/>
        </w:rPr>
        <w:t>работников</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качеству</w:t>
      </w:r>
      <w:r w:rsidR="00E27F7F" w:rsidRPr="00C12D5D">
        <w:rPr>
          <w:rFonts w:ascii="Times New Roman" w:hAnsi="Times New Roman"/>
          <w:sz w:val="28"/>
          <w:szCs w:val="28"/>
        </w:rPr>
        <w:t xml:space="preserve"> </w:t>
      </w:r>
      <w:r w:rsidRPr="00C12D5D">
        <w:rPr>
          <w:rFonts w:ascii="Times New Roman" w:hAnsi="Times New Roman"/>
          <w:sz w:val="28"/>
          <w:szCs w:val="28"/>
        </w:rPr>
        <w:t>образования</w:t>
      </w:r>
      <w:r w:rsidR="00E27F7F" w:rsidRPr="00C12D5D">
        <w:rPr>
          <w:rFonts w:ascii="Times New Roman" w:hAnsi="Times New Roman"/>
          <w:sz w:val="28"/>
          <w:szCs w:val="28"/>
        </w:rPr>
        <w:t xml:space="preserve"> </w:t>
      </w:r>
      <w:r w:rsidRPr="00C12D5D">
        <w:rPr>
          <w:rFonts w:ascii="Times New Roman" w:hAnsi="Times New Roman"/>
          <w:sz w:val="28"/>
          <w:szCs w:val="28"/>
        </w:rPr>
        <w:t>примерно</w:t>
      </w:r>
      <w:r w:rsidR="00E27F7F" w:rsidRPr="00C12D5D">
        <w:rPr>
          <w:rFonts w:ascii="Times New Roman" w:hAnsi="Times New Roman"/>
          <w:sz w:val="28"/>
          <w:szCs w:val="28"/>
        </w:rPr>
        <w:t xml:space="preserve"> </w:t>
      </w:r>
      <w:r w:rsidRPr="00C12D5D">
        <w:rPr>
          <w:rFonts w:ascii="Times New Roman" w:hAnsi="Times New Roman"/>
          <w:sz w:val="28"/>
          <w:szCs w:val="28"/>
        </w:rPr>
        <w:t>одинаково</w:t>
      </w:r>
    </w:p>
    <w:p w:rsidR="009409AE" w:rsidRPr="00C12D5D" w:rsidRDefault="009409AE" w:rsidP="00C12D5D">
      <w:pPr>
        <w:spacing w:after="0" w:line="360" w:lineRule="auto"/>
        <w:jc w:val="both"/>
        <w:rPr>
          <w:rFonts w:ascii="Times New Roman" w:hAnsi="Times New Roman"/>
          <w:sz w:val="28"/>
          <w:szCs w:val="28"/>
        </w:rPr>
      </w:pPr>
    </w:p>
    <w:p w:rsidR="009409AE" w:rsidRPr="00C12D5D" w:rsidRDefault="00C12D5D" w:rsidP="00C12D5D">
      <w:pPr>
        <w:spacing w:after="0" w:line="360" w:lineRule="auto"/>
        <w:ind w:firstLine="709"/>
        <w:jc w:val="both"/>
        <w:rPr>
          <w:rFonts w:ascii="Times New Roman" w:hAnsi="Times New Roman"/>
          <w:sz w:val="28"/>
          <w:szCs w:val="28"/>
        </w:rPr>
      </w:pPr>
      <w:r w:rsidRPr="00E61880">
        <w:rPr>
          <w:rFonts w:ascii="Times New Roman" w:hAnsi="Times New Roman"/>
          <w:b/>
          <w:sz w:val="28"/>
          <w:szCs w:val="28"/>
        </w:rPr>
        <w:t>2.2</w:t>
      </w:r>
      <w:r>
        <w:rPr>
          <w:rFonts w:ascii="Times New Roman" w:hAnsi="Times New Roman"/>
          <w:sz w:val="28"/>
          <w:szCs w:val="28"/>
        </w:rPr>
        <w:t xml:space="preserve"> </w:t>
      </w:r>
      <w:r w:rsidR="009409AE" w:rsidRPr="00C12D5D">
        <w:rPr>
          <w:rFonts w:ascii="Times New Roman" w:hAnsi="Times New Roman"/>
          <w:sz w:val="28"/>
          <w:szCs w:val="28"/>
        </w:rPr>
        <w:t>Анализ</w:t>
      </w:r>
      <w:r w:rsidR="00E27F7F" w:rsidRPr="00C12D5D">
        <w:rPr>
          <w:rFonts w:ascii="Times New Roman" w:hAnsi="Times New Roman"/>
          <w:sz w:val="28"/>
          <w:szCs w:val="28"/>
        </w:rPr>
        <w:t xml:space="preserve"> </w:t>
      </w:r>
      <w:r w:rsidR="009409AE" w:rsidRPr="00C12D5D">
        <w:rPr>
          <w:rFonts w:ascii="Times New Roman" w:hAnsi="Times New Roman"/>
          <w:sz w:val="28"/>
          <w:szCs w:val="28"/>
        </w:rPr>
        <w:t>управления</w:t>
      </w:r>
      <w:r w:rsidR="00E27F7F" w:rsidRPr="00C12D5D">
        <w:rPr>
          <w:rFonts w:ascii="Times New Roman" w:hAnsi="Times New Roman"/>
          <w:sz w:val="28"/>
          <w:szCs w:val="28"/>
        </w:rPr>
        <w:t xml:space="preserve"> </w:t>
      </w:r>
      <w:r w:rsidR="009409AE" w:rsidRPr="00C12D5D">
        <w:rPr>
          <w:rFonts w:ascii="Times New Roman" w:hAnsi="Times New Roman"/>
          <w:sz w:val="28"/>
          <w:szCs w:val="28"/>
        </w:rPr>
        <w:t>адаптацией</w:t>
      </w:r>
      <w:r w:rsidR="00E27F7F" w:rsidRPr="00C12D5D">
        <w:rPr>
          <w:rFonts w:ascii="Times New Roman" w:hAnsi="Times New Roman"/>
          <w:sz w:val="28"/>
          <w:szCs w:val="28"/>
        </w:rPr>
        <w:t xml:space="preserve"> </w:t>
      </w:r>
      <w:r w:rsidR="009409AE" w:rsidRPr="00C12D5D">
        <w:rPr>
          <w:rFonts w:ascii="Times New Roman" w:hAnsi="Times New Roman"/>
          <w:sz w:val="28"/>
          <w:szCs w:val="28"/>
        </w:rPr>
        <w:t>персонала</w:t>
      </w:r>
      <w:r w:rsidR="00E27F7F" w:rsidRPr="00C12D5D">
        <w:rPr>
          <w:rFonts w:ascii="Times New Roman" w:hAnsi="Times New Roman"/>
          <w:sz w:val="28"/>
          <w:szCs w:val="28"/>
        </w:rPr>
        <w:t xml:space="preserve"> </w:t>
      </w:r>
      <w:r w:rsidR="009409AE" w:rsidRPr="00C12D5D">
        <w:rPr>
          <w:rFonts w:ascii="Times New Roman" w:hAnsi="Times New Roman"/>
          <w:sz w:val="28"/>
          <w:szCs w:val="28"/>
        </w:rPr>
        <w:t>в</w:t>
      </w:r>
      <w:r w:rsidR="00E27F7F" w:rsidRPr="00C12D5D">
        <w:rPr>
          <w:rFonts w:ascii="Times New Roman" w:hAnsi="Times New Roman"/>
          <w:sz w:val="28"/>
          <w:szCs w:val="28"/>
        </w:rPr>
        <w:t xml:space="preserve"> </w:t>
      </w:r>
      <w:r w:rsidR="009409AE" w:rsidRPr="00C12D5D">
        <w:rPr>
          <w:rFonts w:ascii="Times New Roman" w:hAnsi="Times New Roman"/>
          <w:sz w:val="28"/>
          <w:szCs w:val="28"/>
        </w:rPr>
        <w:t>ООО</w:t>
      </w:r>
      <w:r w:rsidR="00E27F7F" w:rsidRPr="00C12D5D">
        <w:rPr>
          <w:rFonts w:ascii="Times New Roman" w:hAnsi="Times New Roman"/>
          <w:sz w:val="28"/>
          <w:szCs w:val="28"/>
        </w:rPr>
        <w:t xml:space="preserve"> </w:t>
      </w:r>
      <w:r w:rsidR="009409AE" w:rsidRPr="00C12D5D">
        <w:rPr>
          <w:rFonts w:ascii="Times New Roman" w:hAnsi="Times New Roman"/>
          <w:sz w:val="28"/>
          <w:szCs w:val="28"/>
        </w:rPr>
        <w:t>ДЦ</w:t>
      </w:r>
      <w:r w:rsidR="00E27F7F" w:rsidRPr="00C12D5D">
        <w:rPr>
          <w:rFonts w:ascii="Times New Roman" w:hAnsi="Times New Roman"/>
          <w:sz w:val="28"/>
          <w:szCs w:val="28"/>
        </w:rPr>
        <w:t xml:space="preserve"> </w:t>
      </w:r>
      <w:r w:rsidR="009409AE" w:rsidRPr="00C12D5D">
        <w:rPr>
          <w:rFonts w:ascii="Times New Roman" w:hAnsi="Times New Roman"/>
          <w:sz w:val="28"/>
          <w:szCs w:val="28"/>
        </w:rPr>
        <w:t>«</w:t>
      </w:r>
      <w:r w:rsidR="00E73DA8">
        <w:rPr>
          <w:rFonts w:ascii="Times New Roman" w:hAnsi="Times New Roman"/>
          <w:sz w:val="28"/>
          <w:szCs w:val="28"/>
        </w:rPr>
        <w:t>Горизонт</w:t>
      </w:r>
      <w:r w:rsidR="009409AE" w:rsidRPr="00C12D5D">
        <w:rPr>
          <w:rFonts w:ascii="Times New Roman" w:hAnsi="Times New Roman"/>
          <w:sz w:val="28"/>
          <w:szCs w:val="28"/>
        </w:rPr>
        <w:t>»</w:t>
      </w:r>
    </w:p>
    <w:p w:rsidR="00372C4A" w:rsidRPr="00175FED" w:rsidRDefault="00C12D5D" w:rsidP="00C12D5D">
      <w:pPr>
        <w:spacing w:after="0" w:line="360" w:lineRule="auto"/>
        <w:jc w:val="both"/>
        <w:rPr>
          <w:rFonts w:ascii="Times New Roman" w:hAnsi="Times New Roman"/>
          <w:color w:val="FFFFFF"/>
          <w:sz w:val="28"/>
          <w:szCs w:val="28"/>
        </w:rPr>
      </w:pPr>
      <w:r w:rsidRPr="00175FED">
        <w:rPr>
          <w:rFonts w:ascii="Times New Roman" w:hAnsi="Times New Roman"/>
          <w:color w:val="FFFFFF"/>
          <w:sz w:val="28"/>
          <w:szCs w:val="28"/>
        </w:rPr>
        <w:t>адаптация персонал кадры</w:t>
      </w:r>
    </w:p>
    <w:p w:rsidR="004D70AF" w:rsidRPr="00C12D5D" w:rsidRDefault="004D70A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Основополагающими</w:t>
      </w:r>
      <w:r w:rsidR="00C12D5D">
        <w:rPr>
          <w:rFonts w:ascii="Times New Roman" w:hAnsi="Times New Roman"/>
          <w:sz w:val="28"/>
          <w:szCs w:val="28"/>
        </w:rPr>
        <w:t xml:space="preserve"> </w:t>
      </w:r>
      <w:r w:rsidRPr="00C12D5D">
        <w:rPr>
          <w:rFonts w:ascii="Times New Roman" w:hAnsi="Times New Roman"/>
          <w:sz w:val="28"/>
          <w:szCs w:val="28"/>
        </w:rPr>
        <w:t>принципами</w:t>
      </w:r>
      <w:r w:rsidR="00C12D5D">
        <w:rPr>
          <w:rFonts w:ascii="Times New Roman" w:hAnsi="Times New Roman"/>
          <w:sz w:val="28"/>
          <w:szCs w:val="28"/>
        </w:rPr>
        <w:t xml:space="preserve"> </w:t>
      </w:r>
      <w:r w:rsidRPr="00C12D5D">
        <w:rPr>
          <w:rFonts w:ascii="Times New Roman" w:hAnsi="Times New Roman"/>
          <w:sz w:val="28"/>
          <w:szCs w:val="28"/>
        </w:rPr>
        <w:t>социальной</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кадровой</w:t>
      </w:r>
      <w:r w:rsidR="00C12D5D">
        <w:rPr>
          <w:rFonts w:ascii="Times New Roman" w:hAnsi="Times New Roman"/>
          <w:sz w:val="28"/>
          <w:szCs w:val="28"/>
        </w:rPr>
        <w:t xml:space="preserve"> </w:t>
      </w:r>
      <w:r w:rsidRPr="00C12D5D">
        <w:rPr>
          <w:rFonts w:ascii="Times New Roman" w:hAnsi="Times New Roman"/>
          <w:sz w:val="28"/>
          <w:szCs w:val="28"/>
        </w:rPr>
        <w:t>работы</w:t>
      </w:r>
      <w:r w:rsidR="00C12D5D">
        <w:rPr>
          <w:rFonts w:ascii="Times New Roman" w:hAnsi="Times New Roman"/>
          <w:sz w:val="28"/>
          <w:szCs w:val="28"/>
        </w:rPr>
        <w:t xml:space="preserve"> </w:t>
      </w:r>
      <w:r w:rsidRPr="00C12D5D">
        <w:rPr>
          <w:rFonts w:ascii="Times New Roman" w:hAnsi="Times New Roman"/>
          <w:sz w:val="28"/>
          <w:szCs w:val="28"/>
        </w:rPr>
        <w:t>ООО</w:t>
      </w:r>
      <w:r w:rsidR="00C12D5D">
        <w:rPr>
          <w:rFonts w:ascii="Times New Roman" w:hAnsi="Times New Roman"/>
          <w:sz w:val="28"/>
          <w:szCs w:val="28"/>
        </w:rPr>
        <w:t xml:space="preserve"> </w:t>
      </w:r>
      <w:r w:rsidRPr="00C12D5D">
        <w:rPr>
          <w:rFonts w:ascii="Times New Roman" w:hAnsi="Times New Roman"/>
          <w:sz w:val="28"/>
          <w:szCs w:val="28"/>
        </w:rPr>
        <w:t>«ДЦ</w:t>
      </w:r>
      <w:r w:rsid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являются:</w:t>
      </w:r>
      <w:r w:rsidR="00C12D5D">
        <w:rPr>
          <w:rFonts w:ascii="Times New Roman" w:hAnsi="Times New Roman"/>
          <w:sz w:val="28"/>
          <w:szCs w:val="28"/>
        </w:rPr>
        <w:t xml:space="preserve"> </w:t>
      </w:r>
    </w:p>
    <w:p w:rsidR="004D70AF" w:rsidRPr="00C12D5D" w:rsidRDefault="004D70A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интенсивный</w:t>
      </w:r>
      <w:r w:rsidR="00C12D5D">
        <w:rPr>
          <w:rFonts w:ascii="Times New Roman" w:hAnsi="Times New Roman"/>
          <w:sz w:val="28"/>
          <w:szCs w:val="28"/>
        </w:rPr>
        <w:t xml:space="preserve"> </w:t>
      </w:r>
      <w:r w:rsidRPr="00C12D5D">
        <w:rPr>
          <w:rFonts w:ascii="Times New Roman" w:hAnsi="Times New Roman"/>
          <w:sz w:val="28"/>
          <w:szCs w:val="28"/>
        </w:rPr>
        <w:t>характер</w:t>
      </w:r>
      <w:r w:rsidR="00C12D5D">
        <w:rPr>
          <w:rFonts w:ascii="Times New Roman" w:hAnsi="Times New Roman"/>
          <w:sz w:val="28"/>
          <w:szCs w:val="28"/>
        </w:rPr>
        <w:t xml:space="preserve"> </w:t>
      </w:r>
      <w:r w:rsidRPr="00C12D5D">
        <w:rPr>
          <w:rFonts w:ascii="Times New Roman" w:hAnsi="Times New Roman"/>
          <w:sz w:val="28"/>
          <w:szCs w:val="28"/>
        </w:rPr>
        <w:t>формирования</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использования</w:t>
      </w:r>
      <w:r w:rsidR="00C12D5D">
        <w:rPr>
          <w:rFonts w:ascii="Times New Roman" w:hAnsi="Times New Roman"/>
          <w:sz w:val="28"/>
          <w:szCs w:val="28"/>
        </w:rPr>
        <w:t xml:space="preserve"> </w:t>
      </w:r>
      <w:r w:rsidRPr="00C12D5D">
        <w:rPr>
          <w:rFonts w:ascii="Times New Roman" w:hAnsi="Times New Roman"/>
          <w:sz w:val="28"/>
          <w:szCs w:val="28"/>
        </w:rPr>
        <w:t>человеческих</w:t>
      </w:r>
      <w:r w:rsidR="00C12D5D">
        <w:rPr>
          <w:rFonts w:ascii="Times New Roman" w:hAnsi="Times New Roman"/>
          <w:sz w:val="28"/>
          <w:szCs w:val="28"/>
        </w:rPr>
        <w:t xml:space="preserve"> </w:t>
      </w:r>
      <w:r w:rsidRPr="00C12D5D">
        <w:rPr>
          <w:rFonts w:ascii="Times New Roman" w:hAnsi="Times New Roman"/>
          <w:sz w:val="28"/>
          <w:szCs w:val="28"/>
        </w:rPr>
        <w:t>ресурсов,</w:t>
      </w:r>
      <w:r w:rsidR="00C12D5D">
        <w:rPr>
          <w:rFonts w:ascii="Times New Roman" w:hAnsi="Times New Roman"/>
          <w:sz w:val="28"/>
          <w:szCs w:val="28"/>
        </w:rPr>
        <w:t xml:space="preserve"> </w:t>
      </w:r>
      <w:r w:rsidRPr="00C12D5D">
        <w:rPr>
          <w:rFonts w:ascii="Times New Roman" w:hAnsi="Times New Roman"/>
          <w:sz w:val="28"/>
          <w:szCs w:val="28"/>
        </w:rPr>
        <w:t>получение</w:t>
      </w:r>
      <w:r w:rsidR="00C12D5D">
        <w:rPr>
          <w:rFonts w:ascii="Times New Roman" w:hAnsi="Times New Roman"/>
          <w:sz w:val="28"/>
          <w:szCs w:val="28"/>
        </w:rPr>
        <w:t xml:space="preserve"> </w:t>
      </w:r>
      <w:r w:rsidRPr="00C12D5D">
        <w:rPr>
          <w:rFonts w:ascii="Times New Roman" w:hAnsi="Times New Roman"/>
          <w:sz w:val="28"/>
          <w:szCs w:val="28"/>
        </w:rPr>
        <w:t>наивысшей</w:t>
      </w:r>
      <w:r w:rsidR="00C12D5D">
        <w:rPr>
          <w:rFonts w:ascii="Times New Roman" w:hAnsi="Times New Roman"/>
          <w:sz w:val="28"/>
          <w:szCs w:val="28"/>
        </w:rPr>
        <w:t xml:space="preserve"> </w:t>
      </w:r>
      <w:r w:rsidRPr="00C12D5D">
        <w:rPr>
          <w:rFonts w:ascii="Times New Roman" w:hAnsi="Times New Roman"/>
          <w:sz w:val="28"/>
          <w:szCs w:val="28"/>
        </w:rPr>
        <w:t>отдачи</w:t>
      </w:r>
      <w:r w:rsidR="00C12D5D">
        <w:rPr>
          <w:rFonts w:ascii="Times New Roman" w:hAnsi="Times New Roman"/>
          <w:sz w:val="28"/>
          <w:szCs w:val="28"/>
        </w:rPr>
        <w:t xml:space="preserve"> </w:t>
      </w:r>
      <w:r w:rsidRPr="00C12D5D">
        <w:rPr>
          <w:rFonts w:ascii="Times New Roman" w:hAnsi="Times New Roman"/>
          <w:sz w:val="28"/>
          <w:szCs w:val="28"/>
        </w:rPr>
        <w:t>от</w:t>
      </w:r>
      <w:r w:rsidR="00C12D5D">
        <w:rPr>
          <w:rFonts w:ascii="Times New Roman" w:hAnsi="Times New Roman"/>
          <w:sz w:val="28"/>
          <w:szCs w:val="28"/>
        </w:rPr>
        <w:t xml:space="preserve"> </w:t>
      </w:r>
      <w:r w:rsidRPr="00C12D5D">
        <w:rPr>
          <w:rFonts w:ascii="Times New Roman" w:hAnsi="Times New Roman"/>
          <w:sz w:val="28"/>
          <w:szCs w:val="28"/>
        </w:rPr>
        <w:t>работников,</w:t>
      </w:r>
      <w:r w:rsidR="00C12D5D">
        <w:rPr>
          <w:rFonts w:ascii="Times New Roman" w:hAnsi="Times New Roman"/>
          <w:sz w:val="28"/>
          <w:szCs w:val="28"/>
        </w:rPr>
        <w:t xml:space="preserve"> </w:t>
      </w:r>
      <w:r w:rsidRPr="00C12D5D">
        <w:rPr>
          <w:rFonts w:ascii="Times New Roman" w:hAnsi="Times New Roman"/>
          <w:sz w:val="28"/>
          <w:szCs w:val="28"/>
        </w:rPr>
        <w:t>обеспечение</w:t>
      </w:r>
      <w:r w:rsidR="00C12D5D">
        <w:rPr>
          <w:rFonts w:ascii="Times New Roman" w:hAnsi="Times New Roman"/>
          <w:sz w:val="28"/>
          <w:szCs w:val="28"/>
        </w:rPr>
        <w:t xml:space="preserve"> </w:t>
      </w:r>
      <w:r w:rsidRPr="00C12D5D">
        <w:rPr>
          <w:rFonts w:ascii="Times New Roman" w:hAnsi="Times New Roman"/>
          <w:sz w:val="28"/>
          <w:szCs w:val="28"/>
        </w:rPr>
        <w:t>эффективной</w:t>
      </w:r>
      <w:r w:rsidR="00C12D5D">
        <w:rPr>
          <w:rFonts w:ascii="Times New Roman" w:hAnsi="Times New Roman"/>
          <w:sz w:val="28"/>
          <w:szCs w:val="28"/>
        </w:rPr>
        <w:t xml:space="preserve"> </w:t>
      </w:r>
      <w:r w:rsidRPr="00C12D5D">
        <w:rPr>
          <w:rFonts w:ascii="Times New Roman" w:hAnsi="Times New Roman"/>
          <w:sz w:val="28"/>
          <w:szCs w:val="28"/>
        </w:rPr>
        <w:t>организации</w:t>
      </w:r>
      <w:r w:rsidR="00C12D5D">
        <w:rPr>
          <w:rFonts w:ascii="Times New Roman" w:hAnsi="Times New Roman"/>
          <w:sz w:val="28"/>
          <w:szCs w:val="28"/>
        </w:rPr>
        <w:t xml:space="preserve"> </w:t>
      </w:r>
      <w:r w:rsidRPr="00C12D5D">
        <w:rPr>
          <w:rFonts w:ascii="Times New Roman" w:hAnsi="Times New Roman"/>
          <w:sz w:val="28"/>
          <w:szCs w:val="28"/>
        </w:rPr>
        <w:t>их</w:t>
      </w:r>
      <w:r w:rsidR="00C12D5D">
        <w:rPr>
          <w:rFonts w:ascii="Times New Roman" w:hAnsi="Times New Roman"/>
          <w:sz w:val="28"/>
          <w:szCs w:val="28"/>
        </w:rPr>
        <w:t xml:space="preserve"> </w:t>
      </w:r>
      <w:r w:rsidRPr="00C12D5D">
        <w:rPr>
          <w:rFonts w:ascii="Times New Roman" w:hAnsi="Times New Roman"/>
          <w:sz w:val="28"/>
          <w:szCs w:val="28"/>
        </w:rPr>
        <w:t>труда</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безопасности,</w:t>
      </w:r>
      <w:r w:rsidR="00C12D5D">
        <w:rPr>
          <w:rFonts w:ascii="Times New Roman" w:hAnsi="Times New Roman"/>
          <w:sz w:val="28"/>
          <w:szCs w:val="28"/>
        </w:rPr>
        <w:t xml:space="preserve"> </w:t>
      </w:r>
      <w:r w:rsidRPr="00C12D5D">
        <w:rPr>
          <w:rFonts w:ascii="Times New Roman" w:hAnsi="Times New Roman"/>
          <w:sz w:val="28"/>
          <w:szCs w:val="28"/>
        </w:rPr>
        <w:t>постоянного</w:t>
      </w:r>
      <w:r w:rsidR="00C12D5D">
        <w:rPr>
          <w:rFonts w:ascii="Times New Roman" w:hAnsi="Times New Roman"/>
          <w:sz w:val="28"/>
          <w:szCs w:val="28"/>
        </w:rPr>
        <w:t xml:space="preserve"> </w:t>
      </w:r>
      <w:r w:rsidRPr="00C12D5D">
        <w:rPr>
          <w:rFonts w:ascii="Times New Roman" w:hAnsi="Times New Roman"/>
          <w:sz w:val="28"/>
          <w:szCs w:val="28"/>
        </w:rPr>
        <w:t>повышения</w:t>
      </w:r>
      <w:r w:rsidR="00C12D5D">
        <w:rPr>
          <w:rFonts w:ascii="Times New Roman" w:hAnsi="Times New Roman"/>
          <w:sz w:val="28"/>
          <w:szCs w:val="28"/>
        </w:rPr>
        <w:t xml:space="preserve"> </w:t>
      </w:r>
      <w:r w:rsidRPr="00C12D5D">
        <w:rPr>
          <w:rFonts w:ascii="Times New Roman" w:hAnsi="Times New Roman"/>
          <w:sz w:val="28"/>
          <w:szCs w:val="28"/>
        </w:rPr>
        <w:t>их</w:t>
      </w:r>
      <w:r w:rsidR="00C12D5D">
        <w:rPr>
          <w:rFonts w:ascii="Times New Roman" w:hAnsi="Times New Roman"/>
          <w:sz w:val="28"/>
          <w:szCs w:val="28"/>
        </w:rPr>
        <w:t xml:space="preserve"> </w:t>
      </w:r>
      <w:r w:rsidRPr="00C12D5D">
        <w:rPr>
          <w:rFonts w:ascii="Times New Roman" w:hAnsi="Times New Roman"/>
          <w:sz w:val="28"/>
          <w:szCs w:val="28"/>
        </w:rPr>
        <w:t>квалификации;</w:t>
      </w:r>
    </w:p>
    <w:p w:rsidR="00406B93" w:rsidRPr="00C12D5D" w:rsidRDefault="00406B93"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w:t>
      </w:r>
      <w:r w:rsidR="00C12D5D">
        <w:rPr>
          <w:rFonts w:ascii="Times New Roman" w:hAnsi="Times New Roman"/>
          <w:sz w:val="28"/>
          <w:szCs w:val="28"/>
        </w:rPr>
        <w:t xml:space="preserve"> </w:t>
      </w:r>
      <w:r w:rsidR="004D70AF" w:rsidRPr="00C12D5D">
        <w:rPr>
          <w:rFonts w:ascii="Times New Roman" w:hAnsi="Times New Roman"/>
          <w:sz w:val="28"/>
          <w:szCs w:val="28"/>
        </w:rPr>
        <w:t>создание</w:t>
      </w:r>
      <w:r w:rsidR="00C12D5D">
        <w:rPr>
          <w:rFonts w:ascii="Times New Roman" w:hAnsi="Times New Roman"/>
          <w:sz w:val="28"/>
          <w:szCs w:val="28"/>
        </w:rPr>
        <w:t xml:space="preserve"> </w:t>
      </w:r>
      <w:r w:rsidR="004D70AF" w:rsidRPr="00C12D5D">
        <w:rPr>
          <w:rFonts w:ascii="Times New Roman" w:hAnsi="Times New Roman"/>
          <w:sz w:val="28"/>
          <w:szCs w:val="28"/>
        </w:rPr>
        <w:t>необходимых</w:t>
      </w:r>
      <w:r w:rsidR="00C12D5D">
        <w:rPr>
          <w:rFonts w:ascii="Times New Roman" w:hAnsi="Times New Roman"/>
          <w:sz w:val="28"/>
          <w:szCs w:val="28"/>
        </w:rPr>
        <w:t xml:space="preserve"> </w:t>
      </w:r>
      <w:r w:rsidR="004D70AF" w:rsidRPr="00C12D5D">
        <w:rPr>
          <w:rFonts w:ascii="Times New Roman" w:hAnsi="Times New Roman"/>
          <w:sz w:val="28"/>
          <w:szCs w:val="28"/>
        </w:rPr>
        <w:t>условий</w:t>
      </w:r>
      <w:r w:rsidR="00C12D5D">
        <w:rPr>
          <w:rFonts w:ascii="Times New Roman" w:hAnsi="Times New Roman"/>
          <w:sz w:val="28"/>
          <w:szCs w:val="28"/>
        </w:rPr>
        <w:t xml:space="preserve"> </w:t>
      </w:r>
      <w:r w:rsidR="004D70AF" w:rsidRPr="00C12D5D">
        <w:rPr>
          <w:rFonts w:ascii="Times New Roman" w:hAnsi="Times New Roman"/>
          <w:sz w:val="28"/>
          <w:szCs w:val="28"/>
        </w:rPr>
        <w:t>для</w:t>
      </w:r>
      <w:r w:rsidR="00C12D5D">
        <w:rPr>
          <w:rFonts w:ascii="Times New Roman" w:hAnsi="Times New Roman"/>
          <w:sz w:val="28"/>
          <w:szCs w:val="28"/>
        </w:rPr>
        <w:t xml:space="preserve"> </w:t>
      </w:r>
      <w:r w:rsidR="004D70AF" w:rsidRPr="00C12D5D">
        <w:rPr>
          <w:rFonts w:ascii="Times New Roman" w:hAnsi="Times New Roman"/>
          <w:sz w:val="28"/>
          <w:szCs w:val="28"/>
        </w:rPr>
        <w:t>эффективного</w:t>
      </w:r>
      <w:r w:rsidR="00C12D5D">
        <w:rPr>
          <w:rFonts w:ascii="Times New Roman" w:hAnsi="Times New Roman"/>
          <w:sz w:val="28"/>
          <w:szCs w:val="28"/>
        </w:rPr>
        <w:t xml:space="preserve"> </w:t>
      </w:r>
    </w:p>
    <w:p w:rsidR="004D70AF" w:rsidRPr="00C12D5D" w:rsidRDefault="004D70A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профессионального</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личностного развития персонала с целью обеспечения его функционирования на высоком уровне в условиях реформирования отрасли;</w:t>
      </w:r>
    </w:p>
    <w:p w:rsidR="004D70AF" w:rsidRPr="00C12D5D" w:rsidRDefault="004D70A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практическая реализация принципов социального партнерства и взаимной ответственности сторон в отношениях представителей работодателя и представителей работников;</w:t>
      </w:r>
    </w:p>
    <w:p w:rsidR="00F52DBA" w:rsidRPr="00C12D5D" w:rsidRDefault="00F52DB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 </w:t>
      </w:r>
      <w:r w:rsidR="004D70AF" w:rsidRPr="00C12D5D">
        <w:rPr>
          <w:rFonts w:ascii="Times New Roman" w:hAnsi="Times New Roman"/>
          <w:sz w:val="28"/>
          <w:szCs w:val="28"/>
        </w:rPr>
        <w:t>социальное развитие</w:t>
      </w:r>
      <w:r w:rsidR="00C12D5D">
        <w:rPr>
          <w:rFonts w:ascii="Times New Roman" w:hAnsi="Times New Roman"/>
          <w:sz w:val="28"/>
          <w:szCs w:val="28"/>
        </w:rPr>
        <w:t xml:space="preserve"> </w:t>
      </w:r>
      <w:r w:rsidR="004D70AF" w:rsidRPr="00C12D5D">
        <w:rPr>
          <w:rFonts w:ascii="Times New Roman" w:hAnsi="Times New Roman"/>
          <w:sz w:val="28"/>
          <w:szCs w:val="28"/>
        </w:rPr>
        <w:t>коллектива</w:t>
      </w:r>
      <w:r w:rsidR="00C12D5D">
        <w:rPr>
          <w:rFonts w:ascii="Times New Roman" w:hAnsi="Times New Roman"/>
          <w:sz w:val="28"/>
          <w:szCs w:val="28"/>
        </w:rPr>
        <w:t xml:space="preserve"> </w:t>
      </w:r>
    </w:p>
    <w:p w:rsidR="004D70AF" w:rsidRPr="00C12D5D" w:rsidRDefault="004D70A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учетом</w:t>
      </w:r>
      <w:r w:rsidR="00C12D5D">
        <w:rPr>
          <w:rFonts w:ascii="Times New Roman" w:hAnsi="Times New Roman"/>
          <w:sz w:val="28"/>
          <w:szCs w:val="28"/>
        </w:rPr>
        <w:t xml:space="preserve"> </w:t>
      </w:r>
      <w:r w:rsidRPr="00C12D5D">
        <w:rPr>
          <w:rFonts w:ascii="Times New Roman" w:hAnsi="Times New Roman"/>
          <w:sz w:val="28"/>
          <w:szCs w:val="28"/>
        </w:rPr>
        <w:t>интересов</w:t>
      </w:r>
      <w:r w:rsidR="00C12D5D">
        <w:rPr>
          <w:rFonts w:ascii="Times New Roman" w:hAnsi="Times New Roman"/>
          <w:sz w:val="28"/>
          <w:szCs w:val="28"/>
        </w:rPr>
        <w:t xml:space="preserve"> </w:t>
      </w:r>
      <w:r w:rsidRPr="00C12D5D">
        <w:rPr>
          <w:rFonts w:ascii="Times New Roman" w:hAnsi="Times New Roman"/>
          <w:sz w:val="28"/>
          <w:szCs w:val="28"/>
        </w:rPr>
        <w:t>всех</w:t>
      </w:r>
      <w:r w:rsidR="00C12D5D">
        <w:rPr>
          <w:rFonts w:ascii="Times New Roman" w:hAnsi="Times New Roman"/>
          <w:sz w:val="28"/>
          <w:szCs w:val="28"/>
        </w:rPr>
        <w:t xml:space="preserve"> </w:t>
      </w:r>
      <w:r w:rsidRPr="00C12D5D">
        <w:rPr>
          <w:rFonts w:ascii="Times New Roman" w:hAnsi="Times New Roman"/>
          <w:sz w:val="28"/>
          <w:szCs w:val="28"/>
        </w:rPr>
        <w:t>работников</w:t>
      </w:r>
      <w:r w:rsidR="00C12D5D">
        <w:rPr>
          <w:rFonts w:ascii="Times New Roman" w:hAnsi="Times New Roman"/>
          <w:sz w:val="28"/>
          <w:szCs w:val="28"/>
        </w:rPr>
        <w:t xml:space="preserve"> </w:t>
      </w: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целью</w:t>
      </w:r>
      <w:r w:rsidR="00C12D5D">
        <w:rPr>
          <w:rFonts w:ascii="Times New Roman" w:hAnsi="Times New Roman"/>
          <w:sz w:val="28"/>
          <w:szCs w:val="28"/>
        </w:rPr>
        <w:t xml:space="preserve"> </w:t>
      </w:r>
      <w:r w:rsidRPr="00C12D5D">
        <w:rPr>
          <w:rFonts w:ascii="Times New Roman" w:hAnsi="Times New Roman"/>
          <w:sz w:val="28"/>
          <w:szCs w:val="28"/>
        </w:rPr>
        <w:t>повышения</w:t>
      </w:r>
      <w:r w:rsidR="00C12D5D">
        <w:rPr>
          <w:rFonts w:ascii="Times New Roman" w:hAnsi="Times New Roman"/>
          <w:sz w:val="28"/>
          <w:szCs w:val="28"/>
        </w:rPr>
        <w:t xml:space="preserve"> </w:t>
      </w:r>
      <w:r w:rsidRPr="00C12D5D">
        <w:rPr>
          <w:rFonts w:ascii="Times New Roman" w:hAnsi="Times New Roman"/>
          <w:sz w:val="28"/>
          <w:szCs w:val="28"/>
        </w:rPr>
        <w:t>уровня</w:t>
      </w:r>
      <w:r w:rsidR="00C12D5D">
        <w:rPr>
          <w:rFonts w:ascii="Times New Roman" w:hAnsi="Times New Roman"/>
          <w:sz w:val="28"/>
          <w:szCs w:val="28"/>
        </w:rPr>
        <w:t xml:space="preserve"> </w:t>
      </w:r>
      <w:r w:rsidRPr="00C12D5D">
        <w:rPr>
          <w:rFonts w:ascii="Times New Roman" w:hAnsi="Times New Roman"/>
          <w:sz w:val="28"/>
          <w:szCs w:val="28"/>
        </w:rPr>
        <w:t>жизни</w:t>
      </w:r>
      <w:r w:rsidR="00C12D5D">
        <w:rPr>
          <w:rFonts w:ascii="Times New Roman" w:hAnsi="Times New Roman"/>
          <w:sz w:val="28"/>
          <w:szCs w:val="28"/>
        </w:rPr>
        <w:t xml:space="preserve"> </w:t>
      </w:r>
      <w:r w:rsidRPr="00C12D5D">
        <w:rPr>
          <w:rFonts w:ascii="Times New Roman" w:hAnsi="Times New Roman"/>
          <w:sz w:val="28"/>
          <w:szCs w:val="28"/>
        </w:rPr>
        <w:t>работников</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членов</w:t>
      </w:r>
      <w:r w:rsidR="00C12D5D">
        <w:rPr>
          <w:rFonts w:ascii="Times New Roman" w:hAnsi="Times New Roman"/>
          <w:sz w:val="28"/>
          <w:szCs w:val="28"/>
        </w:rPr>
        <w:t xml:space="preserve"> </w:t>
      </w:r>
      <w:r w:rsidRPr="00C12D5D">
        <w:rPr>
          <w:rFonts w:ascii="Times New Roman" w:hAnsi="Times New Roman"/>
          <w:sz w:val="28"/>
          <w:szCs w:val="28"/>
        </w:rPr>
        <w:t>их</w:t>
      </w:r>
      <w:r w:rsidR="00C12D5D">
        <w:rPr>
          <w:rFonts w:ascii="Times New Roman" w:hAnsi="Times New Roman"/>
          <w:sz w:val="28"/>
          <w:szCs w:val="28"/>
        </w:rPr>
        <w:t xml:space="preserve"> </w:t>
      </w:r>
      <w:r w:rsidRPr="00C12D5D">
        <w:rPr>
          <w:rFonts w:ascii="Times New Roman" w:hAnsi="Times New Roman"/>
          <w:sz w:val="28"/>
          <w:szCs w:val="28"/>
        </w:rPr>
        <w:t>семей;</w:t>
      </w:r>
      <w:r w:rsidR="00C12D5D">
        <w:rPr>
          <w:rFonts w:ascii="Times New Roman" w:hAnsi="Times New Roman"/>
          <w:sz w:val="28"/>
          <w:szCs w:val="28"/>
        </w:rPr>
        <w:t xml:space="preserve"> </w:t>
      </w:r>
      <w:r w:rsidRPr="00C12D5D">
        <w:rPr>
          <w:rFonts w:ascii="Times New Roman" w:hAnsi="Times New Roman"/>
          <w:sz w:val="28"/>
          <w:szCs w:val="28"/>
        </w:rPr>
        <w:t>создание</w:t>
      </w:r>
      <w:r w:rsidR="00C12D5D">
        <w:rPr>
          <w:rFonts w:ascii="Times New Roman" w:hAnsi="Times New Roman"/>
          <w:sz w:val="28"/>
          <w:szCs w:val="28"/>
        </w:rPr>
        <w:t xml:space="preserve"> </w:t>
      </w:r>
      <w:r w:rsidRPr="00C12D5D">
        <w:rPr>
          <w:rFonts w:ascii="Times New Roman" w:hAnsi="Times New Roman"/>
          <w:sz w:val="28"/>
          <w:szCs w:val="28"/>
        </w:rPr>
        <w:t>системы</w:t>
      </w:r>
      <w:r w:rsidR="00C12D5D">
        <w:rPr>
          <w:rFonts w:ascii="Times New Roman" w:hAnsi="Times New Roman"/>
          <w:sz w:val="28"/>
          <w:szCs w:val="28"/>
        </w:rPr>
        <w:t xml:space="preserve"> </w:t>
      </w:r>
      <w:r w:rsidRPr="00C12D5D">
        <w:rPr>
          <w:rFonts w:ascii="Times New Roman" w:hAnsi="Times New Roman"/>
          <w:sz w:val="28"/>
          <w:szCs w:val="28"/>
        </w:rPr>
        <w:t>социально-трудовых</w:t>
      </w:r>
      <w:r w:rsidR="00C12D5D">
        <w:rPr>
          <w:rFonts w:ascii="Times New Roman" w:hAnsi="Times New Roman"/>
          <w:sz w:val="28"/>
          <w:szCs w:val="28"/>
        </w:rPr>
        <w:t xml:space="preserve"> </w:t>
      </w:r>
      <w:r w:rsidRPr="00C12D5D">
        <w:rPr>
          <w:rFonts w:ascii="Times New Roman" w:hAnsi="Times New Roman"/>
          <w:sz w:val="28"/>
          <w:szCs w:val="28"/>
        </w:rPr>
        <w:t>прав</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гарантий,</w:t>
      </w:r>
      <w:r w:rsidR="00C12D5D">
        <w:rPr>
          <w:rFonts w:ascii="Times New Roman" w:hAnsi="Times New Roman"/>
          <w:sz w:val="28"/>
          <w:szCs w:val="28"/>
        </w:rPr>
        <w:t xml:space="preserve"> </w:t>
      </w:r>
      <w:r w:rsidRPr="00C12D5D">
        <w:rPr>
          <w:rFonts w:ascii="Times New Roman" w:hAnsi="Times New Roman"/>
          <w:sz w:val="28"/>
          <w:szCs w:val="28"/>
        </w:rPr>
        <w:t>формирующих</w:t>
      </w:r>
      <w:r w:rsidR="00C12D5D">
        <w:rPr>
          <w:rFonts w:ascii="Times New Roman" w:hAnsi="Times New Roman"/>
          <w:sz w:val="28"/>
          <w:szCs w:val="28"/>
        </w:rPr>
        <w:t xml:space="preserve"> </w:t>
      </w:r>
      <w:r w:rsidRPr="00C12D5D">
        <w:rPr>
          <w:rFonts w:ascii="Times New Roman" w:hAnsi="Times New Roman"/>
          <w:sz w:val="28"/>
          <w:szCs w:val="28"/>
        </w:rPr>
        <w:t>сознание</w:t>
      </w:r>
      <w:r w:rsidR="00C12D5D">
        <w:rPr>
          <w:rFonts w:ascii="Times New Roman" w:hAnsi="Times New Roman"/>
          <w:sz w:val="28"/>
          <w:szCs w:val="28"/>
        </w:rPr>
        <w:t xml:space="preserve"> </w:t>
      </w:r>
      <w:r w:rsidRPr="00C12D5D">
        <w:rPr>
          <w:rFonts w:ascii="Times New Roman" w:hAnsi="Times New Roman"/>
          <w:sz w:val="28"/>
          <w:szCs w:val="28"/>
        </w:rPr>
        <w:t>корпоративной</w:t>
      </w:r>
      <w:r w:rsidR="00C12D5D">
        <w:rPr>
          <w:rFonts w:ascii="Times New Roman" w:hAnsi="Times New Roman"/>
          <w:sz w:val="28"/>
          <w:szCs w:val="28"/>
        </w:rPr>
        <w:t xml:space="preserve"> </w:t>
      </w:r>
      <w:r w:rsidRPr="00C12D5D">
        <w:rPr>
          <w:rFonts w:ascii="Times New Roman" w:hAnsi="Times New Roman"/>
          <w:sz w:val="28"/>
          <w:szCs w:val="28"/>
        </w:rPr>
        <w:t>принадлежности</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привлекательности</w:t>
      </w:r>
      <w:r w:rsidR="00C12D5D">
        <w:rPr>
          <w:rFonts w:ascii="Times New Roman" w:hAnsi="Times New Roman"/>
          <w:sz w:val="28"/>
          <w:szCs w:val="28"/>
        </w:rPr>
        <w:t xml:space="preserve"> </w:t>
      </w:r>
      <w:r w:rsidRPr="00C12D5D">
        <w:rPr>
          <w:rFonts w:ascii="Times New Roman" w:hAnsi="Times New Roman"/>
          <w:sz w:val="28"/>
          <w:szCs w:val="28"/>
        </w:rPr>
        <w:t>общества;</w:t>
      </w:r>
    </w:p>
    <w:p w:rsidR="00F52DBA" w:rsidRPr="00C12D5D" w:rsidRDefault="004D70A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совершенствование</w:t>
      </w:r>
      <w:r w:rsidR="00C12D5D">
        <w:rPr>
          <w:rFonts w:ascii="Times New Roman" w:hAnsi="Times New Roman"/>
          <w:sz w:val="28"/>
          <w:szCs w:val="28"/>
        </w:rPr>
        <w:t xml:space="preserve"> </w:t>
      </w:r>
      <w:r w:rsidRPr="00C12D5D">
        <w:rPr>
          <w:rFonts w:ascii="Times New Roman" w:hAnsi="Times New Roman"/>
          <w:sz w:val="28"/>
          <w:szCs w:val="28"/>
        </w:rPr>
        <w:t>работы</w:t>
      </w:r>
      <w:r w:rsidR="00C12D5D">
        <w:rPr>
          <w:rFonts w:ascii="Times New Roman" w:hAnsi="Times New Roman"/>
          <w:sz w:val="28"/>
          <w:szCs w:val="28"/>
        </w:rPr>
        <w:t xml:space="preserve"> </w:t>
      </w: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ветеранами</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молодежью</w:t>
      </w:r>
      <w:r w:rsidR="00C12D5D">
        <w:rPr>
          <w:rFonts w:ascii="Times New Roman" w:hAnsi="Times New Roman"/>
          <w:sz w:val="28"/>
          <w:szCs w:val="28"/>
        </w:rPr>
        <w:t xml:space="preserve"> </w:t>
      </w:r>
      <w:r w:rsidRPr="00C12D5D">
        <w:rPr>
          <w:rFonts w:ascii="Times New Roman" w:hAnsi="Times New Roman"/>
          <w:sz w:val="28"/>
          <w:szCs w:val="28"/>
        </w:rPr>
        <w:t>компании</w:t>
      </w:r>
    </w:p>
    <w:p w:rsidR="004D70AF" w:rsidRPr="00C12D5D" w:rsidRDefault="00C12D5D" w:rsidP="00C12D5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D70AF" w:rsidRPr="00C12D5D">
        <w:rPr>
          <w:rFonts w:ascii="Times New Roman" w:hAnsi="Times New Roman"/>
          <w:sz w:val="28"/>
          <w:szCs w:val="28"/>
        </w:rPr>
        <w:t>с</w:t>
      </w:r>
      <w:r>
        <w:rPr>
          <w:rFonts w:ascii="Times New Roman" w:hAnsi="Times New Roman"/>
          <w:sz w:val="28"/>
          <w:szCs w:val="28"/>
        </w:rPr>
        <w:t xml:space="preserve"> </w:t>
      </w:r>
      <w:r w:rsidR="004D70AF" w:rsidRPr="00C12D5D">
        <w:rPr>
          <w:rFonts w:ascii="Times New Roman" w:hAnsi="Times New Roman"/>
          <w:sz w:val="28"/>
          <w:szCs w:val="28"/>
        </w:rPr>
        <w:t>целью</w:t>
      </w:r>
      <w:r>
        <w:rPr>
          <w:rFonts w:ascii="Times New Roman" w:hAnsi="Times New Roman"/>
          <w:sz w:val="28"/>
          <w:szCs w:val="28"/>
        </w:rPr>
        <w:t xml:space="preserve"> </w:t>
      </w:r>
      <w:r w:rsidR="004D70AF" w:rsidRPr="00C12D5D">
        <w:rPr>
          <w:rFonts w:ascii="Times New Roman" w:hAnsi="Times New Roman"/>
          <w:sz w:val="28"/>
          <w:szCs w:val="28"/>
        </w:rPr>
        <w:t>обеспечения</w:t>
      </w:r>
      <w:r>
        <w:rPr>
          <w:rFonts w:ascii="Times New Roman" w:hAnsi="Times New Roman"/>
          <w:sz w:val="28"/>
          <w:szCs w:val="28"/>
        </w:rPr>
        <w:t xml:space="preserve"> </w:t>
      </w:r>
      <w:r w:rsidR="004D70AF" w:rsidRPr="00C12D5D">
        <w:rPr>
          <w:rFonts w:ascii="Times New Roman" w:hAnsi="Times New Roman"/>
          <w:sz w:val="28"/>
          <w:szCs w:val="28"/>
        </w:rPr>
        <w:t>обновления</w:t>
      </w:r>
      <w:r>
        <w:rPr>
          <w:rFonts w:ascii="Times New Roman" w:hAnsi="Times New Roman"/>
          <w:sz w:val="28"/>
          <w:szCs w:val="28"/>
        </w:rPr>
        <w:t xml:space="preserve"> </w:t>
      </w:r>
      <w:r w:rsidR="004D70AF" w:rsidRPr="00C12D5D">
        <w:rPr>
          <w:rFonts w:ascii="Times New Roman" w:hAnsi="Times New Roman"/>
          <w:sz w:val="28"/>
          <w:szCs w:val="28"/>
        </w:rPr>
        <w:t>кадров</w:t>
      </w:r>
      <w:r>
        <w:rPr>
          <w:rFonts w:ascii="Times New Roman" w:hAnsi="Times New Roman"/>
          <w:sz w:val="28"/>
          <w:szCs w:val="28"/>
        </w:rPr>
        <w:t xml:space="preserve"> </w:t>
      </w:r>
      <w:r w:rsidR="004D70AF" w:rsidRPr="00C12D5D">
        <w:rPr>
          <w:rFonts w:ascii="Times New Roman" w:hAnsi="Times New Roman"/>
          <w:sz w:val="28"/>
          <w:szCs w:val="28"/>
        </w:rPr>
        <w:t>в</w:t>
      </w:r>
      <w:r>
        <w:rPr>
          <w:rFonts w:ascii="Times New Roman" w:hAnsi="Times New Roman"/>
          <w:sz w:val="28"/>
          <w:szCs w:val="28"/>
        </w:rPr>
        <w:t xml:space="preserve"> </w:t>
      </w:r>
      <w:r w:rsidR="004D70AF" w:rsidRPr="00C12D5D">
        <w:rPr>
          <w:rFonts w:ascii="Times New Roman" w:hAnsi="Times New Roman"/>
          <w:sz w:val="28"/>
          <w:szCs w:val="28"/>
        </w:rPr>
        <w:t>сочетании</w:t>
      </w:r>
      <w:r>
        <w:rPr>
          <w:rFonts w:ascii="Times New Roman" w:hAnsi="Times New Roman"/>
          <w:sz w:val="28"/>
          <w:szCs w:val="28"/>
        </w:rPr>
        <w:t xml:space="preserve"> </w:t>
      </w:r>
      <w:r w:rsidR="004D70AF" w:rsidRPr="00C12D5D">
        <w:rPr>
          <w:rFonts w:ascii="Times New Roman" w:hAnsi="Times New Roman"/>
          <w:sz w:val="28"/>
          <w:szCs w:val="28"/>
        </w:rPr>
        <w:t>с</w:t>
      </w:r>
      <w:r>
        <w:rPr>
          <w:rFonts w:ascii="Times New Roman" w:hAnsi="Times New Roman"/>
          <w:sz w:val="28"/>
          <w:szCs w:val="28"/>
        </w:rPr>
        <w:t xml:space="preserve"> </w:t>
      </w:r>
      <w:r w:rsidR="004D70AF" w:rsidRPr="00C12D5D">
        <w:rPr>
          <w:rFonts w:ascii="Times New Roman" w:hAnsi="Times New Roman"/>
          <w:sz w:val="28"/>
          <w:szCs w:val="28"/>
        </w:rPr>
        <w:t>их</w:t>
      </w:r>
      <w:r>
        <w:rPr>
          <w:rFonts w:ascii="Times New Roman" w:hAnsi="Times New Roman"/>
          <w:sz w:val="28"/>
          <w:szCs w:val="28"/>
        </w:rPr>
        <w:t xml:space="preserve"> </w:t>
      </w:r>
      <w:r w:rsidR="004D70AF" w:rsidRPr="00C12D5D">
        <w:rPr>
          <w:rFonts w:ascii="Times New Roman" w:hAnsi="Times New Roman"/>
          <w:sz w:val="28"/>
          <w:szCs w:val="28"/>
        </w:rPr>
        <w:t>преемственностью,</w:t>
      </w:r>
      <w:r>
        <w:rPr>
          <w:rFonts w:ascii="Times New Roman" w:hAnsi="Times New Roman"/>
          <w:sz w:val="28"/>
          <w:szCs w:val="28"/>
        </w:rPr>
        <w:t xml:space="preserve"> </w:t>
      </w:r>
      <w:r w:rsidR="004D70AF" w:rsidRPr="00C12D5D">
        <w:rPr>
          <w:rFonts w:ascii="Times New Roman" w:hAnsi="Times New Roman"/>
          <w:sz w:val="28"/>
          <w:szCs w:val="28"/>
        </w:rPr>
        <w:t>достижение</w:t>
      </w:r>
      <w:r>
        <w:rPr>
          <w:rFonts w:ascii="Times New Roman" w:hAnsi="Times New Roman"/>
          <w:sz w:val="28"/>
          <w:szCs w:val="28"/>
        </w:rPr>
        <w:t xml:space="preserve"> </w:t>
      </w:r>
      <w:r w:rsidR="004D70AF" w:rsidRPr="00C12D5D">
        <w:rPr>
          <w:rFonts w:ascii="Times New Roman" w:hAnsi="Times New Roman"/>
          <w:sz w:val="28"/>
          <w:szCs w:val="28"/>
        </w:rPr>
        <w:t>позитивной</w:t>
      </w:r>
      <w:r>
        <w:rPr>
          <w:rFonts w:ascii="Times New Roman" w:hAnsi="Times New Roman"/>
          <w:sz w:val="28"/>
          <w:szCs w:val="28"/>
        </w:rPr>
        <w:t xml:space="preserve"> </w:t>
      </w:r>
      <w:r w:rsidR="004D70AF" w:rsidRPr="00C12D5D">
        <w:rPr>
          <w:rFonts w:ascii="Times New Roman" w:hAnsi="Times New Roman"/>
          <w:sz w:val="28"/>
          <w:szCs w:val="28"/>
        </w:rPr>
        <w:t>стабильности</w:t>
      </w:r>
      <w:r>
        <w:rPr>
          <w:rFonts w:ascii="Times New Roman" w:hAnsi="Times New Roman"/>
          <w:sz w:val="28"/>
          <w:szCs w:val="28"/>
        </w:rPr>
        <w:t xml:space="preserve"> </w:t>
      </w:r>
      <w:r w:rsidR="004D70AF" w:rsidRPr="00C12D5D">
        <w:rPr>
          <w:rFonts w:ascii="Times New Roman" w:hAnsi="Times New Roman"/>
          <w:sz w:val="28"/>
          <w:szCs w:val="28"/>
        </w:rPr>
        <w:t>персонала,</w:t>
      </w:r>
      <w:r>
        <w:rPr>
          <w:rFonts w:ascii="Times New Roman" w:hAnsi="Times New Roman"/>
          <w:sz w:val="28"/>
          <w:szCs w:val="28"/>
        </w:rPr>
        <w:t xml:space="preserve"> </w:t>
      </w:r>
      <w:r w:rsidR="004D70AF" w:rsidRPr="00C12D5D">
        <w:rPr>
          <w:rFonts w:ascii="Times New Roman" w:hAnsi="Times New Roman"/>
          <w:sz w:val="28"/>
          <w:szCs w:val="28"/>
        </w:rPr>
        <w:t>сохранение</w:t>
      </w:r>
      <w:r>
        <w:rPr>
          <w:rFonts w:ascii="Times New Roman" w:hAnsi="Times New Roman"/>
          <w:sz w:val="28"/>
          <w:szCs w:val="28"/>
        </w:rPr>
        <w:t xml:space="preserve"> </w:t>
      </w:r>
      <w:r w:rsidR="004D70AF" w:rsidRPr="00C12D5D">
        <w:rPr>
          <w:rFonts w:ascii="Times New Roman" w:hAnsi="Times New Roman"/>
          <w:sz w:val="28"/>
          <w:szCs w:val="28"/>
        </w:rPr>
        <w:t>традиций;</w:t>
      </w:r>
    </w:p>
    <w:p w:rsidR="004D70AF" w:rsidRPr="00C12D5D" w:rsidRDefault="004D70A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постоянное динамичное развитие системы управления персоналом, отвечающей стратегическим и текущим целям Общества, на базе развития прогрессивных эффективных систем мотивации персонала (материальных и нематериальных), оптимизации и перераспределения человеческих ресурсов внутри Общества с учетом поставленных целей и задач.</w:t>
      </w:r>
    </w:p>
    <w:p w:rsidR="004D70AF" w:rsidRPr="00C12D5D" w:rsidRDefault="004D70A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 кадровой политике предприятия уделяют прежде всего внимание профессиональным</w:t>
      </w:r>
      <w:r w:rsidR="00C12D5D">
        <w:rPr>
          <w:rFonts w:ascii="Times New Roman" w:hAnsi="Times New Roman"/>
          <w:sz w:val="28"/>
          <w:szCs w:val="28"/>
        </w:rPr>
        <w:t xml:space="preserve"> </w:t>
      </w:r>
      <w:r w:rsidRPr="00C12D5D">
        <w:rPr>
          <w:rFonts w:ascii="Times New Roman" w:hAnsi="Times New Roman"/>
          <w:sz w:val="28"/>
          <w:szCs w:val="28"/>
        </w:rPr>
        <w:t>и личным навыкам работников. В зависимости от типа работы выбираются работники с соответствующими навыками. Значение имеет и стаж работы. Но с другой стороны предприятие стремится давать шанс и возможность проявлять себя молодым работникам без опыта работы.</w:t>
      </w:r>
    </w:p>
    <w:p w:rsidR="00372C4A" w:rsidRPr="00C12D5D" w:rsidRDefault="002302E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Работа</w:t>
      </w:r>
      <w:r w:rsidR="00E27F7F" w:rsidRPr="00C12D5D">
        <w:rPr>
          <w:rFonts w:ascii="Times New Roman" w:hAnsi="Times New Roman"/>
          <w:sz w:val="28"/>
          <w:szCs w:val="28"/>
        </w:rPr>
        <w:t xml:space="preserve"> </w:t>
      </w:r>
      <w:r w:rsidRPr="00C12D5D">
        <w:rPr>
          <w:rFonts w:ascii="Times New Roman" w:hAnsi="Times New Roman"/>
          <w:sz w:val="28"/>
          <w:szCs w:val="28"/>
        </w:rPr>
        <w:t>специалиста</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кадрам</w:t>
      </w:r>
      <w:r w:rsidR="00E27F7F" w:rsidRPr="00C12D5D">
        <w:rPr>
          <w:rFonts w:ascii="Times New Roman" w:hAnsi="Times New Roman"/>
          <w:sz w:val="28"/>
          <w:szCs w:val="28"/>
        </w:rPr>
        <w:t xml:space="preserve"> </w:t>
      </w:r>
      <w:r w:rsidRPr="00C12D5D">
        <w:rPr>
          <w:rFonts w:ascii="Times New Roman" w:hAnsi="Times New Roman"/>
          <w:sz w:val="28"/>
          <w:szCs w:val="28"/>
        </w:rPr>
        <w:t>заключается</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тщательном</w:t>
      </w:r>
      <w:r w:rsidR="00E27F7F" w:rsidRPr="00C12D5D">
        <w:rPr>
          <w:rFonts w:ascii="Times New Roman" w:hAnsi="Times New Roman"/>
          <w:sz w:val="28"/>
          <w:szCs w:val="28"/>
        </w:rPr>
        <w:t xml:space="preserve"> </w:t>
      </w:r>
      <w:r w:rsidRPr="00C12D5D">
        <w:rPr>
          <w:rFonts w:ascii="Times New Roman" w:hAnsi="Times New Roman"/>
          <w:sz w:val="28"/>
          <w:szCs w:val="28"/>
        </w:rPr>
        <w:t>отборе</w:t>
      </w:r>
      <w:r w:rsidR="00E27F7F" w:rsidRPr="00C12D5D">
        <w:rPr>
          <w:rFonts w:ascii="Times New Roman" w:hAnsi="Times New Roman"/>
          <w:sz w:val="28"/>
          <w:szCs w:val="28"/>
        </w:rPr>
        <w:t xml:space="preserve"> </w:t>
      </w:r>
      <w:r w:rsidRPr="00C12D5D">
        <w:rPr>
          <w:rFonts w:ascii="Times New Roman" w:hAnsi="Times New Roman"/>
          <w:sz w:val="28"/>
          <w:szCs w:val="28"/>
        </w:rPr>
        <w:t>персонала</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соответствии</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установленными</w:t>
      </w:r>
      <w:r w:rsidR="00E27F7F" w:rsidRPr="00C12D5D">
        <w:rPr>
          <w:rFonts w:ascii="Times New Roman" w:hAnsi="Times New Roman"/>
          <w:sz w:val="28"/>
          <w:szCs w:val="28"/>
        </w:rPr>
        <w:t xml:space="preserve"> </w:t>
      </w:r>
      <w:r w:rsidRPr="00C12D5D">
        <w:rPr>
          <w:rFonts w:ascii="Times New Roman" w:hAnsi="Times New Roman"/>
          <w:sz w:val="28"/>
          <w:szCs w:val="28"/>
        </w:rPr>
        <w:t>требованиями.</w:t>
      </w:r>
      <w:r w:rsidR="00E27F7F" w:rsidRPr="00C12D5D">
        <w:rPr>
          <w:rFonts w:ascii="Times New Roman" w:hAnsi="Times New Roman"/>
          <w:sz w:val="28"/>
          <w:szCs w:val="28"/>
        </w:rPr>
        <w:t xml:space="preserve"> </w:t>
      </w:r>
      <w:r w:rsidRPr="00C12D5D">
        <w:rPr>
          <w:rFonts w:ascii="Times New Roman" w:hAnsi="Times New Roman"/>
          <w:sz w:val="28"/>
          <w:szCs w:val="28"/>
        </w:rPr>
        <w:t>Они</w:t>
      </w:r>
      <w:r w:rsidR="00E27F7F" w:rsidRPr="00C12D5D">
        <w:rPr>
          <w:rFonts w:ascii="Times New Roman" w:hAnsi="Times New Roman"/>
          <w:sz w:val="28"/>
          <w:szCs w:val="28"/>
        </w:rPr>
        <w:t xml:space="preserve"> </w:t>
      </w:r>
      <w:r w:rsidRPr="00C12D5D">
        <w:rPr>
          <w:rFonts w:ascii="Times New Roman" w:hAnsi="Times New Roman"/>
          <w:sz w:val="28"/>
          <w:szCs w:val="28"/>
        </w:rPr>
        <w:t>предполагают</w:t>
      </w:r>
      <w:r w:rsidR="00E27F7F" w:rsidRPr="00C12D5D">
        <w:rPr>
          <w:rFonts w:ascii="Times New Roman" w:hAnsi="Times New Roman"/>
          <w:sz w:val="28"/>
          <w:szCs w:val="28"/>
        </w:rPr>
        <w:t xml:space="preserve"> </w:t>
      </w:r>
      <w:r w:rsidRPr="00C12D5D">
        <w:rPr>
          <w:rFonts w:ascii="Times New Roman" w:hAnsi="Times New Roman"/>
          <w:sz w:val="28"/>
          <w:szCs w:val="28"/>
        </w:rPr>
        <w:t>полное</w:t>
      </w:r>
      <w:r w:rsidR="00E27F7F" w:rsidRPr="00C12D5D">
        <w:rPr>
          <w:rFonts w:ascii="Times New Roman" w:hAnsi="Times New Roman"/>
          <w:sz w:val="28"/>
          <w:szCs w:val="28"/>
        </w:rPr>
        <w:t xml:space="preserve"> </w:t>
      </w:r>
      <w:r w:rsidRPr="00C12D5D">
        <w:rPr>
          <w:rFonts w:ascii="Times New Roman" w:hAnsi="Times New Roman"/>
          <w:sz w:val="28"/>
          <w:szCs w:val="28"/>
        </w:rPr>
        <w:t>соответствие</w:t>
      </w:r>
      <w:r w:rsidR="00E27F7F" w:rsidRPr="00C12D5D">
        <w:rPr>
          <w:rFonts w:ascii="Times New Roman" w:hAnsi="Times New Roman"/>
          <w:sz w:val="28"/>
          <w:szCs w:val="28"/>
        </w:rPr>
        <w:t xml:space="preserve"> </w:t>
      </w:r>
      <w:r w:rsidRPr="00C12D5D">
        <w:rPr>
          <w:rFonts w:ascii="Times New Roman" w:hAnsi="Times New Roman"/>
          <w:sz w:val="28"/>
          <w:szCs w:val="28"/>
        </w:rPr>
        <w:t>нового</w:t>
      </w:r>
      <w:r w:rsidR="00E27F7F" w:rsidRPr="00C12D5D">
        <w:rPr>
          <w:rFonts w:ascii="Times New Roman" w:hAnsi="Times New Roman"/>
          <w:sz w:val="28"/>
          <w:szCs w:val="28"/>
        </w:rPr>
        <w:t xml:space="preserve"> </w:t>
      </w:r>
      <w:r w:rsidRPr="00C12D5D">
        <w:rPr>
          <w:rFonts w:ascii="Times New Roman" w:hAnsi="Times New Roman"/>
          <w:sz w:val="28"/>
          <w:szCs w:val="28"/>
        </w:rPr>
        <w:t>человека</w:t>
      </w:r>
      <w:r w:rsidR="00E27F7F" w:rsidRPr="00C12D5D">
        <w:rPr>
          <w:rFonts w:ascii="Times New Roman" w:hAnsi="Times New Roman"/>
          <w:sz w:val="28"/>
          <w:szCs w:val="28"/>
        </w:rPr>
        <w:t xml:space="preserve"> </w:t>
      </w:r>
      <w:r w:rsidRPr="00C12D5D">
        <w:rPr>
          <w:rFonts w:ascii="Times New Roman" w:hAnsi="Times New Roman"/>
          <w:sz w:val="28"/>
          <w:szCs w:val="28"/>
        </w:rPr>
        <w:t>потребностям</w:t>
      </w:r>
      <w:r w:rsidR="00E27F7F" w:rsidRPr="00C12D5D">
        <w:rPr>
          <w:rFonts w:ascii="Times New Roman" w:hAnsi="Times New Roman"/>
          <w:sz w:val="28"/>
          <w:szCs w:val="28"/>
        </w:rPr>
        <w:t xml:space="preserve"> </w:t>
      </w:r>
      <w:r w:rsidRPr="00C12D5D">
        <w:rPr>
          <w:rFonts w:ascii="Times New Roman" w:hAnsi="Times New Roman"/>
          <w:sz w:val="28"/>
          <w:szCs w:val="28"/>
        </w:rPr>
        <w:t>должности.</w:t>
      </w:r>
      <w:r w:rsidR="00E27F7F" w:rsidRPr="00C12D5D">
        <w:rPr>
          <w:rFonts w:ascii="Times New Roman" w:hAnsi="Times New Roman"/>
          <w:sz w:val="28"/>
          <w:szCs w:val="28"/>
        </w:rPr>
        <w:t xml:space="preserve"> </w:t>
      </w:r>
      <w:r w:rsidRPr="00C12D5D">
        <w:rPr>
          <w:rFonts w:ascii="Times New Roman" w:hAnsi="Times New Roman"/>
          <w:sz w:val="28"/>
          <w:szCs w:val="28"/>
        </w:rPr>
        <w:t>Так,</w:t>
      </w:r>
      <w:r w:rsidR="00E27F7F" w:rsidRPr="00C12D5D">
        <w:rPr>
          <w:rFonts w:ascii="Times New Roman" w:hAnsi="Times New Roman"/>
          <w:sz w:val="28"/>
          <w:szCs w:val="28"/>
        </w:rPr>
        <w:t xml:space="preserve"> </w:t>
      </w:r>
      <w:r w:rsidRPr="00C12D5D">
        <w:rPr>
          <w:rFonts w:ascii="Times New Roman" w:hAnsi="Times New Roman"/>
          <w:sz w:val="28"/>
          <w:szCs w:val="28"/>
        </w:rPr>
        <w:t>например,</w:t>
      </w:r>
      <w:r w:rsidR="00E27F7F" w:rsidRPr="00C12D5D">
        <w:rPr>
          <w:rFonts w:ascii="Times New Roman" w:hAnsi="Times New Roman"/>
          <w:sz w:val="28"/>
          <w:szCs w:val="28"/>
        </w:rPr>
        <w:t xml:space="preserve"> </w:t>
      </w:r>
      <w:r w:rsidRPr="00C12D5D">
        <w:rPr>
          <w:rFonts w:ascii="Times New Roman" w:hAnsi="Times New Roman"/>
          <w:sz w:val="28"/>
          <w:szCs w:val="28"/>
        </w:rPr>
        <w:t>новый</w:t>
      </w:r>
      <w:r w:rsidR="00E27F7F" w:rsidRPr="00C12D5D">
        <w:rPr>
          <w:rFonts w:ascii="Times New Roman" w:hAnsi="Times New Roman"/>
          <w:sz w:val="28"/>
          <w:szCs w:val="28"/>
        </w:rPr>
        <w:t xml:space="preserve"> </w:t>
      </w:r>
      <w:r w:rsidRPr="00C12D5D">
        <w:rPr>
          <w:rFonts w:ascii="Times New Roman" w:hAnsi="Times New Roman"/>
          <w:sz w:val="28"/>
          <w:szCs w:val="28"/>
        </w:rPr>
        <w:t>сотрудник</w:t>
      </w:r>
      <w:r w:rsidR="00E27F7F" w:rsidRPr="00C12D5D">
        <w:rPr>
          <w:rFonts w:ascii="Times New Roman" w:hAnsi="Times New Roman"/>
          <w:sz w:val="28"/>
          <w:szCs w:val="28"/>
        </w:rPr>
        <w:t xml:space="preserve"> </w:t>
      </w:r>
      <w:r w:rsidRPr="00C12D5D">
        <w:rPr>
          <w:rFonts w:ascii="Times New Roman" w:hAnsi="Times New Roman"/>
          <w:sz w:val="28"/>
          <w:szCs w:val="28"/>
        </w:rPr>
        <w:t>должен</w:t>
      </w:r>
      <w:r w:rsidR="00E27F7F" w:rsidRPr="00C12D5D">
        <w:rPr>
          <w:rFonts w:ascii="Times New Roman" w:hAnsi="Times New Roman"/>
          <w:sz w:val="28"/>
          <w:szCs w:val="28"/>
        </w:rPr>
        <w:t xml:space="preserve"> </w:t>
      </w:r>
      <w:r w:rsidRPr="00C12D5D">
        <w:rPr>
          <w:rFonts w:ascii="Times New Roman" w:hAnsi="Times New Roman"/>
          <w:sz w:val="28"/>
          <w:szCs w:val="28"/>
        </w:rPr>
        <w:t>иметь</w:t>
      </w:r>
      <w:r w:rsidR="00E27F7F" w:rsidRPr="00C12D5D">
        <w:rPr>
          <w:rFonts w:ascii="Times New Roman" w:hAnsi="Times New Roman"/>
          <w:sz w:val="28"/>
          <w:szCs w:val="28"/>
        </w:rPr>
        <w:t xml:space="preserve"> </w:t>
      </w:r>
      <w:r w:rsidRPr="00C12D5D">
        <w:rPr>
          <w:rFonts w:ascii="Times New Roman" w:hAnsi="Times New Roman"/>
          <w:sz w:val="28"/>
          <w:szCs w:val="28"/>
        </w:rPr>
        <w:t>знания</w:t>
      </w:r>
      <w:r w:rsid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lastRenderedPageBreak/>
        <w:t>выбранному</w:t>
      </w:r>
      <w:r w:rsidR="00E27F7F" w:rsidRPr="00C12D5D">
        <w:rPr>
          <w:rFonts w:ascii="Times New Roman" w:hAnsi="Times New Roman"/>
          <w:sz w:val="28"/>
          <w:szCs w:val="28"/>
        </w:rPr>
        <w:t xml:space="preserve"> </w:t>
      </w:r>
      <w:r w:rsidRPr="00C12D5D">
        <w:rPr>
          <w:rFonts w:ascii="Times New Roman" w:hAnsi="Times New Roman"/>
          <w:sz w:val="28"/>
          <w:szCs w:val="28"/>
        </w:rPr>
        <w:t>направлению,</w:t>
      </w:r>
      <w:r w:rsidR="00E27F7F" w:rsidRPr="00C12D5D">
        <w:rPr>
          <w:rFonts w:ascii="Times New Roman" w:hAnsi="Times New Roman"/>
          <w:sz w:val="28"/>
          <w:szCs w:val="28"/>
        </w:rPr>
        <w:t xml:space="preserve"> </w:t>
      </w:r>
      <w:r w:rsidRPr="00C12D5D">
        <w:rPr>
          <w:rFonts w:ascii="Times New Roman" w:hAnsi="Times New Roman"/>
          <w:sz w:val="28"/>
          <w:szCs w:val="28"/>
        </w:rPr>
        <w:t>иметь</w:t>
      </w:r>
      <w:r w:rsidR="00E27F7F" w:rsidRPr="00C12D5D">
        <w:rPr>
          <w:rFonts w:ascii="Times New Roman" w:hAnsi="Times New Roman"/>
          <w:sz w:val="28"/>
          <w:szCs w:val="28"/>
        </w:rPr>
        <w:t xml:space="preserve"> </w:t>
      </w:r>
      <w:r w:rsidRPr="00C12D5D">
        <w:rPr>
          <w:rFonts w:ascii="Times New Roman" w:hAnsi="Times New Roman"/>
          <w:sz w:val="28"/>
          <w:szCs w:val="28"/>
        </w:rPr>
        <w:t>навыки</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подобной</w:t>
      </w:r>
      <w:r w:rsidR="00E27F7F" w:rsidRPr="00C12D5D">
        <w:rPr>
          <w:rFonts w:ascii="Times New Roman" w:hAnsi="Times New Roman"/>
          <w:sz w:val="28"/>
          <w:szCs w:val="28"/>
        </w:rPr>
        <w:t xml:space="preserve"> </w:t>
      </w:r>
      <w:r w:rsidRPr="00C12D5D">
        <w:rPr>
          <w:rFonts w:ascii="Times New Roman" w:hAnsi="Times New Roman"/>
          <w:sz w:val="28"/>
          <w:szCs w:val="28"/>
        </w:rPr>
        <w:t>должности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подобных</w:t>
      </w:r>
      <w:r w:rsidR="00E27F7F" w:rsidRPr="00C12D5D">
        <w:rPr>
          <w:rFonts w:ascii="Times New Roman" w:hAnsi="Times New Roman"/>
          <w:sz w:val="28"/>
          <w:szCs w:val="28"/>
        </w:rPr>
        <w:t xml:space="preserve"> </w:t>
      </w:r>
      <w:r w:rsidRPr="00C12D5D">
        <w:rPr>
          <w:rFonts w:ascii="Times New Roman" w:hAnsi="Times New Roman"/>
          <w:sz w:val="28"/>
          <w:szCs w:val="28"/>
        </w:rPr>
        <w:t>условиях</w:t>
      </w:r>
      <w:r w:rsidR="00020A7A" w:rsidRPr="00C12D5D">
        <w:rPr>
          <w:rFonts w:ascii="Times New Roman" w:hAnsi="Times New Roman"/>
          <w:sz w:val="28"/>
          <w:szCs w:val="28"/>
        </w:rPr>
        <w:t>.</w:t>
      </w:r>
    </w:p>
    <w:p w:rsidR="00372C4A" w:rsidRPr="00C12D5D" w:rsidRDefault="00020A7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Во</w:t>
      </w:r>
      <w:r w:rsidR="00E27F7F" w:rsidRPr="00C12D5D">
        <w:rPr>
          <w:rFonts w:ascii="Times New Roman" w:hAnsi="Times New Roman"/>
          <w:sz w:val="28"/>
          <w:szCs w:val="28"/>
        </w:rPr>
        <w:t xml:space="preserve"> </w:t>
      </w:r>
      <w:r w:rsidRPr="00C12D5D">
        <w:rPr>
          <w:rFonts w:ascii="Times New Roman" w:hAnsi="Times New Roman"/>
          <w:sz w:val="28"/>
          <w:szCs w:val="28"/>
        </w:rPr>
        <w:t>время</w:t>
      </w:r>
      <w:r w:rsidR="00E27F7F" w:rsidRPr="00C12D5D">
        <w:rPr>
          <w:rFonts w:ascii="Times New Roman" w:hAnsi="Times New Roman"/>
          <w:sz w:val="28"/>
          <w:szCs w:val="28"/>
        </w:rPr>
        <w:t xml:space="preserve"> </w:t>
      </w:r>
      <w:r w:rsidRPr="00C12D5D">
        <w:rPr>
          <w:rFonts w:ascii="Times New Roman" w:hAnsi="Times New Roman"/>
          <w:sz w:val="28"/>
          <w:szCs w:val="28"/>
        </w:rPr>
        <w:t>собеседования</w:t>
      </w:r>
      <w:r w:rsidR="00E27F7F" w:rsidRPr="00C12D5D">
        <w:rPr>
          <w:rFonts w:ascii="Times New Roman" w:hAnsi="Times New Roman"/>
          <w:sz w:val="28"/>
          <w:szCs w:val="28"/>
        </w:rPr>
        <w:t xml:space="preserve"> </w:t>
      </w:r>
      <w:r w:rsidRPr="00C12D5D">
        <w:rPr>
          <w:rFonts w:ascii="Times New Roman" w:hAnsi="Times New Roman"/>
          <w:sz w:val="28"/>
          <w:szCs w:val="28"/>
        </w:rPr>
        <w:t>специалист</w:t>
      </w:r>
      <w:r w:rsidR="00E27F7F" w:rsidRPr="00C12D5D">
        <w:rPr>
          <w:rFonts w:ascii="Times New Roman" w:hAnsi="Times New Roman"/>
          <w:sz w:val="28"/>
          <w:szCs w:val="28"/>
        </w:rPr>
        <w:t xml:space="preserve"> </w:t>
      </w:r>
      <w:r w:rsidRPr="00C12D5D">
        <w:rPr>
          <w:rFonts w:ascii="Times New Roman" w:hAnsi="Times New Roman"/>
          <w:sz w:val="28"/>
          <w:szCs w:val="28"/>
        </w:rPr>
        <w:t>предъявляет</w:t>
      </w:r>
      <w:r w:rsidR="00E27F7F" w:rsidRPr="00C12D5D">
        <w:rPr>
          <w:rFonts w:ascii="Times New Roman" w:hAnsi="Times New Roman"/>
          <w:sz w:val="28"/>
          <w:szCs w:val="28"/>
        </w:rPr>
        <w:t xml:space="preserve"> </w:t>
      </w:r>
      <w:r w:rsidRPr="00C12D5D">
        <w:rPr>
          <w:rFonts w:ascii="Times New Roman" w:hAnsi="Times New Roman"/>
          <w:sz w:val="28"/>
          <w:szCs w:val="28"/>
        </w:rPr>
        <w:t>все</w:t>
      </w:r>
      <w:r w:rsidR="00E27F7F" w:rsidRPr="00C12D5D">
        <w:rPr>
          <w:rFonts w:ascii="Times New Roman" w:hAnsi="Times New Roman"/>
          <w:sz w:val="28"/>
          <w:szCs w:val="28"/>
        </w:rPr>
        <w:t xml:space="preserve"> </w:t>
      </w:r>
      <w:r w:rsidRPr="00C12D5D">
        <w:rPr>
          <w:rFonts w:ascii="Times New Roman" w:hAnsi="Times New Roman"/>
          <w:sz w:val="28"/>
          <w:szCs w:val="28"/>
        </w:rPr>
        <w:t>требования</w:t>
      </w:r>
      <w:r w:rsidR="00E27F7F" w:rsidRPr="00C12D5D">
        <w:rPr>
          <w:rFonts w:ascii="Times New Roman" w:hAnsi="Times New Roman"/>
          <w:sz w:val="28"/>
          <w:szCs w:val="28"/>
        </w:rPr>
        <w:t xml:space="preserve"> </w:t>
      </w:r>
      <w:r w:rsidRPr="00C12D5D">
        <w:rPr>
          <w:rFonts w:ascii="Times New Roman" w:hAnsi="Times New Roman"/>
          <w:sz w:val="28"/>
          <w:szCs w:val="28"/>
        </w:rPr>
        <w:t>новому</w:t>
      </w:r>
      <w:r w:rsidR="00E27F7F" w:rsidRPr="00C12D5D">
        <w:rPr>
          <w:rFonts w:ascii="Times New Roman" w:hAnsi="Times New Roman"/>
          <w:sz w:val="28"/>
          <w:szCs w:val="28"/>
        </w:rPr>
        <w:t xml:space="preserve"> </w:t>
      </w:r>
      <w:r w:rsidRPr="00C12D5D">
        <w:rPr>
          <w:rFonts w:ascii="Times New Roman" w:hAnsi="Times New Roman"/>
          <w:sz w:val="28"/>
          <w:szCs w:val="28"/>
        </w:rPr>
        <w:t>сотруднику.</w:t>
      </w:r>
      <w:r w:rsidR="00C12D5D">
        <w:rPr>
          <w:rFonts w:ascii="Times New Roman" w:hAnsi="Times New Roman"/>
          <w:sz w:val="28"/>
          <w:szCs w:val="28"/>
        </w:rPr>
        <w:t xml:space="preserve"> </w:t>
      </w:r>
      <w:r w:rsidRPr="00C12D5D">
        <w:rPr>
          <w:rFonts w:ascii="Times New Roman" w:hAnsi="Times New Roman"/>
          <w:sz w:val="28"/>
          <w:szCs w:val="28"/>
        </w:rPr>
        <w:t>Также,</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этом</w:t>
      </w:r>
      <w:r w:rsidR="00E27F7F" w:rsidRPr="00C12D5D">
        <w:rPr>
          <w:rFonts w:ascii="Times New Roman" w:hAnsi="Times New Roman"/>
          <w:sz w:val="28"/>
          <w:szCs w:val="28"/>
        </w:rPr>
        <w:t xml:space="preserve"> </w:t>
      </w:r>
      <w:r w:rsidRPr="00C12D5D">
        <w:rPr>
          <w:rFonts w:ascii="Times New Roman" w:hAnsi="Times New Roman"/>
          <w:sz w:val="28"/>
          <w:szCs w:val="28"/>
        </w:rPr>
        <w:t>этапе</w:t>
      </w:r>
      <w:r w:rsidR="00E27F7F" w:rsidRPr="00C12D5D">
        <w:rPr>
          <w:rFonts w:ascii="Times New Roman" w:hAnsi="Times New Roman"/>
          <w:sz w:val="28"/>
          <w:szCs w:val="28"/>
        </w:rPr>
        <w:t xml:space="preserve"> </w:t>
      </w:r>
      <w:r w:rsidRPr="00C12D5D">
        <w:rPr>
          <w:rFonts w:ascii="Times New Roman" w:hAnsi="Times New Roman"/>
          <w:sz w:val="28"/>
          <w:szCs w:val="28"/>
        </w:rPr>
        <w:t>сотрудник</w:t>
      </w:r>
      <w:r w:rsidR="00E27F7F" w:rsidRPr="00C12D5D">
        <w:rPr>
          <w:rFonts w:ascii="Times New Roman" w:hAnsi="Times New Roman"/>
          <w:sz w:val="28"/>
          <w:szCs w:val="28"/>
        </w:rPr>
        <w:t xml:space="preserve"> </w:t>
      </w:r>
      <w:r w:rsidRPr="00C12D5D">
        <w:rPr>
          <w:rFonts w:ascii="Times New Roman" w:hAnsi="Times New Roman"/>
          <w:sz w:val="28"/>
          <w:szCs w:val="28"/>
        </w:rPr>
        <w:t>узнает</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своих</w:t>
      </w:r>
      <w:r w:rsidR="00E27F7F" w:rsidRPr="00C12D5D">
        <w:rPr>
          <w:rFonts w:ascii="Times New Roman" w:hAnsi="Times New Roman"/>
          <w:sz w:val="28"/>
          <w:szCs w:val="28"/>
        </w:rPr>
        <w:t xml:space="preserve"> </w:t>
      </w:r>
      <w:r w:rsidRPr="00C12D5D">
        <w:rPr>
          <w:rFonts w:ascii="Times New Roman" w:hAnsi="Times New Roman"/>
          <w:sz w:val="28"/>
          <w:szCs w:val="28"/>
        </w:rPr>
        <w:t>правах</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обязанностях,</w:t>
      </w:r>
      <w:r w:rsidR="00E27F7F" w:rsidRPr="00C12D5D">
        <w:rPr>
          <w:rFonts w:ascii="Times New Roman" w:hAnsi="Times New Roman"/>
          <w:sz w:val="28"/>
          <w:szCs w:val="28"/>
        </w:rPr>
        <w:t xml:space="preserve"> </w:t>
      </w:r>
      <w:r w:rsidRPr="00C12D5D">
        <w:rPr>
          <w:rFonts w:ascii="Times New Roman" w:hAnsi="Times New Roman"/>
          <w:sz w:val="28"/>
          <w:szCs w:val="28"/>
        </w:rPr>
        <w:t>изучает</w:t>
      </w:r>
      <w:r w:rsidR="00E27F7F" w:rsidRPr="00C12D5D">
        <w:rPr>
          <w:rFonts w:ascii="Times New Roman" w:hAnsi="Times New Roman"/>
          <w:sz w:val="28"/>
          <w:szCs w:val="28"/>
        </w:rPr>
        <w:t xml:space="preserve"> </w:t>
      </w:r>
      <w:r w:rsidRPr="00C12D5D">
        <w:rPr>
          <w:rFonts w:ascii="Times New Roman" w:hAnsi="Times New Roman"/>
          <w:sz w:val="28"/>
          <w:szCs w:val="28"/>
        </w:rPr>
        <w:t>должностную</w:t>
      </w:r>
      <w:r w:rsidR="00E27F7F" w:rsidRPr="00C12D5D">
        <w:rPr>
          <w:rFonts w:ascii="Times New Roman" w:hAnsi="Times New Roman"/>
          <w:sz w:val="28"/>
          <w:szCs w:val="28"/>
        </w:rPr>
        <w:t xml:space="preserve"> </w:t>
      </w:r>
      <w:r w:rsidRPr="00C12D5D">
        <w:rPr>
          <w:rFonts w:ascii="Times New Roman" w:hAnsi="Times New Roman"/>
          <w:sz w:val="28"/>
          <w:szCs w:val="28"/>
        </w:rPr>
        <w:t>инструкцию</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подписывает</w:t>
      </w:r>
      <w:r w:rsidR="00E27F7F" w:rsidRPr="00C12D5D">
        <w:rPr>
          <w:rFonts w:ascii="Times New Roman" w:hAnsi="Times New Roman"/>
          <w:sz w:val="28"/>
          <w:szCs w:val="28"/>
        </w:rPr>
        <w:t xml:space="preserve"> </w:t>
      </w:r>
      <w:r w:rsidRPr="00C12D5D">
        <w:rPr>
          <w:rFonts w:ascii="Times New Roman" w:hAnsi="Times New Roman"/>
          <w:sz w:val="28"/>
          <w:szCs w:val="28"/>
        </w:rPr>
        <w:t>необходимые</w:t>
      </w:r>
      <w:r w:rsidR="00E27F7F" w:rsidRPr="00C12D5D">
        <w:rPr>
          <w:rFonts w:ascii="Times New Roman" w:hAnsi="Times New Roman"/>
          <w:sz w:val="28"/>
          <w:szCs w:val="28"/>
        </w:rPr>
        <w:t xml:space="preserve"> </w:t>
      </w:r>
      <w:r w:rsidRPr="00C12D5D">
        <w:rPr>
          <w:rFonts w:ascii="Times New Roman" w:hAnsi="Times New Roman"/>
          <w:sz w:val="28"/>
          <w:szCs w:val="28"/>
        </w:rPr>
        <w:t>документы.</w:t>
      </w:r>
      <w:r w:rsidR="00E27F7F" w:rsidRPr="00C12D5D">
        <w:rPr>
          <w:rFonts w:ascii="Times New Roman" w:hAnsi="Times New Roman"/>
          <w:sz w:val="28"/>
          <w:szCs w:val="28"/>
        </w:rPr>
        <w:t xml:space="preserve"> </w:t>
      </w:r>
      <w:r w:rsidRPr="00C12D5D">
        <w:rPr>
          <w:rFonts w:ascii="Times New Roman" w:hAnsi="Times New Roman"/>
          <w:sz w:val="28"/>
          <w:szCs w:val="28"/>
        </w:rPr>
        <w:t>Начинается</w:t>
      </w:r>
      <w:r w:rsidR="00E27F7F" w:rsidRPr="00C12D5D">
        <w:rPr>
          <w:rFonts w:ascii="Times New Roman" w:hAnsi="Times New Roman"/>
          <w:sz w:val="28"/>
          <w:szCs w:val="28"/>
        </w:rPr>
        <w:t xml:space="preserve"> </w:t>
      </w:r>
      <w:r w:rsidRPr="00C12D5D">
        <w:rPr>
          <w:rFonts w:ascii="Times New Roman" w:hAnsi="Times New Roman"/>
          <w:sz w:val="28"/>
          <w:szCs w:val="28"/>
        </w:rPr>
        <w:t>испытательный</w:t>
      </w:r>
      <w:r w:rsidR="00E27F7F" w:rsidRPr="00C12D5D">
        <w:rPr>
          <w:rFonts w:ascii="Times New Roman" w:hAnsi="Times New Roman"/>
          <w:sz w:val="28"/>
          <w:szCs w:val="28"/>
        </w:rPr>
        <w:t xml:space="preserve"> </w:t>
      </w:r>
      <w:r w:rsidRPr="00C12D5D">
        <w:rPr>
          <w:rFonts w:ascii="Times New Roman" w:hAnsi="Times New Roman"/>
          <w:sz w:val="28"/>
          <w:szCs w:val="28"/>
        </w:rPr>
        <w:t>срок</w:t>
      </w:r>
      <w:r w:rsidR="00E27F7F" w:rsidRPr="00C12D5D">
        <w:rPr>
          <w:rFonts w:ascii="Times New Roman" w:hAnsi="Times New Roman"/>
          <w:sz w:val="28"/>
          <w:szCs w:val="28"/>
        </w:rPr>
        <w:t xml:space="preserve"> </w:t>
      </w:r>
      <w:r w:rsidRPr="00C12D5D">
        <w:rPr>
          <w:rFonts w:ascii="Times New Roman" w:hAnsi="Times New Roman"/>
          <w:sz w:val="28"/>
          <w:szCs w:val="28"/>
        </w:rPr>
        <w:t>длительностью</w:t>
      </w:r>
      <w:r w:rsidR="00E27F7F" w:rsidRPr="00C12D5D">
        <w:rPr>
          <w:rFonts w:ascii="Times New Roman" w:hAnsi="Times New Roman"/>
          <w:sz w:val="28"/>
          <w:szCs w:val="28"/>
        </w:rPr>
        <w:t xml:space="preserve"> </w:t>
      </w:r>
      <w:r w:rsidRPr="00C12D5D">
        <w:rPr>
          <w:rFonts w:ascii="Times New Roman" w:hAnsi="Times New Roman"/>
          <w:sz w:val="28"/>
          <w:szCs w:val="28"/>
        </w:rPr>
        <w:t>3</w:t>
      </w:r>
      <w:r w:rsidR="00E27F7F" w:rsidRPr="00C12D5D">
        <w:rPr>
          <w:rFonts w:ascii="Times New Roman" w:hAnsi="Times New Roman"/>
          <w:sz w:val="28"/>
          <w:szCs w:val="28"/>
        </w:rPr>
        <w:t xml:space="preserve"> </w:t>
      </w:r>
      <w:r w:rsidRPr="00C12D5D">
        <w:rPr>
          <w:rFonts w:ascii="Times New Roman" w:hAnsi="Times New Roman"/>
          <w:sz w:val="28"/>
          <w:szCs w:val="28"/>
        </w:rPr>
        <w:t>месяца.</w:t>
      </w:r>
      <w:r w:rsidR="00E27F7F" w:rsidRPr="00C12D5D">
        <w:rPr>
          <w:rFonts w:ascii="Times New Roman" w:hAnsi="Times New Roman"/>
          <w:sz w:val="28"/>
          <w:szCs w:val="28"/>
        </w:rPr>
        <w:t xml:space="preserve"> </w:t>
      </w:r>
    </w:p>
    <w:p w:rsidR="003A5165" w:rsidRPr="00C12D5D" w:rsidRDefault="003A516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Во</w:t>
      </w:r>
      <w:r w:rsidR="00E27F7F" w:rsidRPr="00C12D5D">
        <w:rPr>
          <w:rFonts w:ascii="Times New Roman" w:hAnsi="Times New Roman"/>
          <w:sz w:val="28"/>
          <w:szCs w:val="28"/>
        </w:rPr>
        <w:t xml:space="preserve"> </w:t>
      </w:r>
      <w:r w:rsidRPr="00C12D5D">
        <w:rPr>
          <w:rFonts w:ascii="Times New Roman" w:hAnsi="Times New Roman"/>
          <w:sz w:val="28"/>
          <w:szCs w:val="28"/>
        </w:rPr>
        <w:t>время</w:t>
      </w:r>
      <w:r w:rsidR="00E27F7F" w:rsidRPr="00C12D5D">
        <w:rPr>
          <w:rFonts w:ascii="Times New Roman" w:hAnsi="Times New Roman"/>
          <w:sz w:val="28"/>
          <w:szCs w:val="28"/>
        </w:rPr>
        <w:t xml:space="preserve"> </w:t>
      </w:r>
      <w:r w:rsidRPr="00C12D5D">
        <w:rPr>
          <w:rFonts w:ascii="Times New Roman" w:hAnsi="Times New Roman"/>
          <w:sz w:val="28"/>
          <w:szCs w:val="28"/>
        </w:rPr>
        <w:t>испытательного</w:t>
      </w:r>
      <w:r w:rsidR="00E27F7F" w:rsidRPr="00C12D5D">
        <w:rPr>
          <w:rFonts w:ascii="Times New Roman" w:hAnsi="Times New Roman"/>
          <w:sz w:val="28"/>
          <w:szCs w:val="28"/>
        </w:rPr>
        <w:t xml:space="preserve"> </w:t>
      </w:r>
      <w:r w:rsidRPr="00C12D5D">
        <w:rPr>
          <w:rFonts w:ascii="Times New Roman" w:hAnsi="Times New Roman"/>
          <w:sz w:val="28"/>
          <w:szCs w:val="28"/>
        </w:rPr>
        <w:t>срока</w:t>
      </w:r>
      <w:r w:rsidR="00E27F7F" w:rsidRPr="00C12D5D">
        <w:rPr>
          <w:rFonts w:ascii="Times New Roman" w:hAnsi="Times New Roman"/>
          <w:sz w:val="28"/>
          <w:szCs w:val="28"/>
        </w:rPr>
        <w:t xml:space="preserve"> </w:t>
      </w:r>
      <w:r w:rsidRPr="00C12D5D">
        <w:rPr>
          <w:rFonts w:ascii="Times New Roman" w:hAnsi="Times New Roman"/>
          <w:sz w:val="28"/>
          <w:szCs w:val="28"/>
        </w:rPr>
        <w:t>идет</w:t>
      </w:r>
      <w:r w:rsidR="00E27F7F" w:rsidRPr="00C12D5D">
        <w:rPr>
          <w:rFonts w:ascii="Times New Roman" w:hAnsi="Times New Roman"/>
          <w:sz w:val="28"/>
          <w:szCs w:val="28"/>
        </w:rPr>
        <w:t xml:space="preserve"> </w:t>
      </w:r>
      <w:r w:rsidRPr="00C12D5D">
        <w:rPr>
          <w:rFonts w:ascii="Times New Roman" w:hAnsi="Times New Roman"/>
          <w:sz w:val="28"/>
          <w:szCs w:val="28"/>
        </w:rPr>
        <w:t>работа</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местах.</w:t>
      </w:r>
      <w:r w:rsidR="00E27F7F" w:rsidRPr="00C12D5D">
        <w:rPr>
          <w:rFonts w:ascii="Times New Roman" w:hAnsi="Times New Roman"/>
          <w:sz w:val="28"/>
          <w:szCs w:val="28"/>
        </w:rPr>
        <w:t xml:space="preserve"> </w:t>
      </w:r>
      <w:r w:rsidRPr="00C12D5D">
        <w:rPr>
          <w:rFonts w:ascii="Times New Roman" w:hAnsi="Times New Roman"/>
          <w:sz w:val="28"/>
          <w:szCs w:val="28"/>
        </w:rPr>
        <w:t>Так,</w:t>
      </w:r>
      <w:r w:rsidR="00E27F7F" w:rsidRPr="00C12D5D">
        <w:rPr>
          <w:rFonts w:ascii="Times New Roman" w:hAnsi="Times New Roman"/>
          <w:sz w:val="28"/>
          <w:szCs w:val="28"/>
        </w:rPr>
        <w:t xml:space="preserve"> </w:t>
      </w:r>
      <w:r w:rsidRPr="00C12D5D">
        <w:rPr>
          <w:rFonts w:ascii="Times New Roman" w:hAnsi="Times New Roman"/>
          <w:sz w:val="28"/>
          <w:szCs w:val="28"/>
        </w:rPr>
        <w:t>менеджер</w:t>
      </w:r>
      <w:r w:rsidR="00E27F7F" w:rsidRPr="00C12D5D">
        <w:rPr>
          <w:rFonts w:ascii="Times New Roman" w:hAnsi="Times New Roman"/>
          <w:sz w:val="28"/>
          <w:szCs w:val="28"/>
        </w:rPr>
        <w:t xml:space="preserve"> </w:t>
      </w:r>
      <w:r w:rsidRPr="00C12D5D">
        <w:rPr>
          <w:rFonts w:ascii="Times New Roman" w:hAnsi="Times New Roman"/>
          <w:sz w:val="28"/>
          <w:szCs w:val="28"/>
        </w:rPr>
        <w:t>знакомит</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Pr="00C12D5D">
        <w:rPr>
          <w:rFonts w:ascii="Times New Roman" w:hAnsi="Times New Roman"/>
          <w:sz w:val="28"/>
          <w:szCs w:val="28"/>
        </w:rPr>
        <w:t>местом</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основными</w:t>
      </w:r>
      <w:r w:rsidR="00E27F7F" w:rsidRPr="00C12D5D">
        <w:rPr>
          <w:rFonts w:ascii="Times New Roman" w:hAnsi="Times New Roman"/>
          <w:sz w:val="28"/>
          <w:szCs w:val="28"/>
        </w:rPr>
        <w:t xml:space="preserve"> </w:t>
      </w:r>
      <w:r w:rsidRPr="00C12D5D">
        <w:rPr>
          <w:rFonts w:ascii="Times New Roman" w:hAnsi="Times New Roman"/>
          <w:sz w:val="28"/>
          <w:szCs w:val="28"/>
        </w:rPr>
        <w:t>обязанностями.</w:t>
      </w:r>
      <w:r w:rsidR="00E27F7F" w:rsidRPr="00C12D5D">
        <w:rPr>
          <w:rFonts w:ascii="Times New Roman" w:hAnsi="Times New Roman"/>
          <w:sz w:val="28"/>
          <w:szCs w:val="28"/>
        </w:rPr>
        <w:t xml:space="preserve"> </w:t>
      </w:r>
      <w:r w:rsidRPr="00C12D5D">
        <w:rPr>
          <w:rFonts w:ascii="Times New Roman" w:hAnsi="Times New Roman"/>
          <w:sz w:val="28"/>
          <w:szCs w:val="28"/>
        </w:rPr>
        <w:t>Он</w:t>
      </w:r>
      <w:r w:rsidR="00E27F7F" w:rsidRPr="00C12D5D">
        <w:rPr>
          <w:rFonts w:ascii="Times New Roman" w:hAnsi="Times New Roman"/>
          <w:sz w:val="28"/>
          <w:szCs w:val="28"/>
        </w:rPr>
        <w:t xml:space="preserve"> </w:t>
      </w:r>
      <w:r w:rsidRPr="00C12D5D">
        <w:rPr>
          <w:rFonts w:ascii="Times New Roman" w:hAnsi="Times New Roman"/>
          <w:sz w:val="28"/>
          <w:szCs w:val="28"/>
        </w:rPr>
        <w:t>же</w:t>
      </w:r>
      <w:r w:rsidR="00E27F7F" w:rsidRPr="00C12D5D">
        <w:rPr>
          <w:rFonts w:ascii="Times New Roman" w:hAnsi="Times New Roman"/>
          <w:sz w:val="28"/>
          <w:szCs w:val="28"/>
        </w:rPr>
        <w:t xml:space="preserve"> </w:t>
      </w:r>
      <w:r w:rsidRPr="00C12D5D">
        <w:rPr>
          <w:rFonts w:ascii="Times New Roman" w:hAnsi="Times New Roman"/>
          <w:sz w:val="28"/>
          <w:szCs w:val="28"/>
        </w:rPr>
        <w:t>рассказывает</w:t>
      </w:r>
      <w:r w:rsidR="00E27F7F" w:rsidRPr="00C12D5D">
        <w:rPr>
          <w:rFonts w:ascii="Times New Roman" w:hAnsi="Times New Roman"/>
          <w:sz w:val="28"/>
          <w:szCs w:val="28"/>
        </w:rPr>
        <w:t xml:space="preserve"> </w:t>
      </w:r>
      <w:r w:rsidRPr="00C12D5D">
        <w:rPr>
          <w:rFonts w:ascii="Times New Roman" w:hAnsi="Times New Roman"/>
          <w:sz w:val="28"/>
          <w:szCs w:val="28"/>
        </w:rPr>
        <w:t>новичку</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других</w:t>
      </w:r>
      <w:r w:rsidR="00E27F7F" w:rsidRPr="00C12D5D">
        <w:rPr>
          <w:rFonts w:ascii="Times New Roman" w:hAnsi="Times New Roman"/>
          <w:sz w:val="28"/>
          <w:szCs w:val="28"/>
        </w:rPr>
        <w:t xml:space="preserve"> </w:t>
      </w:r>
      <w:r w:rsidRPr="00C12D5D">
        <w:rPr>
          <w:rFonts w:ascii="Times New Roman" w:hAnsi="Times New Roman"/>
          <w:sz w:val="28"/>
          <w:szCs w:val="28"/>
        </w:rPr>
        <w:t>отделах,</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расположении</w:t>
      </w:r>
      <w:r w:rsidR="00E27F7F" w:rsidRPr="00C12D5D">
        <w:rPr>
          <w:rFonts w:ascii="Times New Roman" w:hAnsi="Times New Roman"/>
          <w:sz w:val="28"/>
          <w:szCs w:val="28"/>
        </w:rPr>
        <w:t xml:space="preserve"> </w:t>
      </w:r>
      <w:r w:rsidRPr="00C12D5D">
        <w:rPr>
          <w:rFonts w:ascii="Times New Roman" w:hAnsi="Times New Roman"/>
          <w:sz w:val="28"/>
          <w:szCs w:val="28"/>
        </w:rPr>
        <w:t>кабинетов,</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взаимосвязях</w:t>
      </w:r>
      <w:r w:rsidR="00E27F7F" w:rsidRPr="00C12D5D">
        <w:rPr>
          <w:rFonts w:ascii="Times New Roman" w:hAnsi="Times New Roman"/>
          <w:sz w:val="28"/>
          <w:szCs w:val="28"/>
        </w:rPr>
        <w:t xml:space="preserve"> </w:t>
      </w:r>
      <w:r w:rsidRPr="00C12D5D">
        <w:rPr>
          <w:rFonts w:ascii="Times New Roman" w:hAnsi="Times New Roman"/>
          <w:sz w:val="28"/>
          <w:szCs w:val="28"/>
        </w:rPr>
        <w:t>между</w:t>
      </w:r>
      <w:r w:rsidR="00E27F7F" w:rsidRPr="00C12D5D">
        <w:rPr>
          <w:rFonts w:ascii="Times New Roman" w:hAnsi="Times New Roman"/>
          <w:sz w:val="28"/>
          <w:szCs w:val="28"/>
        </w:rPr>
        <w:t xml:space="preserve"> </w:t>
      </w:r>
      <w:r w:rsidRPr="00C12D5D">
        <w:rPr>
          <w:rFonts w:ascii="Times New Roman" w:hAnsi="Times New Roman"/>
          <w:sz w:val="28"/>
          <w:szCs w:val="28"/>
        </w:rPr>
        <w:t>отделами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сотрудниками.</w:t>
      </w:r>
      <w:r w:rsidR="00E27F7F" w:rsidRPr="00C12D5D">
        <w:rPr>
          <w:rFonts w:ascii="Times New Roman" w:hAnsi="Times New Roman"/>
          <w:sz w:val="28"/>
          <w:szCs w:val="28"/>
        </w:rPr>
        <w:t xml:space="preserve"> </w:t>
      </w:r>
      <w:r w:rsidRPr="00C12D5D">
        <w:rPr>
          <w:rFonts w:ascii="Times New Roman" w:hAnsi="Times New Roman"/>
          <w:sz w:val="28"/>
          <w:szCs w:val="28"/>
        </w:rPr>
        <w:t>Менеджер</w:t>
      </w:r>
      <w:r w:rsidR="00C12D5D">
        <w:rPr>
          <w:rFonts w:ascii="Times New Roman" w:hAnsi="Times New Roman"/>
          <w:sz w:val="28"/>
          <w:szCs w:val="28"/>
        </w:rPr>
        <w:t xml:space="preserve"> </w:t>
      </w:r>
      <w:r w:rsidRPr="00C12D5D">
        <w:rPr>
          <w:rFonts w:ascii="Times New Roman" w:hAnsi="Times New Roman"/>
          <w:sz w:val="28"/>
          <w:szCs w:val="28"/>
        </w:rPr>
        <w:t>дает</w:t>
      </w:r>
      <w:r w:rsidR="00E27F7F" w:rsidRPr="00C12D5D">
        <w:rPr>
          <w:rFonts w:ascii="Times New Roman" w:hAnsi="Times New Roman"/>
          <w:sz w:val="28"/>
          <w:szCs w:val="28"/>
        </w:rPr>
        <w:t xml:space="preserve"> </w:t>
      </w:r>
      <w:r w:rsidRPr="00C12D5D">
        <w:rPr>
          <w:rFonts w:ascii="Times New Roman" w:hAnsi="Times New Roman"/>
          <w:sz w:val="28"/>
          <w:szCs w:val="28"/>
        </w:rPr>
        <w:t>новому</w:t>
      </w:r>
      <w:r w:rsidR="00E27F7F" w:rsidRPr="00C12D5D">
        <w:rPr>
          <w:rFonts w:ascii="Times New Roman" w:hAnsi="Times New Roman"/>
          <w:sz w:val="28"/>
          <w:szCs w:val="28"/>
        </w:rPr>
        <w:t xml:space="preserve"> </w:t>
      </w:r>
      <w:r w:rsidRPr="00C12D5D">
        <w:rPr>
          <w:rFonts w:ascii="Times New Roman" w:hAnsi="Times New Roman"/>
          <w:sz w:val="28"/>
          <w:szCs w:val="28"/>
        </w:rPr>
        <w:t>сотруднику</w:t>
      </w:r>
      <w:r w:rsidR="00E27F7F" w:rsidRPr="00C12D5D">
        <w:rPr>
          <w:rFonts w:ascii="Times New Roman" w:hAnsi="Times New Roman"/>
          <w:sz w:val="28"/>
          <w:szCs w:val="28"/>
        </w:rPr>
        <w:t xml:space="preserve"> </w:t>
      </w:r>
      <w:r w:rsidRPr="00C12D5D">
        <w:rPr>
          <w:rFonts w:ascii="Times New Roman" w:hAnsi="Times New Roman"/>
          <w:sz w:val="28"/>
          <w:szCs w:val="28"/>
        </w:rPr>
        <w:t>общее</w:t>
      </w:r>
      <w:r w:rsidR="00E27F7F" w:rsidRPr="00C12D5D">
        <w:rPr>
          <w:rFonts w:ascii="Times New Roman" w:hAnsi="Times New Roman"/>
          <w:sz w:val="28"/>
          <w:szCs w:val="28"/>
        </w:rPr>
        <w:t xml:space="preserve"> </w:t>
      </w:r>
      <w:r w:rsidRPr="00C12D5D">
        <w:rPr>
          <w:rFonts w:ascii="Times New Roman" w:hAnsi="Times New Roman"/>
          <w:sz w:val="28"/>
          <w:szCs w:val="28"/>
        </w:rPr>
        <w:t>представление</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Pr="00C12D5D">
        <w:rPr>
          <w:rFonts w:ascii="Times New Roman" w:hAnsi="Times New Roman"/>
          <w:sz w:val="28"/>
          <w:szCs w:val="28"/>
        </w:rPr>
        <w:t>обязанностях</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способах</w:t>
      </w:r>
      <w:r w:rsidR="00E27F7F" w:rsidRPr="00C12D5D">
        <w:rPr>
          <w:rFonts w:ascii="Times New Roman" w:hAnsi="Times New Roman"/>
          <w:sz w:val="28"/>
          <w:szCs w:val="28"/>
        </w:rPr>
        <w:t xml:space="preserve"> </w:t>
      </w:r>
      <w:r w:rsidRPr="00C12D5D">
        <w:rPr>
          <w:rFonts w:ascii="Times New Roman" w:hAnsi="Times New Roman"/>
          <w:sz w:val="28"/>
          <w:szCs w:val="28"/>
        </w:rPr>
        <w:t>их</w:t>
      </w:r>
      <w:r w:rsidR="00E27F7F" w:rsidRPr="00C12D5D">
        <w:rPr>
          <w:rFonts w:ascii="Times New Roman" w:hAnsi="Times New Roman"/>
          <w:sz w:val="28"/>
          <w:szCs w:val="28"/>
        </w:rPr>
        <w:t xml:space="preserve"> </w:t>
      </w:r>
      <w:r w:rsidRPr="00C12D5D">
        <w:rPr>
          <w:rFonts w:ascii="Times New Roman" w:hAnsi="Times New Roman"/>
          <w:sz w:val="28"/>
          <w:szCs w:val="28"/>
        </w:rPr>
        <w:t>исполнения.</w:t>
      </w:r>
      <w:r w:rsidR="00E27F7F" w:rsidRPr="00C12D5D">
        <w:rPr>
          <w:rFonts w:ascii="Times New Roman" w:hAnsi="Times New Roman"/>
          <w:sz w:val="28"/>
          <w:szCs w:val="28"/>
        </w:rPr>
        <w:t xml:space="preserve"> </w:t>
      </w:r>
      <w:r w:rsidRPr="00C12D5D">
        <w:rPr>
          <w:rFonts w:ascii="Times New Roman" w:hAnsi="Times New Roman"/>
          <w:sz w:val="28"/>
          <w:szCs w:val="28"/>
        </w:rPr>
        <w:t>Далее</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Pr="00C12D5D">
        <w:rPr>
          <w:rFonts w:ascii="Times New Roman" w:hAnsi="Times New Roman"/>
          <w:sz w:val="28"/>
          <w:szCs w:val="28"/>
        </w:rPr>
        <w:t>определяется</w:t>
      </w:r>
      <w:r w:rsidR="00E27F7F" w:rsidRPr="00C12D5D">
        <w:rPr>
          <w:rFonts w:ascii="Times New Roman" w:hAnsi="Times New Roman"/>
          <w:sz w:val="28"/>
          <w:szCs w:val="28"/>
        </w:rPr>
        <w:t xml:space="preserve"> </w:t>
      </w:r>
      <w:r w:rsidRPr="00C12D5D">
        <w:rPr>
          <w:rFonts w:ascii="Times New Roman" w:hAnsi="Times New Roman"/>
          <w:sz w:val="28"/>
          <w:szCs w:val="28"/>
        </w:rPr>
        <w:t>круг</w:t>
      </w:r>
      <w:r w:rsidR="00E27F7F" w:rsidRPr="00C12D5D">
        <w:rPr>
          <w:rFonts w:ascii="Times New Roman" w:hAnsi="Times New Roman"/>
          <w:sz w:val="28"/>
          <w:szCs w:val="28"/>
        </w:rPr>
        <w:t xml:space="preserve"> </w:t>
      </w:r>
      <w:r w:rsidRPr="00C12D5D">
        <w:rPr>
          <w:rFonts w:ascii="Times New Roman" w:hAnsi="Times New Roman"/>
          <w:sz w:val="28"/>
          <w:szCs w:val="28"/>
        </w:rPr>
        <w:t>своеобразных</w:t>
      </w:r>
      <w:r w:rsidR="00E27F7F" w:rsidRPr="00C12D5D">
        <w:rPr>
          <w:rFonts w:ascii="Times New Roman" w:hAnsi="Times New Roman"/>
          <w:sz w:val="28"/>
          <w:szCs w:val="28"/>
        </w:rPr>
        <w:t xml:space="preserve"> </w:t>
      </w:r>
      <w:r w:rsidRPr="00C12D5D">
        <w:rPr>
          <w:rFonts w:ascii="Times New Roman" w:hAnsi="Times New Roman"/>
          <w:sz w:val="28"/>
          <w:szCs w:val="28"/>
        </w:rPr>
        <w:t>наставников.</w:t>
      </w:r>
      <w:r w:rsidR="00E27F7F" w:rsidRPr="00C12D5D">
        <w:rPr>
          <w:rFonts w:ascii="Times New Roman" w:hAnsi="Times New Roman"/>
          <w:sz w:val="28"/>
          <w:szCs w:val="28"/>
        </w:rPr>
        <w:t xml:space="preserve"> </w:t>
      </w:r>
      <w:r w:rsidRPr="00C12D5D">
        <w:rPr>
          <w:rFonts w:ascii="Times New Roman" w:hAnsi="Times New Roman"/>
          <w:sz w:val="28"/>
          <w:szCs w:val="28"/>
        </w:rPr>
        <w:t>Наставничеством</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полном</w:t>
      </w:r>
      <w:r w:rsidR="00E27F7F" w:rsidRPr="00C12D5D">
        <w:rPr>
          <w:rFonts w:ascii="Times New Roman" w:hAnsi="Times New Roman"/>
          <w:sz w:val="28"/>
          <w:szCs w:val="28"/>
        </w:rPr>
        <w:t xml:space="preserve"> </w:t>
      </w:r>
      <w:r w:rsidRPr="00C12D5D">
        <w:rPr>
          <w:rFonts w:ascii="Times New Roman" w:hAnsi="Times New Roman"/>
          <w:sz w:val="28"/>
          <w:szCs w:val="28"/>
        </w:rPr>
        <w:t>смысле</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назвать</w:t>
      </w:r>
      <w:r w:rsidR="00E27F7F" w:rsidRPr="00C12D5D">
        <w:rPr>
          <w:rFonts w:ascii="Times New Roman" w:hAnsi="Times New Roman"/>
          <w:sz w:val="28"/>
          <w:szCs w:val="28"/>
        </w:rPr>
        <w:t xml:space="preserve"> </w:t>
      </w:r>
      <w:r w:rsidRPr="00C12D5D">
        <w:rPr>
          <w:rFonts w:ascii="Times New Roman" w:hAnsi="Times New Roman"/>
          <w:sz w:val="28"/>
          <w:szCs w:val="28"/>
        </w:rPr>
        <w:t>нельзя,</w:t>
      </w:r>
      <w:r w:rsidR="00E27F7F" w:rsidRPr="00C12D5D">
        <w:rPr>
          <w:rFonts w:ascii="Times New Roman" w:hAnsi="Times New Roman"/>
          <w:sz w:val="28"/>
          <w:szCs w:val="28"/>
        </w:rPr>
        <w:t xml:space="preserve"> </w:t>
      </w:r>
      <w:r w:rsidRPr="00C12D5D">
        <w:rPr>
          <w:rFonts w:ascii="Times New Roman" w:hAnsi="Times New Roman"/>
          <w:sz w:val="28"/>
          <w:szCs w:val="28"/>
        </w:rPr>
        <w:t>т.к.</w:t>
      </w:r>
      <w:r w:rsidR="00E27F7F" w:rsidRPr="00C12D5D">
        <w:rPr>
          <w:rFonts w:ascii="Times New Roman" w:hAnsi="Times New Roman"/>
          <w:sz w:val="28"/>
          <w:szCs w:val="28"/>
        </w:rPr>
        <w:t xml:space="preserve"> </w:t>
      </w:r>
      <w:r w:rsidRPr="00C12D5D">
        <w:rPr>
          <w:rFonts w:ascii="Times New Roman" w:hAnsi="Times New Roman"/>
          <w:sz w:val="28"/>
          <w:szCs w:val="28"/>
        </w:rPr>
        <w:t>не</w:t>
      </w:r>
      <w:r w:rsidR="00E27F7F" w:rsidRPr="00C12D5D">
        <w:rPr>
          <w:rFonts w:ascii="Times New Roman" w:hAnsi="Times New Roman"/>
          <w:sz w:val="28"/>
          <w:szCs w:val="28"/>
        </w:rPr>
        <w:t xml:space="preserve"> </w:t>
      </w:r>
      <w:r w:rsidRPr="00C12D5D">
        <w:rPr>
          <w:rFonts w:ascii="Times New Roman" w:hAnsi="Times New Roman"/>
          <w:sz w:val="28"/>
          <w:szCs w:val="28"/>
        </w:rPr>
        <w:t>подписываются</w:t>
      </w:r>
      <w:r w:rsidR="00E27F7F" w:rsidRPr="00C12D5D">
        <w:rPr>
          <w:rFonts w:ascii="Times New Roman" w:hAnsi="Times New Roman"/>
          <w:sz w:val="28"/>
          <w:szCs w:val="28"/>
        </w:rPr>
        <w:t xml:space="preserve"> </w:t>
      </w:r>
      <w:r w:rsidRPr="00C12D5D">
        <w:rPr>
          <w:rFonts w:ascii="Times New Roman" w:hAnsi="Times New Roman"/>
          <w:sz w:val="28"/>
          <w:szCs w:val="28"/>
        </w:rPr>
        <w:t>никакие</w:t>
      </w:r>
      <w:r w:rsidR="00E27F7F" w:rsidRPr="00C12D5D">
        <w:rPr>
          <w:rFonts w:ascii="Times New Roman" w:hAnsi="Times New Roman"/>
          <w:sz w:val="28"/>
          <w:szCs w:val="28"/>
        </w:rPr>
        <w:t xml:space="preserve"> </w:t>
      </w:r>
      <w:r w:rsidRPr="00C12D5D">
        <w:rPr>
          <w:rFonts w:ascii="Times New Roman" w:hAnsi="Times New Roman"/>
          <w:sz w:val="28"/>
          <w:szCs w:val="28"/>
        </w:rPr>
        <w:t>договоры,</w:t>
      </w:r>
      <w:r w:rsidR="00E27F7F" w:rsidRPr="00C12D5D">
        <w:rPr>
          <w:rFonts w:ascii="Times New Roman" w:hAnsi="Times New Roman"/>
          <w:sz w:val="28"/>
          <w:szCs w:val="28"/>
        </w:rPr>
        <w:t xml:space="preserve"> </w:t>
      </w:r>
      <w:r w:rsidRPr="00C12D5D">
        <w:rPr>
          <w:rFonts w:ascii="Times New Roman" w:hAnsi="Times New Roman"/>
          <w:sz w:val="28"/>
          <w:szCs w:val="28"/>
        </w:rPr>
        <w:t>не</w:t>
      </w:r>
      <w:r w:rsidR="00E27F7F" w:rsidRPr="00C12D5D">
        <w:rPr>
          <w:rFonts w:ascii="Times New Roman" w:hAnsi="Times New Roman"/>
          <w:sz w:val="28"/>
          <w:szCs w:val="28"/>
        </w:rPr>
        <w:t xml:space="preserve"> </w:t>
      </w:r>
      <w:r w:rsidRPr="00C12D5D">
        <w:rPr>
          <w:rFonts w:ascii="Times New Roman" w:hAnsi="Times New Roman"/>
          <w:sz w:val="28"/>
          <w:szCs w:val="28"/>
        </w:rPr>
        <w:t>существует</w:t>
      </w:r>
      <w:r w:rsidR="00E27F7F" w:rsidRPr="00C12D5D">
        <w:rPr>
          <w:rFonts w:ascii="Times New Roman" w:hAnsi="Times New Roman"/>
          <w:sz w:val="28"/>
          <w:szCs w:val="28"/>
        </w:rPr>
        <w:t xml:space="preserve"> </w:t>
      </w:r>
      <w:r w:rsidRPr="00C12D5D">
        <w:rPr>
          <w:rFonts w:ascii="Times New Roman" w:hAnsi="Times New Roman"/>
          <w:sz w:val="28"/>
          <w:szCs w:val="28"/>
        </w:rPr>
        <w:t>ответственности</w:t>
      </w:r>
      <w:r w:rsidR="00E27F7F" w:rsidRPr="00C12D5D">
        <w:rPr>
          <w:rFonts w:ascii="Times New Roman" w:hAnsi="Times New Roman"/>
          <w:sz w:val="28"/>
          <w:szCs w:val="28"/>
        </w:rPr>
        <w:t xml:space="preserve"> </w:t>
      </w:r>
      <w:r w:rsidRPr="00C12D5D">
        <w:rPr>
          <w:rFonts w:ascii="Times New Roman" w:hAnsi="Times New Roman"/>
          <w:sz w:val="28"/>
          <w:szCs w:val="28"/>
        </w:rPr>
        <w:t>сторон.</w:t>
      </w:r>
      <w:r w:rsidR="00E27F7F" w:rsidRPr="00C12D5D">
        <w:rPr>
          <w:rFonts w:ascii="Times New Roman" w:hAnsi="Times New Roman"/>
          <w:sz w:val="28"/>
          <w:szCs w:val="28"/>
        </w:rPr>
        <w:t xml:space="preserve"> </w:t>
      </w:r>
      <w:r w:rsidRPr="00C12D5D">
        <w:rPr>
          <w:rFonts w:ascii="Times New Roman" w:hAnsi="Times New Roman"/>
          <w:sz w:val="28"/>
          <w:szCs w:val="28"/>
        </w:rPr>
        <w:t>Наставники</w:t>
      </w:r>
      <w:r w:rsidR="00E27F7F" w:rsidRPr="00C12D5D">
        <w:rPr>
          <w:rFonts w:ascii="Times New Roman" w:hAnsi="Times New Roman"/>
          <w:sz w:val="28"/>
          <w:szCs w:val="28"/>
        </w:rPr>
        <w:t xml:space="preserve"> </w:t>
      </w:r>
      <w:r w:rsidRPr="00C12D5D">
        <w:rPr>
          <w:rFonts w:ascii="Times New Roman" w:hAnsi="Times New Roman"/>
          <w:sz w:val="28"/>
          <w:szCs w:val="28"/>
        </w:rPr>
        <w:t>лишь</w:t>
      </w:r>
      <w:r w:rsidR="00E27F7F" w:rsidRPr="00C12D5D">
        <w:rPr>
          <w:rFonts w:ascii="Times New Roman" w:hAnsi="Times New Roman"/>
          <w:sz w:val="28"/>
          <w:szCs w:val="28"/>
        </w:rPr>
        <w:t xml:space="preserve"> </w:t>
      </w:r>
      <w:r w:rsidRPr="00C12D5D">
        <w:rPr>
          <w:rFonts w:ascii="Times New Roman" w:hAnsi="Times New Roman"/>
          <w:sz w:val="28"/>
          <w:szCs w:val="28"/>
        </w:rPr>
        <w:t>помогают</w:t>
      </w:r>
      <w:r w:rsidR="00E27F7F" w:rsidRPr="00C12D5D">
        <w:rPr>
          <w:rFonts w:ascii="Times New Roman" w:hAnsi="Times New Roman"/>
          <w:sz w:val="28"/>
          <w:szCs w:val="28"/>
        </w:rPr>
        <w:t xml:space="preserve"> </w:t>
      </w:r>
      <w:r w:rsidRPr="00C12D5D">
        <w:rPr>
          <w:rFonts w:ascii="Times New Roman" w:hAnsi="Times New Roman"/>
          <w:sz w:val="28"/>
          <w:szCs w:val="28"/>
        </w:rPr>
        <w:t>новичку</w:t>
      </w:r>
      <w:r w:rsidR="00E27F7F" w:rsidRPr="00C12D5D">
        <w:rPr>
          <w:rFonts w:ascii="Times New Roman" w:hAnsi="Times New Roman"/>
          <w:sz w:val="28"/>
          <w:szCs w:val="28"/>
        </w:rPr>
        <w:t xml:space="preserve"> </w:t>
      </w:r>
      <w:r w:rsidRPr="00C12D5D">
        <w:rPr>
          <w:rFonts w:ascii="Times New Roman" w:hAnsi="Times New Roman"/>
          <w:sz w:val="28"/>
          <w:szCs w:val="28"/>
        </w:rPr>
        <w:t>определиться</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работой,</w:t>
      </w:r>
      <w:r w:rsidR="00E27F7F" w:rsidRPr="00C12D5D">
        <w:rPr>
          <w:rFonts w:ascii="Times New Roman" w:hAnsi="Times New Roman"/>
          <w:sz w:val="28"/>
          <w:szCs w:val="28"/>
        </w:rPr>
        <w:t xml:space="preserve"> </w:t>
      </w:r>
      <w:r w:rsidRPr="00C12D5D">
        <w:rPr>
          <w:rFonts w:ascii="Times New Roman" w:hAnsi="Times New Roman"/>
          <w:sz w:val="28"/>
          <w:szCs w:val="28"/>
        </w:rPr>
        <w:t>которую</w:t>
      </w:r>
      <w:r w:rsidR="00E27F7F" w:rsidRPr="00C12D5D">
        <w:rPr>
          <w:rFonts w:ascii="Times New Roman" w:hAnsi="Times New Roman"/>
          <w:sz w:val="28"/>
          <w:szCs w:val="28"/>
        </w:rPr>
        <w:t xml:space="preserve"> </w:t>
      </w:r>
      <w:r w:rsidRPr="00C12D5D">
        <w:rPr>
          <w:rFonts w:ascii="Times New Roman" w:hAnsi="Times New Roman"/>
          <w:sz w:val="28"/>
          <w:szCs w:val="28"/>
        </w:rPr>
        <w:t>ему</w:t>
      </w:r>
      <w:r w:rsidR="00E27F7F" w:rsidRPr="00C12D5D">
        <w:rPr>
          <w:rFonts w:ascii="Times New Roman" w:hAnsi="Times New Roman"/>
          <w:sz w:val="28"/>
          <w:szCs w:val="28"/>
        </w:rPr>
        <w:t xml:space="preserve"> </w:t>
      </w:r>
      <w:r w:rsidRPr="00C12D5D">
        <w:rPr>
          <w:rFonts w:ascii="Times New Roman" w:hAnsi="Times New Roman"/>
          <w:sz w:val="28"/>
          <w:szCs w:val="28"/>
        </w:rPr>
        <w:t>предстоит</w:t>
      </w:r>
      <w:r w:rsidR="00E27F7F" w:rsidRPr="00C12D5D">
        <w:rPr>
          <w:rFonts w:ascii="Times New Roman" w:hAnsi="Times New Roman"/>
          <w:sz w:val="28"/>
          <w:szCs w:val="28"/>
        </w:rPr>
        <w:t xml:space="preserve"> </w:t>
      </w:r>
      <w:r w:rsidRPr="00C12D5D">
        <w:rPr>
          <w:rFonts w:ascii="Times New Roman" w:hAnsi="Times New Roman"/>
          <w:sz w:val="28"/>
          <w:szCs w:val="28"/>
        </w:rPr>
        <w:t>выполнять.</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происходит</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форме</w:t>
      </w:r>
      <w:r w:rsidR="00E27F7F" w:rsidRPr="00C12D5D">
        <w:rPr>
          <w:rFonts w:ascii="Times New Roman" w:hAnsi="Times New Roman"/>
          <w:sz w:val="28"/>
          <w:szCs w:val="28"/>
        </w:rPr>
        <w:t xml:space="preserve"> </w:t>
      </w:r>
      <w:r w:rsidRPr="00C12D5D">
        <w:rPr>
          <w:rFonts w:ascii="Times New Roman" w:hAnsi="Times New Roman"/>
          <w:sz w:val="28"/>
          <w:szCs w:val="28"/>
        </w:rPr>
        <w:t>устных</w:t>
      </w:r>
      <w:r w:rsidR="00E27F7F" w:rsidRPr="00C12D5D">
        <w:rPr>
          <w:rFonts w:ascii="Times New Roman" w:hAnsi="Times New Roman"/>
          <w:sz w:val="28"/>
          <w:szCs w:val="28"/>
        </w:rPr>
        <w:t xml:space="preserve"> </w:t>
      </w:r>
      <w:r w:rsidRPr="00C12D5D">
        <w:rPr>
          <w:rFonts w:ascii="Times New Roman" w:hAnsi="Times New Roman"/>
          <w:sz w:val="28"/>
          <w:szCs w:val="28"/>
        </w:rPr>
        <w:t>консультаций,</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собственных</w:t>
      </w:r>
      <w:r w:rsidR="00E27F7F" w:rsidRPr="00C12D5D">
        <w:rPr>
          <w:rFonts w:ascii="Times New Roman" w:hAnsi="Times New Roman"/>
          <w:sz w:val="28"/>
          <w:szCs w:val="28"/>
        </w:rPr>
        <w:t xml:space="preserve"> </w:t>
      </w:r>
      <w:r w:rsidRPr="00C12D5D">
        <w:rPr>
          <w:rFonts w:ascii="Times New Roman" w:hAnsi="Times New Roman"/>
          <w:sz w:val="28"/>
          <w:szCs w:val="28"/>
        </w:rPr>
        <w:t>примерах.</w:t>
      </w:r>
      <w:r w:rsidR="00E27F7F" w:rsidRPr="00C12D5D">
        <w:rPr>
          <w:rFonts w:ascii="Times New Roman" w:hAnsi="Times New Roman"/>
          <w:sz w:val="28"/>
          <w:szCs w:val="28"/>
        </w:rPr>
        <w:t xml:space="preserve"> </w:t>
      </w:r>
    </w:p>
    <w:p w:rsidR="00081D38" w:rsidRPr="00C12D5D" w:rsidRDefault="00081D38"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Работа</w:t>
      </w:r>
      <w:r w:rsidR="00E27F7F" w:rsidRPr="00C12D5D">
        <w:rPr>
          <w:rFonts w:ascii="Times New Roman" w:hAnsi="Times New Roman"/>
          <w:sz w:val="28"/>
          <w:szCs w:val="28"/>
        </w:rPr>
        <w:t xml:space="preserve"> </w:t>
      </w:r>
      <w:r w:rsidRPr="00C12D5D">
        <w:rPr>
          <w:rFonts w:ascii="Times New Roman" w:hAnsi="Times New Roman"/>
          <w:sz w:val="28"/>
          <w:szCs w:val="28"/>
        </w:rPr>
        <w:t>нового</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Pr="00C12D5D">
        <w:rPr>
          <w:rFonts w:ascii="Times New Roman" w:hAnsi="Times New Roman"/>
          <w:sz w:val="28"/>
          <w:szCs w:val="28"/>
        </w:rPr>
        <w:t>обычно</w:t>
      </w:r>
      <w:r w:rsidR="00E27F7F" w:rsidRPr="00C12D5D">
        <w:rPr>
          <w:rFonts w:ascii="Times New Roman" w:hAnsi="Times New Roman"/>
          <w:sz w:val="28"/>
          <w:szCs w:val="28"/>
        </w:rPr>
        <w:t xml:space="preserve"> </w:t>
      </w:r>
      <w:r w:rsidRPr="00C12D5D">
        <w:rPr>
          <w:rFonts w:ascii="Times New Roman" w:hAnsi="Times New Roman"/>
          <w:sz w:val="28"/>
          <w:szCs w:val="28"/>
        </w:rPr>
        <w:t>начинается</w:t>
      </w:r>
      <w:r w:rsidR="00E27F7F" w:rsidRPr="00C12D5D">
        <w:rPr>
          <w:rFonts w:ascii="Times New Roman" w:hAnsi="Times New Roman"/>
          <w:sz w:val="28"/>
          <w:szCs w:val="28"/>
        </w:rPr>
        <w:t xml:space="preserve"> </w:t>
      </w:r>
      <w:r w:rsidRPr="00C12D5D">
        <w:rPr>
          <w:rFonts w:ascii="Times New Roman" w:hAnsi="Times New Roman"/>
          <w:sz w:val="28"/>
          <w:szCs w:val="28"/>
        </w:rPr>
        <w:t>сразу</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исполнения</w:t>
      </w:r>
      <w:r w:rsidR="00E27F7F" w:rsidRPr="00C12D5D">
        <w:rPr>
          <w:rFonts w:ascii="Times New Roman" w:hAnsi="Times New Roman"/>
          <w:sz w:val="28"/>
          <w:szCs w:val="28"/>
        </w:rPr>
        <w:t xml:space="preserve"> </w:t>
      </w:r>
      <w:r w:rsidRPr="00C12D5D">
        <w:rPr>
          <w:rFonts w:ascii="Times New Roman" w:hAnsi="Times New Roman"/>
          <w:sz w:val="28"/>
          <w:szCs w:val="28"/>
        </w:rPr>
        <w:t>функциональных</w:t>
      </w:r>
      <w:r w:rsidR="00E27F7F" w:rsidRPr="00C12D5D">
        <w:rPr>
          <w:rFonts w:ascii="Times New Roman" w:hAnsi="Times New Roman"/>
          <w:sz w:val="28"/>
          <w:szCs w:val="28"/>
        </w:rPr>
        <w:t xml:space="preserve"> </w:t>
      </w:r>
      <w:r w:rsidRPr="00C12D5D">
        <w:rPr>
          <w:rFonts w:ascii="Times New Roman" w:hAnsi="Times New Roman"/>
          <w:sz w:val="28"/>
          <w:szCs w:val="28"/>
        </w:rPr>
        <w:t>обязанностей,</w:t>
      </w:r>
      <w:r w:rsidR="00E27F7F" w:rsidRPr="00C12D5D">
        <w:rPr>
          <w:rFonts w:ascii="Times New Roman" w:hAnsi="Times New Roman"/>
          <w:sz w:val="28"/>
          <w:szCs w:val="28"/>
        </w:rPr>
        <w:t xml:space="preserve"> </w:t>
      </w:r>
      <w:r w:rsidRPr="00C12D5D">
        <w:rPr>
          <w:rFonts w:ascii="Times New Roman" w:hAnsi="Times New Roman"/>
          <w:sz w:val="28"/>
          <w:szCs w:val="28"/>
        </w:rPr>
        <w:t>времени</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детальное</w:t>
      </w:r>
      <w:r w:rsidR="00E27F7F" w:rsidRPr="00C12D5D">
        <w:rPr>
          <w:rFonts w:ascii="Times New Roman" w:hAnsi="Times New Roman"/>
          <w:sz w:val="28"/>
          <w:szCs w:val="28"/>
        </w:rPr>
        <w:t xml:space="preserve"> </w:t>
      </w:r>
      <w:r w:rsidRPr="00C12D5D">
        <w:rPr>
          <w:rFonts w:ascii="Times New Roman" w:hAnsi="Times New Roman"/>
          <w:sz w:val="28"/>
          <w:szCs w:val="28"/>
        </w:rPr>
        <w:t>изучение</w:t>
      </w:r>
      <w:r w:rsidR="00E27F7F" w:rsidRPr="00C12D5D">
        <w:rPr>
          <w:rFonts w:ascii="Times New Roman" w:hAnsi="Times New Roman"/>
          <w:sz w:val="28"/>
          <w:szCs w:val="28"/>
        </w:rPr>
        <w:t xml:space="preserve"> </w:t>
      </w:r>
      <w:r w:rsidRPr="00C12D5D">
        <w:rPr>
          <w:rFonts w:ascii="Times New Roman" w:hAnsi="Times New Roman"/>
          <w:sz w:val="28"/>
          <w:szCs w:val="28"/>
        </w:rPr>
        <w:t>их</w:t>
      </w:r>
      <w:r w:rsidR="00E27F7F" w:rsidRPr="00C12D5D">
        <w:rPr>
          <w:rFonts w:ascii="Times New Roman" w:hAnsi="Times New Roman"/>
          <w:sz w:val="28"/>
          <w:szCs w:val="28"/>
        </w:rPr>
        <w:t xml:space="preserve"> </w:t>
      </w:r>
      <w:r w:rsidRPr="00C12D5D">
        <w:rPr>
          <w:rFonts w:ascii="Times New Roman" w:hAnsi="Times New Roman"/>
          <w:sz w:val="28"/>
          <w:szCs w:val="28"/>
        </w:rPr>
        <w:t>не</w:t>
      </w:r>
      <w:r w:rsidR="00E27F7F" w:rsidRPr="00C12D5D">
        <w:rPr>
          <w:rFonts w:ascii="Times New Roman" w:hAnsi="Times New Roman"/>
          <w:sz w:val="28"/>
          <w:szCs w:val="28"/>
        </w:rPr>
        <w:t xml:space="preserve"> </w:t>
      </w:r>
      <w:r w:rsidRPr="00C12D5D">
        <w:rPr>
          <w:rFonts w:ascii="Times New Roman" w:hAnsi="Times New Roman"/>
          <w:sz w:val="28"/>
          <w:szCs w:val="28"/>
        </w:rPr>
        <w:t>дается.</w:t>
      </w:r>
      <w:r w:rsidR="00E27F7F" w:rsidRPr="00C12D5D">
        <w:rPr>
          <w:rFonts w:ascii="Times New Roman" w:hAnsi="Times New Roman"/>
          <w:sz w:val="28"/>
          <w:szCs w:val="28"/>
        </w:rPr>
        <w:t xml:space="preserve"> </w:t>
      </w:r>
    </w:p>
    <w:p w:rsidR="00372C4A" w:rsidRPr="00C12D5D" w:rsidRDefault="00081D38"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Объясняется</w:t>
      </w:r>
      <w:r w:rsidR="00E27F7F" w:rsidRPr="00C12D5D">
        <w:rPr>
          <w:rFonts w:ascii="Times New Roman" w:hAnsi="Times New Roman"/>
          <w:sz w:val="28"/>
          <w:szCs w:val="28"/>
        </w:rPr>
        <w:t xml:space="preserve"> </w:t>
      </w:r>
      <w:r w:rsidRPr="00C12D5D">
        <w:rPr>
          <w:rFonts w:ascii="Times New Roman" w:hAnsi="Times New Roman"/>
          <w:sz w:val="28"/>
          <w:szCs w:val="28"/>
        </w:rPr>
        <w:t>процесс</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предприятия</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каждого</w:t>
      </w:r>
      <w:r w:rsidR="00E27F7F" w:rsidRPr="00C12D5D">
        <w:rPr>
          <w:rFonts w:ascii="Times New Roman" w:hAnsi="Times New Roman"/>
          <w:sz w:val="28"/>
          <w:szCs w:val="28"/>
        </w:rPr>
        <w:t xml:space="preserve"> </w:t>
      </w:r>
      <w:r w:rsidRPr="00C12D5D">
        <w:rPr>
          <w:rFonts w:ascii="Times New Roman" w:hAnsi="Times New Roman"/>
          <w:sz w:val="28"/>
          <w:szCs w:val="28"/>
        </w:rPr>
        <w:t>отдела.</w:t>
      </w:r>
      <w:r w:rsidR="00E27F7F" w:rsidRPr="00C12D5D">
        <w:rPr>
          <w:rFonts w:ascii="Times New Roman" w:hAnsi="Times New Roman"/>
          <w:sz w:val="28"/>
          <w:szCs w:val="28"/>
        </w:rPr>
        <w:t xml:space="preserve"> </w:t>
      </w:r>
      <w:r w:rsidRPr="00C12D5D">
        <w:rPr>
          <w:rFonts w:ascii="Times New Roman" w:hAnsi="Times New Roman"/>
          <w:sz w:val="28"/>
          <w:szCs w:val="28"/>
        </w:rPr>
        <w:t>Новичку</w:t>
      </w:r>
      <w:r w:rsidR="00E27F7F" w:rsidRPr="00C12D5D">
        <w:rPr>
          <w:rFonts w:ascii="Times New Roman" w:hAnsi="Times New Roman"/>
          <w:sz w:val="28"/>
          <w:szCs w:val="28"/>
        </w:rPr>
        <w:t xml:space="preserve"> </w:t>
      </w:r>
      <w:r w:rsidRPr="00C12D5D">
        <w:rPr>
          <w:rFonts w:ascii="Times New Roman" w:hAnsi="Times New Roman"/>
          <w:sz w:val="28"/>
          <w:szCs w:val="28"/>
        </w:rPr>
        <w:t>оказывается</w:t>
      </w:r>
      <w:r w:rsidR="00E27F7F" w:rsidRPr="00C12D5D">
        <w:rPr>
          <w:rFonts w:ascii="Times New Roman" w:hAnsi="Times New Roman"/>
          <w:sz w:val="28"/>
          <w:szCs w:val="28"/>
        </w:rPr>
        <w:t xml:space="preserve"> </w:t>
      </w:r>
      <w:r w:rsidRPr="00C12D5D">
        <w:rPr>
          <w:rFonts w:ascii="Times New Roman" w:hAnsi="Times New Roman"/>
          <w:sz w:val="28"/>
          <w:szCs w:val="28"/>
        </w:rPr>
        <w:t>максимальная</w:t>
      </w:r>
      <w:r w:rsidR="00E27F7F" w:rsidRPr="00C12D5D">
        <w:rPr>
          <w:rFonts w:ascii="Times New Roman" w:hAnsi="Times New Roman"/>
          <w:sz w:val="28"/>
          <w:szCs w:val="28"/>
        </w:rPr>
        <w:t xml:space="preserve"> </w:t>
      </w:r>
      <w:r w:rsidRPr="00C12D5D">
        <w:rPr>
          <w:rFonts w:ascii="Times New Roman" w:hAnsi="Times New Roman"/>
          <w:sz w:val="28"/>
          <w:szCs w:val="28"/>
        </w:rPr>
        <w:t>поддержка</w:t>
      </w:r>
      <w:r w:rsidR="00E27F7F" w:rsidRPr="00C12D5D">
        <w:rPr>
          <w:rFonts w:ascii="Times New Roman" w:hAnsi="Times New Roman"/>
          <w:sz w:val="28"/>
          <w:szCs w:val="28"/>
        </w:rPr>
        <w:t xml:space="preserve"> </w:t>
      </w:r>
      <w:r w:rsidRPr="00C12D5D">
        <w:rPr>
          <w:rFonts w:ascii="Times New Roman" w:hAnsi="Times New Roman"/>
          <w:sz w:val="28"/>
          <w:szCs w:val="28"/>
        </w:rPr>
        <w:t>со</w:t>
      </w:r>
      <w:r w:rsidR="00E27F7F" w:rsidRPr="00C12D5D">
        <w:rPr>
          <w:rFonts w:ascii="Times New Roman" w:hAnsi="Times New Roman"/>
          <w:sz w:val="28"/>
          <w:szCs w:val="28"/>
        </w:rPr>
        <w:t xml:space="preserve"> </w:t>
      </w:r>
      <w:r w:rsidRPr="00C12D5D">
        <w:rPr>
          <w:rFonts w:ascii="Times New Roman" w:hAnsi="Times New Roman"/>
          <w:sz w:val="28"/>
          <w:szCs w:val="28"/>
        </w:rPr>
        <w:t>стороны</w:t>
      </w:r>
      <w:r w:rsidR="00E27F7F" w:rsidRPr="00C12D5D">
        <w:rPr>
          <w:rFonts w:ascii="Times New Roman" w:hAnsi="Times New Roman"/>
          <w:sz w:val="28"/>
          <w:szCs w:val="28"/>
        </w:rPr>
        <w:t xml:space="preserve"> </w:t>
      </w:r>
      <w:r w:rsidRPr="00C12D5D">
        <w:rPr>
          <w:rFonts w:ascii="Times New Roman" w:hAnsi="Times New Roman"/>
          <w:sz w:val="28"/>
          <w:szCs w:val="28"/>
        </w:rPr>
        <w:t>коллектива.</w:t>
      </w:r>
      <w:r w:rsidR="00E27F7F" w:rsidRPr="00C12D5D">
        <w:rPr>
          <w:rFonts w:ascii="Times New Roman" w:hAnsi="Times New Roman"/>
          <w:sz w:val="28"/>
          <w:szCs w:val="28"/>
        </w:rPr>
        <w:t xml:space="preserve"> </w:t>
      </w:r>
      <w:r w:rsidRPr="00C12D5D">
        <w:rPr>
          <w:rFonts w:ascii="Times New Roman" w:hAnsi="Times New Roman"/>
          <w:sz w:val="28"/>
          <w:szCs w:val="28"/>
        </w:rPr>
        <w:t>Так,</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сотрудники</w:t>
      </w:r>
      <w:r w:rsidR="00E27F7F" w:rsidRPr="00C12D5D">
        <w:rPr>
          <w:rFonts w:ascii="Times New Roman" w:hAnsi="Times New Roman"/>
          <w:sz w:val="28"/>
          <w:szCs w:val="28"/>
        </w:rPr>
        <w:t xml:space="preserve"> </w:t>
      </w:r>
      <w:r w:rsidRPr="00C12D5D">
        <w:rPr>
          <w:rFonts w:ascii="Times New Roman" w:hAnsi="Times New Roman"/>
          <w:sz w:val="28"/>
          <w:szCs w:val="28"/>
        </w:rPr>
        <w:t>могут</w:t>
      </w:r>
      <w:r w:rsidR="00E27F7F" w:rsidRPr="00C12D5D">
        <w:rPr>
          <w:rFonts w:ascii="Times New Roman" w:hAnsi="Times New Roman"/>
          <w:sz w:val="28"/>
          <w:szCs w:val="28"/>
        </w:rPr>
        <w:t xml:space="preserve"> </w:t>
      </w:r>
      <w:r w:rsidRPr="00C12D5D">
        <w:rPr>
          <w:rFonts w:ascii="Times New Roman" w:hAnsi="Times New Roman"/>
          <w:sz w:val="28"/>
          <w:szCs w:val="28"/>
        </w:rPr>
        <w:t>помогать</w:t>
      </w:r>
      <w:r w:rsidR="00E27F7F" w:rsidRPr="00C12D5D">
        <w:rPr>
          <w:rFonts w:ascii="Times New Roman" w:hAnsi="Times New Roman"/>
          <w:sz w:val="28"/>
          <w:szCs w:val="28"/>
        </w:rPr>
        <w:t xml:space="preserve"> </w:t>
      </w:r>
      <w:r w:rsidRPr="00C12D5D">
        <w:rPr>
          <w:rFonts w:ascii="Times New Roman" w:hAnsi="Times New Roman"/>
          <w:sz w:val="28"/>
          <w:szCs w:val="28"/>
        </w:rPr>
        <w:t>новичку</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исполнении</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Pr="00C12D5D">
        <w:rPr>
          <w:rFonts w:ascii="Times New Roman" w:hAnsi="Times New Roman"/>
          <w:sz w:val="28"/>
          <w:szCs w:val="28"/>
        </w:rPr>
        <w:t>обязанностей.</w:t>
      </w:r>
      <w:r w:rsidR="00E27F7F" w:rsidRPr="00C12D5D">
        <w:rPr>
          <w:rFonts w:ascii="Times New Roman" w:hAnsi="Times New Roman"/>
          <w:sz w:val="28"/>
          <w:szCs w:val="28"/>
        </w:rPr>
        <w:t xml:space="preserve"> </w:t>
      </w:r>
    </w:p>
    <w:p w:rsidR="00031D58" w:rsidRPr="00C12D5D" w:rsidRDefault="00031D58"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Социально-психологическая</w:t>
      </w:r>
      <w:r w:rsidR="00E27F7F" w:rsidRPr="00C12D5D">
        <w:rPr>
          <w:rFonts w:ascii="Times New Roman" w:hAnsi="Times New Roman"/>
          <w:sz w:val="28"/>
          <w:szCs w:val="28"/>
        </w:rPr>
        <w:t xml:space="preserve"> </w:t>
      </w:r>
      <w:r w:rsidRPr="00C12D5D">
        <w:rPr>
          <w:rFonts w:ascii="Times New Roman" w:hAnsi="Times New Roman"/>
          <w:sz w:val="28"/>
          <w:szCs w:val="28"/>
        </w:rPr>
        <w:t>сторона</w:t>
      </w:r>
      <w:r w:rsidR="00E27F7F" w:rsidRPr="00C12D5D">
        <w:rPr>
          <w:rFonts w:ascii="Times New Roman" w:hAnsi="Times New Roman"/>
          <w:sz w:val="28"/>
          <w:szCs w:val="28"/>
        </w:rPr>
        <w:t xml:space="preserve"> </w:t>
      </w:r>
      <w:r w:rsidRPr="00C12D5D">
        <w:rPr>
          <w:rFonts w:ascii="Times New Roman" w:hAnsi="Times New Roman"/>
          <w:sz w:val="28"/>
          <w:szCs w:val="28"/>
        </w:rPr>
        <w:t>адаптации</w:t>
      </w:r>
      <w:r w:rsidR="00E27F7F" w:rsidRPr="00C12D5D">
        <w:rPr>
          <w:rFonts w:ascii="Times New Roman" w:hAnsi="Times New Roman"/>
          <w:sz w:val="28"/>
          <w:szCs w:val="28"/>
        </w:rPr>
        <w:t xml:space="preserve"> </w:t>
      </w:r>
      <w:r w:rsidRPr="00C12D5D">
        <w:rPr>
          <w:rFonts w:ascii="Times New Roman" w:hAnsi="Times New Roman"/>
          <w:sz w:val="28"/>
          <w:szCs w:val="28"/>
        </w:rPr>
        <w:t>проявляется</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массовых</w:t>
      </w:r>
      <w:r w:rsidR="00E27F7F" w:rsidRPr="00C12D5D">
        <w:rPr>
          <w:rFonts w:ascii="Times New Roman" w:hAnsi="Times New Roman"/>
          <w:sz w:val="28"/>
          <w:szCs w:val="28"/>
        </w:rPr>
        <w:t xml:space="preserve"> </w:t>
      </w:r>
      <w:r w:rsidRPr="00C12D5D">
        <w:rPr>
          <w:rFonts w:ascii="Times New Roman" w:hAnsi="Times New Roman"/>
          <w:sz w:val="28"/>
          <w:szCs w:val="28"/>
        </w:rPr>
        <w:t>мероприятий.</w:t>
      </w:r>
      <w:r w:rsidR="00E27F7F" w:rsidRPr="00C12D5D">
        <w:rPr>
          <w:rFonts w:ascii="Times New Roman" w:hAnsi="Times New Roman"/>
          <w:sz w:val="28"/>
          <w:szCs w:val="28"/>
        </w:rPr>
        <w:t xml:space="preserve"> </w:t>
      </w:r>
      <w:r w:rsidRPr="00C12D5D">
        <w:rPr>
          <w:rFonts w:ascii="Times New Roman" w:hAnsi="Times New Roman"/>
          <w:sz w:val="28"/>
          <w:szCs w:val="28"/>
        </w:rPr>
        <w:t>Так,</w:t>
      </w:r>
      <w:r w:rsidR="00E27F7F" w:rsidRPr="00C12D5D">
        <w:rPr>
          <w:rFonts w:ascii="Times New Roman" w:hAnsi="Times New Roman"/>
          <w:sz w:val="28"/>
          <w:szCs w:val="28"/>
        </w:rPr>
        <w:t xml:space="preserve"> </w:t>
      </w:r>
      <w:r w:rsidRPr="00C12D5D">
        <w:rPr>
          <w:rFonts w:ascii="Times New Roman" w:hAnsi="Times New Roman"/>
          <w:sz w:val="28"/>
          <w:szCs w:val="28"/>
        </w:rPr>
        <w:t>например,</w:t>
      </w:r>
      <w:r w:rsidR="00E27F7F" w:rsidRPr="00C12D5D">
        <w:rPr>
          <w:rFonts w:ascii="Times New Roman" w:hAnsi="Times New Roman"/>
          <w:sz w:val="28"/>
          <w:szCs w:val="28"/>
        </w:rPr>
        <w:t xml:space="preserve"> </w:t>
      </w:r>
      <w:r w:rsidRPr="00C12D5D">
        <w:rPr>
          <w:rFonts w:ascii="Times New Roman" w:hAnsi="Times New Roman"/>
          <w:sz w:val="28"/>
          <w:szCs w:val="28"/>
        </w:rPr>
        <w:t>принято</w:t>
      </w:r>
      <w:r w:rsidR="00E27F7F" w:rsidRPr="00C12D5D">
        <w:rPr>
          <w:rFonts w:ascii="Times New Roman" w:hAnsi="Times New Roman"/>
          <w:sz w:val="28"/>
          <w:szCs w:val="28"/>
        </w:rPr>
        <w:t xml:space="preserve"> </w:t>
      </w:r>
      <w:r w:rsidRPr="00C12D5D">
        <w:rPr>
          <w:rFonts w:ascii="Times New Roman" w:hAnsi="Times New Roman"/>
          <w:sz w:val="28"/>
          <w:szCs w:val="28"/>
        </w:rPr>
        <w:t>отмечать</w:t>
      </w:r>
      <w:r w:rsidR="00E27F7F" w:rsidRPr="00C12D5D">
        <w:rPr>
          <w:rFonts w:ascii="Times New Roman" w:hAnsi="Times New Roman"/>
          <w:sz w:val="28"/>
          <w:szCs w:val="28"/>
        </w:rPr>
        <w:t xml:space="preserve"> </w:t>
      </w:r>
      <w:r w:rsidRPr="00C12D5D">
        <w:rPr>
          <w:rFonts w:ascii="Times New Roman" w:hAnsi="Times New Roman"/>
          <w:sz w:val="28"/>
          <w:szCs w:val="28"/>
        </w:rPr>
        <w:t>дни</w:t>
      </w:r>
      <w:r w:rsidR="00E27F7F" w:rsidRPr="00C12D5D">
        <w:rPr>
          <w:rFonts w:ascii="Times New Roman" w:hAnsi="Times New Roman"/>
          <w:sz w:val="28"/>
          <w:szCs w:val="28"/>
        </w:rPr>
        <w:t xml:space="preserve"> </w:t>
      </w:r>
      <w:r w:rsidRPr="00C12D5D">
        <w:rPr>
          <w:rFonts w:ascii="Times New Roman" w:hAnsi="Times New Roman"/>
          <w:sz w:val="28"/>
          <w:szCs w:val="28"/>
        </w:rPr>
        <w:t>рождения</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сотрудников,</w:t>
      </w:r>
      <w:r w:rsidR="00E27F7F" w:rsidRPr="00C12D5D">
        <w:rPr>
          <w:rFonts w:ascii="Times New Roman" w:hAnsi="Times New Roman"/>
          <w:sz w:val="28"/>
          <w:szCs w:val="28"/>
        </w:rPr>
        <w:t xml:space="preserve"> </w:t>
      </w:r>
      <w:r w:rsidRPr="00C12D5D">
        <w:rPr>
          <w:rFonts w:ascii="Times New Roman" w:hAnsi="Times New Roman"/>
          <w:sz w:val="28"/>
          <w:szCs w:val="28"/>
        </w:rPr>
        <w:t>куда</w:t>
      </w:r>
      <w:r w:rsidR="00E27F7F" w:rsidRPr="00C12D5D">
        <w:rPr>
          <w:rFonts w:ascii="Times New Roman" w:hAnsi="Times New Roman"/>
          <w:sz w:val="28"/>
          <w:szCs w:val="28"/>
        </w:rPr>
        <w:t xml:space="preserve"> </w:t>
      </w:r>
      <w:r w:rsidRPr="00C12D5D">
        <w:rPr>
          <w:rFonts w:ascii="Times New Roman" w:hAnsi="Times New Roman"/>
          <w:sz w:val="28"/>
          <w:szCs w:val="28"/>
        </w:rPr>
        <w:t>приглашаются</w:t>
      </w:r>
      <w:r w:rsidR="00E27F7F" w:rsidRPr="00C12D5D">
        <w:rPr>
          <w:rFonts w:ascii="Times New Roman" w:hAnsi="Times New Roman"/>
          <w:sz w:val="28"/>
          <w:szCs w:val="28"/>
        </w:rPr>
        <w:t xml:space="preserve"> </w:t>
      </w:r>
      <w:r w:rsidRPr="00C12D5D">
        <w:rPr>
          <w:rFonts w:ascii="Times New Roman" w:hAnsi="Times New Roman"/>
          <w:sz w:val="28"/>
          <w:szCs w:val="28"/>
        </w:rPr>
        <w:t>все</w:t>
      </w:r>
      <w:r w:rsidR="00E27F7F" w:rsidRPr="00C12D5D">
        <w:rPr>
          <w:rFonts w:ascii="Times New Roman" w:hAnsi="Times New Roman"/>
          <w:sz w:val="28"/>
          <w:szCs w:val="28"/>
        </w:rPr>
        <w:t xml:space="preserve"> </w:t>
      </w:r>
      <w:r w:rsidRPr="00C12D5D">
        <w:rPr>
          <w:rFonts w:ascii="Times New Roman" w:hAnsi="Times New Roman"/>
          <w:sz w:val="28"/>
          <w:szCs w:val="28"/>
        </w:rPr>
        <w:t>работники.</w:t>
      </w:r>
      <w:r w:rsidR="00E27F7F" w:rsidRPr="00C12D5D">
        <w:rPr>
          <w:rFonts w:ascii="Times New Roman" w:hAnsi="Times New Roman"/>
          <w:sz w:val="28"/>
          <w:szCs w:val="28"/>
        </w:rPr>
        <w:t xml:space="preserve"> </w:t>
      </w:r>
      <w:r w:rsidRPr="00C12D5D">
        <w:rPr>
          <w:rFonts w:ascii="Times New Roman" w:hAnsi="Times New Roman"/>
          <w:sz w:val="28"/>
          <w:szCs w:val="28"/>
        </w:rPr>
        <w:t>Существуют</w:t>
      </w:r>
      <w:r w:rsidR="00E27F7F" w:rsidRPr="00C12D5D">
        <w:rPr>
          <w:rFonts w:ascii="Times New Roman" w:hAnsi="Times New Roman"/>
          <w:sz w:val="28"/>
          <w:szCs w:val="28"/>
        </w:rPr>
        <w:t xml:space="preserve"> </w:t>
      </w:r>
      <w:r w:rsidRPr="00C12D5D">
        <w:rPr>
          <w:rFonts w:ascii="Times New Roman" w:hAnsi="Times New Roman"/>
          <w:sz w:val="28"/>
          <w:szCs w:val="28"/>
        </w:rPr>
        <w:t>обычаи</w:t>
      </w:r>
      <w:r w:rsidR="00E27F7F" w:rsidRPr="00C12D5D">
        <w:rPr>
          <w:rFonts w:ascii="Times New Roman" w:hAnsi="Times New Roman"/>
          <w:sz w:val="28"/>
          <w:szCs w:val="28"/>
        </w:rPr>
        <w:t xml:space="preserve"> </w:t>
      </w:r>
      <w:r w:rsidRPr="00C12D5D">
        <w:rPr>
          <w:rFonts w:ascii="Times New Roman" w:hAnsi="Times New Roman"/>
          <w:sz w:val="28"/>
          <w:szCs w:val="28"/>
        </w:rPr>
        <w:t>сбора</w:t>
      </w:r>
      <w:r w:rsidR="00E27F7F" w:rsidRPr="00C12D5D">
        <w:rPr>
          <w:rFonts w:ascii="Times New Roman" w:hAnsi="Times New Roman"/>
          <w:sz w:val="28"/>
          <w:szCs w:val="28"/>
        </w:rPr>
        <w:t xml:space="preserve"> </w:t>
      </w:r>
      <w:r w:rsidRPr="00C12D5D">
        <w:rPr>
          <w:rFonts w:ascii="Times New Roman" w:hAnsi="Times New Roman"/>
          <w:sz w:val="28"/>
          <w:szCs w:val="28"/>
        </w:rPr>
        <w:t>денежных</w:t>
      </w:r>
      <w:r w:rsidR="00E27F7F" w:rsidRPr="00C12D5D">
        <w:rPr>
          <w:rFonts w:ascii="Times New Roman" w:hAnsi="Times New Roman"/>
          <w:sz w:val="28"/>
          <w:szCs w:val="28"/>
        </w:rPr>
        <w:t xml:space="preserve"> </w:t>
      </w:r>
      <w:r w:rsidRPr="00C12D5D">
        <w:rPr>
          <w:rFonts w:ascii="Times New Roman" w:hAnsi="Times New Roman"/>
          <w:sz w:val="28"/>
          <w:szCs w:val="28"/>
        </w:rPr>
        <w:t>средств</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подарок</w:t>
      </w:r>
      <w:r w:rsidR="00E27F7F" w:rsidRPr="00C12D5D">
        <w:rPr>
          <w:rFonts w:ascii="Times New Roman" w:hAnsi="Times New Roman"/>
          <w:sz w:val="28"/>
          <w:szCs w:val="28"/>
        </w:rPr>
        <w:t xml:space="preserve"> </w:t>
      </w:r>
      <w:r w:rsidRPr="00C12D5D">
        <w:rPr>
          <w:rFonts w:ascii="Times New Roman" w:hAnsi="Times New Roman"/>
          <w:sz w:val="28"/>
          <w:szCs w:val="28"/>
        </w:rPr>
        <w:t>либо</w:t>
      </w:r>
      <w:r w:rsidR="00E27F7F" w:rsidRPr="00C12D5D">
        <w:rPr>
          <w:rFonts w:ascii="Times New Roman" w:hAnsi="Times New Roman"/>
          <w:sz w:val="28"/>
          <w:szCs w:val="28"/>
        </w:rPr>
        <w:t xml:space="preserve"> </w:t>
      </w:r>
      <w:r w:rsidRPr="00C12D5D">
        <w:rPr>
          <w:rFonts w:ascii="Times New Roman" w:hAnsi="Times New Roman"/>
          <w:sz w:val="28"/>
          <w:szCs w:val="28"/>
        </w:rPr>
        <w:t>каждый</w:t>
      </w:r>
      <w:r w:rsidR="00E27F7F" w:rsidRPr="00C12D5D">
        <w:rPr>
          <w:rFonts w:ascii="Times New Roman" w:hAnsi="Times New Roman"/>
          <w:sz w:val="28"/>
          <w:szCs w:val="28"/>
        </w:rPr>
        <w:t xml:space="preserve"> </w:t>
      </w:r>
      <w:r w:rsidRPr="00C12D5D">
        <w:rPr>
          <w:rFonts w:ascii="Times New Roman" w:hAnsi="Times New Roman"/>
          <w:sz w:val="28"/>
          <w:szCs w:val="28"/>
        </w:rPr>
        <w:t>покупает</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Pr="00C12D5D">
        <w:rPr>
          <w:rFonts w:ascii="Times New Roman" w:hAnsi="Times New Roman"/>
          <w:sz w:val="28"/>
          <w:szCs w:val="28"/>
        </w:rPr>
        <w:t>сам.</w:t>
      </w:r>
      <w:r w:rsidR="00E27F7F" w:rsidRPr="00C12D5D">
        <w:rPr>
          <w:rFonts w:ascii="Times New Roman" w:hAnsi="Times New Roman"/>
          <w:sz w:val="28"/>
          <w:szCs w:val="28"/>
        </w:rPr>
        <w:t xml:space="preserve"> </w:t>
      </w:r>
      <w:r w:rsidRPr="00C12D5D">
        <w:rPr>
          <w:rFonts w:ascii="Times New Roman" w:hAnsi="Times New Roman"/>
          <w:sz w:val="28"/>
          <w:szCs w:val="28"/>
        </w:rPr>
        <w:t>Такая</w:t>
      </w:r>
      <w:r w:rsidR="00E27F7F" w:rsidRPr="00C12D5D">
        <w:rPr>
          <w:rFonts w:ascii="Times New Roman" w:hAnsi="Times New Roman"/>
          <w:sz w:val="28"/>
          <w:szCs w:val="28"/>
        </w:rPr>
        <w:t xml:space="preserve"> </w:t>
      </w:r>
      <w:r w:rsidRPr="00C12D5D">
        <w:rPr>
          <w:rFonts w:ascii="Times New Roman" w:hAnsi="Times New Roman"/>
          <w:sz w:val="28"/>
          <w:szCs w:val="28"/>
        </w:rPr>
        <w:t>традиция</w:t>
      </w:r>
      <w:r w:rsidR="00E27F7F" w:rsidRPr="00C12D5D">
        <w:rPr>
          <w:rFonts w:ascii="Times New Roman" w:hAnsi="Times New Roman"/>
          <w:sz w:val="28"/>
          <w:szCs w:val="28"/>
        </w:rPr>
        <w:t xml:space="preserve"> </w:t>
      </w:r>
      <w:r w:rsidRPr="00C12D5D">
        <w:rPr>
          <w:rFonts w:ascii="Times New Roman" w:hAnsi="Times New Roman"/>
          <w:sz w:val="28"/>
          <w:szCs w:val="28"/>
        </w:rPr>
        <w:t>празднования</w:t>
      </w:r>
      <w:r w:rsidR="00E27F7F" w:rsidRPr="00C12D5D">
        <w:rPr>
          <w:rFonts w:ascii="Times New Roman" w:hAnsi="Times New Roman"/>
          <w:sz w:val="28"/>
          <w:szCs w:val="28"/>
        </w:rPr>
        <w:t xml:space="preserve"> </w:t>
      </w:r>
      <w:r w:rsidRPr="00C12D5D">
        <w:rPr>
          <w:rFonts w:ascii="Times New Roman" w:hAnsi="Times New Roman"/>
          <w:sz w:val="28"/>
          <w:szCs w:val="28"/>
        </w:rPr>
        <w:t>дней</w:t>
      </w:r>
      <w:r w:rsidR="00E27F7F" w:rsidRPr="00C12D5D">
        <w:rPr>
          <w:rFonts w:ascii="Times New Roman" w:hAnsi="Times New Roman"/>
          <w:sz w:val="28"/>
          <w:szCs w:val="28"/>
        </w:rPr>
        <w:t xml:space="preserve"> </w:t>
      </w:r>
      <w:r w:rsidRPr="00C12D5D">
        <w:rPr>
          <w:rFonts w:ascii="Times New Roman" w:hAnsi="Times New Roman"/>
          <w:sz w:val="28"/>
          <w:szCs w:val="28"/>
        </w:rPr>
        <w:t>рождений</w:t>
      </w:r>
      <w:r w:rsidR="00E27F7F" w:rsidRPr="00C12D5D">
        <w:rPr>
          <w:rFonts w:ascii="Times New Roman" w:hAnsi="Times New Roman"/>
          <w:sz w:val="28"/>
          <w:szCs w:val="28"/>
        </w:rPr>
        <w:t xml:space="preserve"> </w:t>
      </w:r>
      <w:r w:rsidRPr="00C12D5D">
        <w:rPr>
          <w:rFonts w:ascii="Times New Roman" w:hAnsi="Times New Roman"/>
          <w:sz w:val="28"/>
          <w:szCs w:val="28"/>
        </w:rPr>
        <w:t>очень</w:t>
      </w:r>
      <w:r w:rsidR="00E27F7F" w:rsidRPr="00C12D5D">
        <w:rPr>
          <w:rFonts w:ascii="Times New Roman" w:hAnsi="Times New Roman"/>
          <w:sz w:val="28"/>
          <w:szCs w:val="28"/>
        </w:rPr>
        <w:t xml:space="preserve"> </w:t>
      </w:r>
      <w:r w:rsidRPr="00C12D5D">
        <w:rPr>
          <w:rFonts w:ascii="Times New Roman" w:hAnsi="Times New Roman"/>
          <w:sz w:val="28"/>
          <w:szCs w:val="28"/>
        </w:rPr>
        <w:t>полезна</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плане</w:t>
      </w:r>
      <w:r w:rsidR="00E27F7F" w:rsidRPr="00C12D5D">
        <w:rPr>
          <w:rFonts w:ascii="Times New Roman" w:hAnsi="Times New Roman"/>
          <w:sz w:val="28"/>
          <w:szCs w:val="28"/>
        </w:rPr>
        <w:t xml:space="preserve"> </w:t>
      </w:r>
      <w:r w:rsidRPr="00C12D5D">
        <w:rPr>
          <w:rFonts w:ascii="Times New Roman" w:hAnsi="Times New Roman"/>
          <w:sz w:val="28"/>
          <w:szCs w:val="28"/>
        </w:rPr>
        <w:t>неформального</w:t>
      </w:r>
      <w:r w:rsidR="00E27F7F" w:rsidRPr="00C12D5D">
        <w:rPr>
          <w:rFonts w:ascii="Times New Roman" w:hAnsi="Times New Roman"/>
          <w:sz w:val="28"/>
          <w:szCs w:val="28"/>
        </w:rPr>
        <w:t xml:space="preserve"> </w:t>
      </w:r>
      <w:r w:rsidRPr="00C12D5D">
        <w:rPr>
          <w:rFonts w:ascii="Times New Roman" w:hAnsi="Times New Roman"/>
          <w:sz w:val="28"/>
          <w:szCs w:val="28"/>
        </w:rPr>
        <w:t>общения</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сотрудников.</w:t>
      </w:r>
      <w:r w:rsidR="00E27F7F" w:rsidRPr="00C12D5D">
        <w:rPr>
          <w:rFonts w:ascii="Times New Roman" w:hAnsi="Times New Roman"/>
          <w:sz w:val="28"/>
          <w:szCs w:val="28"/>
        </w:rPr>
        <w:t xml:space="preserve"> </w:t>
      </w:r>
    </w:p>
    <w:p w:rsidR="00677B5D" w:rsidRPr="00C12D5D" w:rsidRDefault="00507029"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Тем</w:t>
      </w:r>
      <w:r w:rsidR="00E27F7F" w:rsidRPr="00C12D5D">
        <w:rPr>
          <w:rFonts w:ascii="Times New Roman" w:hAnsi="Times New Roman"/>
          <w:sz w:val="28"/>
          <w:szCs w:val="28"/>
        </w:rPr>
        <w:t xml:space="preserve"> </w:t>
      </w:r>
      <w:r w:rsidRPr="00C12D5D">
        <w:rPr>
          <w:rFonts w:ascii="Times New Roman" w:hAnsi="Times New Roman"/>
          <w:sz w:val="28"/>
          <w:szCs w:val="28"/>
        </w:rPr>
        <w:t>не</w:t>
      </w:r>
      <w:r w:rsidR="00E27F7F" w:rsidRPr="00C12D5D">
        <w:rPr>
          <w:rFonts w:ascii="Times New Roman" w:hAnsi="Times New Roman"/>
          <w:sz w:val="28"/>
          <w:szCs w:val="28"/>
        </w:rPr>
        <w:t xml:space="preserve"> </w:t>
      </w:r>
      <w:r w:rsidRPr="00C12D5D">
        <w:rPr>
          <w:rFonts w:ascii="Times New Roman" w:hAnsi="Times New Roman"/>
          <w:sz w:val="28"/>
          <w:szCs w:val="28"/>
        </w:rPr>
        <w:t>менее</w:t>
      </w:r>
      <w:r w:rsidR="00E27F7F" w:rsidRPr="00C12D5D">
        <w:rPr>
          <w:rFonts w:ascii="Times New Roman" w:hAnsi="Times New Roman"/>
          <w:sz w:val="28"/>
          <w:szCs w:val="28"/>
        </w:rPr>
        <w:t xml:space="preserve"> </w:t>
      </w:r>
      <w:r w:rsidRPr="00C12D5D">
        <w:rPr>
          <w:rFonts w:ascii="Times New Roman" w:hAnsi="Times New Roman"/>
          <w:sz w:val="28"/>
          <w:szCs w:val="28"/>
        </w:rPr>
        <w:t>текучесть</w:t>
      </w:r>
      <w:r w:rsidR="00E27F7F" w:rsidRPr="00C12D5D">
        <w:rPr>
          <w:rFonts w:ascii="Times New Roman" w:hAnsi="Times New Roman"/>
          <w:sz w:val="28"/>
          <w:szCs w:val="28"/>
        </w:rPr>
        <w:t xml:space="preserve"> </w:t>
      </w:r>
      <w:r w:rsidRPr="00C12D5D">
        <w:rPr>
          <w:rFonts w:ascii="Times New Roman" w:hAnsi="Times New Roman"/>
          <w:sz w:val="28"/>
          <w:szCs w:val="28"/>
        </w:rPr>
        <w:t>кадров</w:t>
      </w:r>
      <w:r w:rsidR="00E27F7F" w:rsidRPr="00C12D5D">
        <w:rPr>
          <w:rFonts w:ascii="Times New Roman" w:hAnsi="Times New Roman"/>
          <w:sz w:val="28"/>
          <w:szCs w:val="28"/>
        </w:rPr>
        <w:t xml:space="preserve"> </w:t>
      </w:r>
      <w:r w:rsidRPr="00C12D5D">
        <w:rPr>
          <w:rFonts w:ascii="Times New Roman" w:hAnsi="Times New Roman"/>
          <w:sz w:val="28"/>
          <w:szCs w:val="28"/>
        </w:rPr>
        <w:t>среди</w:t>
      </w:r>
      <w:r w:rsidR="00E27F7F" w:rsidRPr="00C12D5D">
        <w:rPr>
          <w:rFonts w:ascii="Times New Roman" w:hAnsi="Times New Roman"/>
          <w:sz w:val="28"/>
          <w:szCs w:val="28"/>
        </w:rPr>
        <w:t xml:space="preserve"> </w:t>
      </w:r>
      <w:r w:rsidRPr="00C12D5D">
        <w:rPr>
          <w:rFonts w:ascii="Times New Roman" w:hAnsi="Times New Roman"/>
          <w:sz w:val="28"/>
          <w:szCs w:val="28"/>
        </w:rPr>
        <w:t>новичков</w:t>
      </w:r>
      <w:r w:rsidR="00E27F7F" w:rsidRPr="00C12D5D">
        <w:rPr>
          <w:rFonts w:ascii="Times New Roman" w:hAnsi="Times New Roman"/>
          <w:sz w:val="28"/>
          <w:szCs w:val="28"/>
        </w:rPr>
        <w:t xml:space="preserve"> </w:t>
      </w:r>
      <w:r w:rsidRPr="00C12D5D">
        <w:rPr>
          <w:rFonts w:ascii="Times New Roman" w:hAnsi="Times New Roman"/>
          <w:sz w:val="28"/>
          <w:szCs w:val="28"/>
        </w:rPr>
        <w:t>довольно</w:t>
      </w:r>
      <w:r w:rsidR="00E27F7F" w:rsidRPr="00C12D5D">
        <w:rPr>
          <w:rFonts w:ascii="Times New Roman" w:hAnsi="Times New Roman"/>
          <w:sz w:val="28"/>
          <w:szCs w:val="28"/>
        </w:rPr>
        <w:t xml:space="preserve"> </w:t>
      </w:r>
      <w:r w:rsidRPr="00C12D5D">
        <w:rPr>
          <w:rFonts w:ascii="Times New Roman" w:hAnsi="Times New Roman"/>
          <w:sz w:val="28"/>
          <w:szCs w:val="28"/>
        </w:rPr>
        <w:t>высокая,</w:t>
      </w:r>
      <w:r w:rsidR="00E27F7F" w:rsidRPr="00C12D5D">
        <w:rPr>
          <w:rFonts w:ascii="Times New Roman" w:hAnsi="Times New Roman"/>
          <w:sz w:val="28"/>
          <w:szCs w:val="28"/>
        </w:rPr>
        <w:t xml:space="preserve"> </w:t>
      </w:r>
      <w:r w:rsidRPr="00C12D5D">
        <w:rPr>
          <w:rFonts w:ascii="Times New Roman" w:hAnsi="Times New Roman"/>
          <w:sz w:val="28"/>
          <w:szCs w:val="28"/>
        </w:rPr>
        <w:t>прежде</w:t>
      </w:r>
      <w:r w:rsidR="00E27F7F" w:rsidRPr="00C12D5D">
        <w:rPr>
          <w:rFonts w:ascii="Times New Roman" w:hAnsi="Times New Roman"/>
          <w:sz w:val="28"/>
          <w:szCs w:val="28"/>
        </w:rPr>
        <w:t xml:space="preserve"> </w:t>
      </w:r>
      <w:r w:rsidRPr="00C12D5D">
        <w:rPr>
          <w:rFonts w:ascii="Times New Roman" w:hAnsi="Times New Roman"/>
          <w:sz w:val="28"/>
          <w:szCs w:val="28"/>
        </w:rPr>
        <w:t>всего</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002653AA" w:rsidRPr="00C12D5D">
        <w:rPr>
          <w:rFonts w:ascii="Times New Roman" w:hAnsi="Times New Roman"/>
          <w:sz w:val="28"/>
          <w:szCs w:val="28"/>
        </w:rPr>
        <w:t>производственном отделе</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Мало</w:t>
      </w:r>
      <w:r w:rsidR="00E27F7F" w:rsidRPr="00C12D5D">
        <w:rPr>
          <w:rFonts w:ascii="Times New Roman" w:hAnsi="Times New Roman"/>
          <w:sz w:val="28"/>
          <w:szCs w:val="28"/>
        </w:rPr>
        <w:t xml:space="preserve"> </w:t>
      </w:r>
      <w:r w:rsidRPr="00C12D5D">
        <w:rPr>
          <w:rFonts w:ascii="Times New Roman" w:hAnsi="Times New Roman"/>
          <w:sz w:val="28"/>
          <w:szCs w:val="28"/>
        </w:rPr>
        <w:t>кто</w:t>
      </w:r>
      <w:r w:rsidR="00E27F7F" w:rsidRPr="00C12D5D">
        <w:rPr>
          <w:rFonts w:ascii="Times New Roman" w:hAnsi="Times New Roman"/>
          <w:sz w:val="28"/>
          <w:szCs w:val="28"/>
        </w:rPr>
        <w:t xml:space="preserve"> </w:t>
      </w:r>
      <w:r w:rsidRPr="00C12D5D">
        <w:rPr>
          <w:rFonts w:ascii="Times New Roman" w:hAnsi="Times New Roman"/>
          <w:sz w:val="28"/>
          <w:szCs w:val="28"/>
        </w:rPr>
        <w:t>прорабатывает</w:t>
      </w:r>
      <w:r w:rsidR="00E27F7F" w:rsidRPr="00C12D5D">
        <w:rPr>
          <w:rFonts w:ascii="Times New Roman" w:hAnsi="Times New Roman"/>
          <w:sz w:val="28"/>
          <w:szCs w:val="28"/>
        </w:rPr>
        <w:t xml:space="preserve"> </w:t>
      </w:r>
      <w:r w:rsidRPr="00C12D5D">
        <w:rPr>
          <w:rFonts w:ascii="Times New Roman" w:hAnsi="Times New Roman"/>
          <w:sz w:val="28"/>
          <w:szCs w:val="28"/>
        </w:rPr>
        <w:t>более</w:t>
      </w:r>
      <w:r w:rsidR="00E27F7F" w:rsidRPr="00C12D5D">
        <w:rPr>
          <w:rFonts w:ascii="Times New Roman" w:hAnsi="Times New Roman"/>
          <w:sz w:val="28"/>
          <w:szCs w:val="28"/>
        </w:rPr>
        <w:t xml:space="preserve"> </w:t>
      </w:r>
      <w:r w:rsidRPr="00C12D5D">
        <w:rPr>
          <w:rFonts w:ascii="Times New Roman" w:hAnsi="Times New Roman"/>
          <w:sz w:val="28"/>
          <w:szCs w:val="28"/>
        </w:rPr>
        <w:t>2-3</w:t>
      </w:r>
      <w:r w:rsidR="00E27F7F" w:rsidRPr="00C12D5D">
        <w:rPr>
          <w:rFonts w:ascii="Times New Roman" w:hAnsi="Times New Roman"/>
          <w:sz w:val="28"/>
          <w:szCs w:val="28"/>
        </w:rPr>
        <w:t xml:space="preserve"> </w:t>
      </w:r>
      <w:r w:rsidRPr="00C12D5D">
        <w:rPr>
          <w:rFonts w:ascii="Times New Roman" w:hAnsi="Times New Roman"/>
          <w:sz w:val="28"/>
          <w:szCs w:val="28"/>
        </w:rPr>
        <w:t>месяцев,</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связано</w:t>
      </w:r>
      <w:r w:rsidR="00E27F7F" w:rsidRPr="00C12D5D">
        <w:rPr>
          <w:rFonts w:ascii="Times New Roman" w:hAnsi="Times New Roman"/>
          <w:sz w:val="28"/>
          <w:szCs w:val="28"/>
        </w:rPr>
        <w:t xml:space="preserve"> </w:t>
      </w:r>
      <w:r w:rsidRPr="00C12D5D">
        <w:rPr>
          <w:rFonts w:ascii="Times New Roman" w:hAnsi="Times New Roman"/>
          <w:sz w:val="28"/>
          <w:szCs w:val="28"/>
        </w:rPr>
        <w:t>прежде</w:t>
      </w:r>
      <w:r w:rsidR="00E27F7F" w:rsidRPr="00C12D5D">
        <w:rPr>
          <w:rFonts w:ascii="Times New Roman" w:hAnsi="Times New Roman"/>
          <w:sz w:val="28"/>
          <w:szCs w:val="28"/>
        </w:rPr>
        <w:t xml:space="preserve"> </w:t>
      </w:r>
      <w:r w:rsidRPr="00C12D5D">
        <w:rPr>
          <w:rFonts w:ascii="Times New Roman" w:hAnsi="Times New Roman"/>
          <w:sz w:val="28"/>
          <w:szCs w:val="28"/>
        </w:rPr>
        <w:t>всего</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невыгодными</w:t>
      </w:r>
      <w:r w:rsidR="00E27F7F" w:rsidRPr="00C12D5D">
        <w:rPr>
          <w:rFonts w:ascii="Times New Roman" w:hAnsi="Times New Roman"/>
          <w:sz w:val="28"/>
          <w:szCs w:val="28"/>
        </w:rPr>
        <w:t xml:space="preserve"> </w:t>
      </w:r>
      <w:r w:rsidRPr="00C12D5D">
        <w:rPr>
          <w:rFonts w:ascii="Times New Roman" w:hAnsi="Times New Roman"/>
          <w:sz w:val="28"/>
          <w:szCs w:val="28"/>
        </w:rPr>
        <w:t>условиями</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новичков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не</w:t>
      </w:r>
      <w:r w:rsidR="00E27F7F" w:rsidRPr="00C12D5D">
        <w:rPr>
          <w:rFonts w:ascii="Times New Roman" w:hAnsi="Times New Roman"/>
          <w:sz w:val="28"/>
          <w:szCs w:val="28"/>
        </w:rPr>
        <w:t xml:space="preserve"> </w:t>
      </w:r>
      <w:r w:rsidRPr="00C12D5D">
        <w:rPr>
          <w:rFonts w:ascii="Times New Roman" w:hAnsi="Times New Roman"/>
          <w:sz w:val="28"/>
          <w:szCs w:val="28"/>
        </w:rPr>
        <w:t>очень</w:t>
      </w:r>
      <w:r w:rsidR="00E27F7F" w:rsidRPr="00C12D5D">
        <w:rPr>
          <w:rFonts w:ascii="Times New Roman" w:hAnsi="Times New Roman"/>
          <w:sz w:val="28"/>
          <w:szCs w:val="28"/>
        </w:rPr>
        <w:t xml:space="preserve"> </w:t>
      </w:r>
      <w:r w:rsidRPr="00C12D5D">
        <w:rPr>
          <w:rFonts w:ascii="Times New Roman" w:hAnsi="Times New Roman"/>
          <w:sz w:val="28"/>
          <w:szCs w:val="28"/>
        </w:rPr>
        <w:t>большой</w:t>
      </w:r>
      <w:r w:rsidR="00E27F7F" w:rsidRPr="00C12D5D">
        <w:rPr>
          <w:rFonts w:ascii="Times New Roman" w:hAnsi="Times New Roman"/>
          <w:sz w:val="28"/>
          <w:szCs w:val="28"/>
        </w:rPr>
        <w:t xml:space="preserve"> </w:t>
      </w:r>
      <w:r w:rsidRPr="00C12D5D">
        <w:rPr>
          <w:rFonts w:ascii="Times New Roman" w:hAnsi="Times New Roman"/>
          <w:sz w:val="28"/>
          <w:szCs w:val="28"/>
        </w:rPr>
        <w:t>заработной</w:t>
      </w:r>
      <w:r w:rsidR="00E27F7F" w:rsidRPr="00C12D5D">
        <w:rPr>
          <w:rFonts w:ascii="Times New Roman" w:hAnsi="Times New Roman"/>
          <w:sz w:val="28"/>
          <w:szCs w:val="28"/>
        </w:rPr>
        <w:t xml:space="preserve"> </w:t>
      </w:r>
      <w:r w:rsidR="007043E5" w:rsidRPr="00C12D5D">
        <w:rPr>
          <w:rFonts w:ascii="Times New Roman" w:hAnsi="Times New Roman"/>
          <w:sz w:val="28"/>
          <w:szCs w:val="28"/>
        </w:rPr>
        <w:t>платой</w:t>
      </w:r>
      <w:r w:rsidRPr="00C12D5D">
        <w:rPr>
          <w:rFonts w:ascii="Times New Roman" w:hAnsi="Times New Roman"/>
          <w:sz w:val="28"/>
          <w:szCs w:val="28"/>
        </w:rPr>
        <w:t>.</w:t>
      </w:r>
    </w:p>
    <w:p w:rsidR="004255F2" w:rsidRPr="00C12D5D" w:rsidRDefault="004255F2" w:rsidP="00C12D5D">
      <w:pPr>
        <w:spacing w:after="0" w:line="360" w:lineRule="auto"/>
        <w:jc w:val="both"/>
        <w:rPr>
          <w:rFonts w:ascii="Times New Roman" w:hAnsi="Times New Roman"/>
          <w:sz w:val="28"/>
          <w:szCs w:val="28"/>
        </w:rPr>
      </w:pPr>
    </w:p>
    <w:p w:rsidR="00114E6A" w:rsidRPr="00C12D5D" w:rsidRDefault="00507029" w:rsidP="00C12D5D">
      <w:pPr>
        <w:spacing w:after="0" w:line="360" w:lineRule="auto"/>
        <w:ind w:firstLine="709"/>
        <w:jc w:val="both"/>
        <w:rPr>
          <w:rFonts w:ascii="Times New Roman" w:hAnsi="Times New Roman"/>
          <w:sz w:val="28"/>
          <w:szCs w:val="28"/>
        </w:rPr>
      </w:pPr>
      <w:r w:rsidRPr="00E61880">
        <w:rPr>
          <w:rFonts w:ascii="Times New Roman" w:hAnsi="Times New Roman"/>
          <w:b/>
          <w:sz w:val="28"/>
          <w:szCs w:val="28"/>
        </w:rPr>
        <w:t>2.3</w:t>
      </w:r>
      <w:r w:rsidR="00E27F7F" w:rsidRPr="00C12D5D">
        <w:rPr>
          <w:rFonts w:ascii="Times New Roman" w:hAnsi="Times New Roman"/>
          <w:sz w:val="28"/>
          <w:szCs w:val="28"/>
        </w:rPr>
        <w:t xml:space="preserve"> </w:t>
      </w:r>
      <w:r w:rsidRPr="00C12D5D">
        <w:rPr>
          <w:rFonts w:ascii="Times New Roman" w:hAnsi="Times New Roman"/>
          <w:sz w:val="28"/>
          <w:szCs w:val="28"/>
        </w:rPr>
        <w:t>Разработка</w:t>
      </w:r>
      <w:r w:rsidR="00E27F7F" w:rsidRPr="00C12D5D">
        <w:rPr>
          <w:rFonts w:ascii="Times New Roman" w:hAnsi="Times New Roman"/>
          <w:sz w:val="28"/>
          <w:szCs w:val="28"/>
        </w:rPr>
        <w:t xml:space="preserve"> </w:t>
      </w:r>
      <w:r w:rsidRPr="00C12D5D">
        <w:rPr>
          <w:rFonts w:ascii="Times New Roman" w:hAnsi="Times New Roman"/>
          <w:sz w:val="28"/>
          <w:szCs w:val="28"/>
        </w:rPr>
        <w:t>программы</w:t>
      </w:r>
      <w:r w:rsidR="00E27F7F" w:rsidRPr="00C12D5D">
        <w:rPr>
          <w:rFonts w:ascii="Times New Roman" w:hAnsi="Times New Roman"/>
          <w:sz w:val="28"/>
          <w:szCs w:val="28"/>
        </w:rPr>
        <w:t xml:space="preserve"> </w:t>
      </w:r>
      <w:r w:rsidRPr="00C12D5D">
        <w:rPr>
          <w:rFonts w:ascii="Times New Roman" w:hAnsi="Times New Roman"/>
          <w:sz w:val="28"/>
          <w:szCs w:val="28"/>
        </w:rPr>
        <w:t>адаптации</w:t>
      </w:r>
      <w:r w:rsidR="00E27F7F" w:rsidRPr="00C12D5D">
        <w:rPr>
          <w:rFonts w:ascii="Times New Roman" w:hAnsi="Times New Roman"/>
          <w:sz w:val="28"/>
          <w:szCs w:val="28"/>
        </w:rPr>
        <w:t xml:space="preserve"> </w:t>
      </w:r>
      <w:r w:rsidRPr="00C12D5D">
        <w:rPr>
          <w:rFonts w:ascii="Times New Roman" w:hAnsi="Times New Roman"/>
          <w:sz w:val="28"/>
          <w:szCs w:val="28"/>
        </w:rPr>
        <w:t>персонала</w:t>
      </w:r>
      <w:r w:rsidR="00E27F7F" w:rsidRPr="00C12D5D">
        <w:rPr>
          <w:rFonts w:ascii="Times New Roman" w:hAnsi="Times New Roman"/>
          <w:sz w:val="28"/>
          <w:szCs w:val="28"/>
        </w:rPr>
        <w:t xml:space="preserve"> </w:t>
      </w:r>
      <w:r w:rsidR="004255F2" w:rsidRPr="00C12D5D">
        <w:rPr>
          <w:rFonts w:ascii="Times New Roman" w:hAnsi="Times New Roman"/>
          <w:sz w:val="28"/>
          <w:szCs w:val="28"/>
        </w:rPr>
        <w:t>в</w:t>
      </w:r>
      <w:r w:rsidR="00E27F7F" w:rsidRPr="00C12D5D">
        <w:rPr>
          <w:rFonts w:ascii="Times New Roman" w:hAnsi="Times New Roman"/>
          <w:sz w:val="28"/>
          <w:szCs w:val="28"/>
        </w:rPr>
        <w:t xml:space="preserve"> </w:t>
      </w:r>
      <w:r w:rsidR="004255F2" w:rsidRPr="00C12D5D">
        <w:rPr>
          <w:rFonts w:ascii="Times New Roman" w:hAnsi="Times New Roman"/>
          <w:sz w:val="28"/>
          <w:szCs w:val="28"/>
        </w:rPr>
        <w:t>ООО</w:t>
      </w:r>
      <w:r w:rsidR="00E27F7F" w:rsidRPr="00C12D5D">
        <w:rPr>
          <w:rFonts w:ascii="Times New Roman" w:hAnsi="Times New Roman"/>
          <w:sz w:val="28"/>
          <w:szCs w:val="28"/>
        </w:rPr>
        <w:t xml:space="preserve"> </w:t>
      </w:r>
      <w:r w:rsidR="004255F2" w:rsidRPr="00C12D5D">
        <w:rPr>
          <w:rFonts w:ascii="Times New Roman" w:hAnsi="Times New Roman"/>
          <w:sz w:val="28"/>
          <w:szCs w:val="28"/>
        </w:rPr>
        <w:t>ДЦ</w:t>
      </w:r>
      <w:r w:rsidR="00E27F7F" w:rsidRPr="00C12D5D">
        <w:rPr>
          <w:rFonts w:ascii="Times New Roman" w:hAnsi="Times New Roman"/>
          <w:sz w:val="28"/>
          <w:szCs w:val="28"/>
        </w:rPr>
        <w:t xml:space="preserve"> </w:t>
      </w:r>
      <w:r w:rsidR="004255F2" w:rsidRPr="00C12D5D">
        <w:rPr>
          <w:rFonts w:ascii="Times New Roman" w:hAnsi="Times New Roman"/>
          <w:sz w:val="28"/>
          <w:szCs w:val="28"/>
        </w:rPr>
        <w:t>«</w:t>
      </w:r>
      <w:r w:rsidR="00E73DA8">
        <w:rPr>
          <w:rFonts w:ascii="Times New Roman" w:hAnsi="Times New Roman"/>
          <w:sz w:val="28"/>
          <w:szCs w:val="28"/>
        </w:rPr>
        <w:t>Горизонт</w:t>
      </w:r>
      <w:r w:rsidR="004255F2" w:rsidRPr="00C12D5D">
        <w:rPr>
          <w:rFonts w:ascii="Times New Roman" w:hAnsi="Times New Roman"/>
          <w:sz w:val="28"/>
          <w:szCs w:val="28"/>
        </w:rPr>
        <w:t>»</w:t>
      </w:r>
    </w:p>
    <w:p w:rsidR="00114E6A" w:rsidRPr="00C12D5D" w:rsidRDefault="00114E6A" w:rsidP="00C12D5D">
      <w:pPr>
        <w:spacing w:after="0" w:line="360" w:lineRule="auto"/>
        <w:ind w:firstLine="709"/>
        <w:jc w:val="both"/>
        <w:rPr>
          <w:rFonts w:ascii="Times New Roman" w:hAnsi="Times New Roman"/>
          <w:sz w:val="28"/>
          <w:szCs w:val="28"/>
        </w:rPr>
      </w:pPr>
    </w:p>
    <w:p w:rsidR="004255F2" w:rsidRPr="00C12D5D" w:rsidRDefault="004255F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Учитывая</w:t>
      </w:r>
      <w:r w:rsidR="008F7D00" w:rsidRPr="00C12D5D">
        <w:rPr>
          <w:rFonts w:ascii="Times New Roman" w:hAnsi="Times New Roman"/>
          <w:sz w:val="28"/>
          <w:szCs w:val="28"/>
        </w:rPr>
        <w:t xml:space="preserve"> </w:t>
      </w:r>
      <w:r w:rsidRPr="00C12D5D">
        <w:rPr>
          <w:rFonts w:ascii="Times New Roman" w:hAnsi="Times New Roman"/>
          <w:sz w:val="28"/>
          <w:szCs w:val="28"/>
        </w:rPr>
        <w:t>особенности</w:t>
      </w:r>
      <w:r w:rsidR="008F7D00" w:rsidRPr="00C12D5D">
        <w:rPr>
          <w:rFonts w:ascii="Times New Roman" w:hAnsi="Times New Roman"/>
          <w:sz w:val="28"/>
          <w:szCs w:val="28"/>
        </w:rPr>
        <w:t xml:space="preserve"> </w:t>
      </w:r>
      <w:r w:rsidRPr="00C12D5D">
        <w:rPr>
          <w:rFonts w:ascii="Times New Roman" w:hAnsi="Times New Roman"/>
          <w:sz w:val="28"/>
          <w:szCs w:val="28"/>
        </w:rPr>
        <w:t>деятельности</w:t>
      </w:r>
      <w:r w:rsidR="008F7D00" w:rsidRPr="00C12D5D">
        <w:rPr>
          <w:rFonts w:ascii="Times New Roman" w:hAnsi="Times New Roman"/>
          <w:sz w:val="28"/>
          <w:szCs w:val="28"/>
        </w:rPr>
        <w:t xml:space="preserve"> </w:t>
      </w:r>
      <w:r w:rsidRPr="00C12D5D">
        <w:rPr>
          <w:rFonts w:ascii="Times New Roman" w:hAnsi="Times New Roman"/>
          <w:sz w:val="28"/>
          <w:szCs w:val="28"/>
        </w:rPr>
        <w:t>предприятия</w:t>
      </w:r>
      <w:r w:rsidR="008F7D00" w:rsidRPr="00C12D5D">
        <w:rPr>
          <w:rFonts w:ascii="Times New Roman" w:hAnsi="Times New Roman"/>
          <w:sz w:val="28"/>
          <w:szCs w:val="28"/>
        </w:rPr>
        <w:t xml:space="preserve"> </w:t>
      </w:r>
      <w:r w:rsidRPr="00C12D5D">
        <w:rPr>
          <w:rFonts w:ascii="Times New Roman" w:hAnsi="Times New Roman"/>
          <w:sz w:val="28"/>
          <w:szCs w:val="28"/>
        </w:rPr>
        <w:t>и</w:t>
      </w:r>
      <w:r w:rsidR="008F7D00" w:rsidRPr="00C12D5D">
        <w:rPr>
          <w:rFonts w:ascii="Times New Roman" w:hAnsi="Times New Roman"/>
          <w:sz w:val="28"/>
          <w:szCs w:val="28"/>
        </w:rPr>
        <w:t xml:space="preserve"> </w:t>
      </w:r>
      <w:r w:rsidRPr="00C12D5D">
        <w:rPr>
          <w:rFonts w:ascii="Times New Roman" w:hAnsi="Times New Roman"/>
          <w:sz w:val="28"/>
          <w:szCs w:val="28"/>
        </w:rPr>
        <w:t>высокую</w:t>
      </w:r>
      <w:r w:rsidR="008F7D00" w:rsidRPr="00C12D5D">
        <w:rPr>
          <w:rFonts w:ascii="Times New Roman" w:hAnsi="Times New Roman"/>
          <w:sz w:val="28"/>
          <w:szCs w:val="28"/>
        </w:rPr>
        <w:t xml:space="preserve"> текучесть среди </w:t>
      </w:r>
      <w:r w:rsidRPr="00C12D5D">
        <w:rPr>
          <w:rFonts w:ascii="Times New Roman" w:hAnsi="Times New Roman"/>
          <w:sz w:val="28"/>
          <w:szCs w:val="28"/>
        </w:rPr>
        <w:t>новичков</w:t>
      </w:r>
      <w:r w:rsidR="008F7D00" w:rsidRPr="00C12D5D">
        <w:rPr>
          <w:rFonts w:ascii="Times New Roman" w:hAnsi="Times New Roman"/>
          <w:sz w:val="28"/>
          <w:szCs w:val="28"/>
        </w:rPr>
        <w:t xml:space="preserve"> </w:t>
      </w:r>
      <w:r w:rsidRPr="00C12D5D">
        <w:rPr>
          <w:rFonts w:ascii="Times New Roman" w:hAnsi="Times New Roman"/>
          <w:sz w:val="28"/>
          <w:szCs w:val="28"/>
        </w:rPr>
        <w:t>следует</w:t>
      </w:r>
      <w:r w:rsidR="008F7D00" w:rsidRPr="00C12D5D">
        <w:rPr>
          <w:rFonts w:ascii="Times New Roman" w:hAnsi="Times New Roman"/>
          <w:sz w:val="28"/>
          <w:szCs w:val="28"/>
        </w:rPr>
        <w:t xml:space="preserve"> </w:t>
      </w:r>
      <w:r w:rsidRPr="00C12D5D">
        <w:rPr>
          <w:rFonts w:ascii="Times New Roman" w:hAnsi="Times New Roman"/>
          <w:sz w:val="28"/>
          <w:szCs w:val="28"/>
        </w:rPr>
        <w:t>предусмотреть</w:t>
      </w:r>
      <w:r w:rsidR="008F7D00" w:rsidRPr="00C12D5D">
        <w:rPr>
          <w:rFonts w:ascii="Times New Roman" w:hAnsi="Times New Roman"/>
          <w:sz w:val="28"/>
          <w:szCs w:val="28"/>
        </w:rPr>
        <w:t xml:space="preserve"> </w:t>
      </w:r>
      <w:r w:rsidRPr="00C12D5D">
        <w:rPr>
          <w:rFonts w:ascii="Times New Roman" w:hAnsi="Times New Roman"/>
          <w:sz w:val="28"/>
          <w:szCs w:val="28"/>
        </w:rPr>
        <w:t>особую</w:t>
      </w:r>
      <w:r w:rsidR="008F7D00" w:rsidRPr="00C12D5D">
        <w:rPr>
          <w:rFonts w:ascii="Times New Roman" w:hAnsi="Times New Roman"/>
          <w:sz w:val="28"/>
          <w:szCs w:val="28"/>
        </w:rPr>
        <w:t xml:space="preserve"> </w:t>
      </w:r>
      <w:r w:rsidRPr="00C12D5D">
        <w:rPr>
          <w:rFonts w:ascii="Times New Roman" w:hAnsi="Times New Roman"/>
          <w:sz w:val="28"/>
          <w:szCs w:val="28"/>
        </w:rPr>
        <w:t>программу</w:t>
      </w:r>
      <w:r w:rsidR="008F7D00" w:rsidRPr="00C12D5D">
        <w:rPr>
          <w:rFonts w:ascii="Times New Roman" w:hAnsi="Times New Roman"/>
          <w:sz w:val="28"/>
          <w:szCs w:val="28"/>
        </w:rPr>
        <w:t xml:space="preserve"> </w:t>
      </w:r>
      <w:r w:rsidRPr="00C12D5D">
        <w:rPr>
          <w:rFonts w:ascii="Times New Roman" w:hAnsi="Times New Roman"/>
          <w:sz w:val="28"/>
          <w:szCs w:val="28"/>
        </w:rPr>
        <w:t>адаптации</w:t>
      </w:r>
      <w:r w:rsidR="008F7D00" w:rsidRPr="00C12D5D">
        <w:rPr>
          <w:rFonts w:ascii="Times New Roman" w:hAnsi="Times New Roman"/>
          <w:sz w:val="28"/>
          <w:szCs w:val="28"/>
        </w:rPr>
        <w:t xml:space="preserve"> </w:t>
      </w:r>
      <w:r w:rsidRPr="00C12D5D">
        <w:rPr>
          <w:rFonts w:ascii="Times New Roman" w:hAnsi="Times New Roman"/>
          <w:sz w:val="28"/>
          <w:szCs w:val="28"/>
        </w:rPr>
        <w:t>персонала.</w:t>
      </w:r>
      <w:r w:rsidR="008F7D00" w:rsidRPr="00C12D5D">
        <w:rPr>
          <w:rFonts w:ascii="Times New Roman" w:hAnsi="Times New Roman"/>
          <w:sz w:val="28"/>
          <w:szCs w:val="28"/>
        </w:rPr>
        <w:t xml:space="preserve"> </w:t>
      </w:r>
      <w:r w:rsidRPr="00C12D5D">
        <w:rPr>
          <w:rFonts w:ascii="Times New Roman" w:hAnsi="Times New Roman"/>
          <w:sz w:val="28"/>
          <w:szCs w:val="28"/>
        </w:rPr>
        <w:t>Ее</w:t>
      </w:r>
      <w:r w:rsidR="008F7D00" w:rsidRPr="00C12D5D">
        <w:rPr>
          <w:rFonts w:ascii="Times New Roman" w:hAnsi="Times New Roman"/>
          <w:sz w:val="28"/>
          <w:szCs w:val="28"/>
        </w:rPr>
        <w:t xml:space="preserve"> </w:t>
      </w:r>
      <w:r w:rsidRPr="00C12D5D">
        <w:rPr>
          <w:rFonts w:ascii="Times New Roman" w:hAnsi="Times New Roman"/>
          <w:sz w:val="28"/>
          <w:szCs w:val="28"/>
        </w:rPr>
        <w:t>целью</w:t>
      </w:r>
      <w:r w:rsidR="008F7D00" w:rsidRPr="00C12D5D">
        <w:rPr>
          <w:rFonts w:ascii="Times New Roman" w:hAnsi="Times New Roman"/>
          <w:sz w:val="28"/>
          <w:szCs w:val="28"/>
        </w:rPr>
        <w:t xml:space="preserve"> </w:t>
      </w:r>
      <w:r w:rsidRPr="00C12D5D">
        <w:rPr>
          <w:rFonts w:ascii="Times New Roman" w:hAnsi="Times New Roman"/>
          <w:sz w:val="28"/>
          <w:szCs w:val="28"/>
        </w:rPr>
        <w:t>должно</w:t>
      </w:r>
      <w:r w:rsidR="008F7D00" w:rsidRPr="00C12D5D">
        <w:rPr>
          <w:rFonts w:ascii="Times New Roman" w:hAnsi="Times New Roman"/>
          <w:sz w:val="28"/>
          <w:szCs w:val="28"/>
        </w:rPr>
        <w:t xml:space="preserve"> </w:t>
      </w:r>
      <w:r w:rsidRPr="00C12D5D">
        <w:rPr>
          <w:rFonts w:ascii="Times New Roman" w:hAnsi="Times New Roman"/>
          <w:sz w:val="28"/>
          <w:szCs w:val="28"/>
        </w:rPr>
        <w:t>стать</w:t>
      </w:r>
      <w:r w:rsidR="008F7D00" w:rsidRPr="00C12D5D">
        <w:rPr>
          <w:rFonts w:ascii="Times New Roman" w:hAnsi="Times New Roman"/>
          <w:sz w:val="28"/>
          <w:szCs w:val="28"/>
        </w:rPr>
        <w:t xml:space="preserve"> </w:t>
      </w:r>
      <w:r w:rsidRPr="00C12D5D">
        <w:rPr>
          <w:rFonts w:ascii="Times New Roman" w:hAnsi="Times New Roman"/>
          <w:sz w:val="28"/>
          <w:szCs w:val="28"/>
        </w:rPr>
        <w:t>улучшение</w:t>
      </w:r>
      <w:r w:rsidR="008F7D00" w:rsidRPr="00C12D5D">
        <w:rPr>
          <w:rFonts w:ascii="Times New Roman" w:hAnsi="Times New Roman"/>
          <w:sz w:val="28"/>
          <w:szCs w:val="28"/>
        </w:rPr>
        <w:t xml:space="preserve"> </w:t>
      </w:r>
      <w:r w:rsidRPr="00C12D5D">
        <w:rPr>
          <w:rFonts w:ascii="Times New Roman" w:hAnsi="Times New Roman"/>
          <w:sz w:val="28"/>
          <w:szCs w:val="28"/>
        </w:rPr>
        <w:t>условий</w:t>
      </w:r>
      <w:r w:rsidR="00C12D5D">
        <w:rPr>
          <w:rFonts w:ascii="Times New Roman" w:hAnsi="Times New Roman"/>
          <w:sz w:val="28"/>
          <w:szCs w:val="28"/>
        </w:rPr>
        <w:t xml:space="preserve"> </w:t>
      </w:r>
      <w:r w:rsidRPr="00C12D5D">
        <w:rPr>
          <w:rFonts w:ascii="Times New Roman" w:hAnsi="Times New Roman"/>
          <w:sz w:val="28"/>
          <w:szCs w:val="28"/>
        </w:rPr>
        <w:t>для</w:t>
      </w:r>
      <w:r w:rsidR="00C12D5D">
        <w:rPr>
          <w:rFonts w:ascii="Times New Roman" w:hAnsi="Times New Roman"/>
          <w:sz w:val="28"/>
          <w:szCs w:val="28"/>
        </w:rPr>
        <w:t xml:space="preserve"> </w:t>
      </w:r>
      <w:r w:rsidRPr="00C12D5D">
        <w:rPr>
          <w:rFonts w:ascii="Times New Roman" w:hAnsi="Times New Roman"/>
          <w:sz w:val="28"/>
          <w:szCs w:val="28"/>
        </w:rPr>
        <w:t>работы,</w:t>
      </w:r>
      <w:r w:rsidR="00C12D5D">
        <w:rPr>
          <w:rFonts w:ascii="Times New Roman" w:hAnsi="Times New Roman"/>
          <w:sz w:val="28"/>
          <w:szCs w:val="28"/>
        </w:rPr>
        <w:t xml:space="preserve"> </w:t>
      </w:r>
      <w:r w:rsidRPr="00C12D5D">
        <w:rPr>
          <w:rFonts w:ascii="Times New Roman" w:hAnsi="Times New Roman"/>
          <w:sz w:val="28"/>
          <w:szCs w:val="28"/>
        </w:rPr>
        <w:t>а</w:t>
      </w:r>
      <w:r w:rsidR="00C12D5D">
        <w:rPr>
          <w:rFonts w:ascii="Times New Roman" w:hAnsi="Times New Roman"/>
          <w:sz w:val="28"/>
          <w:szCs w:val="28"/>
        </w:rPr>
        <w:t xml:space="preserve"> </w:t>
      </w:r>
      <w:r w:rsidRPr="00C12D5D">
        <w:rPr>
          <w:rFonts w:ascii="Times New Roman" w:hAnsi="Times New Roman"/>
          <w:sz w:val="28"/>
          <w:szCs w:val="28"/>
        </w:rPr>
        <w:t>также</w:t>
      </w:r>
      <w:r w:rsidR="00C12D5D">
        <w:rPr>
          <w:rFonts w:ascii="Times New Roman" w:hAnsi="Times New Roman"/>
          <w:sz w:val="28"/>
          <w:szCs w:val="28"/>
        </w:rPr>
        <w:t xml:space="preserve"> </w:t>
      </w:r>
      <w:r w:rsidRPr="00C12D5D">
        <w:rPr>
          <w:rFonts w:ascii="Times New Roman" w:hAnsi="Times New Roman"/>
          <w:sz w:val="28"/>
          <w:szCs w:val="28"/>
        </w:rPr>
        <w:t>максимально</w:t>
      </w:r>
      <w:r w:rsidR="00C12D5D">
        <w:rPr>
          <w:rFonts w:ascii="Times New Roman" w:hAnsi="Times New Roman"/>
          <w:sz w:val="28"/>
          <w:szCs w:val="28"/>
        </w:rPr>
        <w:t xml:space="preserve"> </w:t>
      </w:r>
      <w:r w:rsidRPr="00C12D5D">
        <w:rPr>
          <w:rFonts w:ascii="Times New Roman" w:hAnsi="Times New Roman"/>
          <w:sz w:val="28"/>
          <w:szCs w:val="28"/>
        </w:rPr>
        <w:t>быстрая</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эффективная</w:t>
      </w:r>
      <w:r w:rsidR="00C12D5D">
        <w:rPr>
          <w:rFonts w:ascii="Times New Roman" w:hAnsi="Times New Roman"/>
          <w:sz w:val="28"/>
          <w:szCs w:val="28"/>
        </w:rPr>
        <w:t xml:space="preserve"> </w:t>
      </w:r>
      <w:r w:rsidRPr="00C12D5D">
        <w:rPr>
          <w:rFonts w:ascii="Times New Roman" w:hAnsi="Times New Roman"/>
          <w:sz w:val="28"/>
          <w:szCs w:val="28"/>
        </w:rPr>
        <w:t>адаптация</w:t>
      </w:r>
      <w:r w:rsidR="00C12D5D">
        <w:rPr>
          <w:rFonts w:ascii="Times New Roman" w:hAnsi="Times New Roman"/>
          <w:sz w:val="28"/>
          <w:szCs w:val="28"/>
        </w:rPr>
        <w:t xml:space="preserve"> </w:t>
      </w:r>
      <w:r w:rsidRPr="00C12D5D">
        <w:rPr>
          <w:rFonts w:ascii="Times New Roman" w:hAnsi="Times New Roman"/>
          <w:sz w:val="28"/>
          <w:szCs w:val="28"/>
        </w:rPr>
        <w:t>к</w:t>
      </w:r>
      <w:r w:rsidR="00C12D5D">
        <w:rPr>
          <w:rFonts w:ascii="Times New Roman" w:hAnsi="Times New Roman"/>
          <w:sz w:val="28"/>
          <w:szCs w:val="28"/>
        </w:rPr>
        <w:t xml:space="preserve"> </w:t>
      </w:r>
      <w:r w:rsidRPr="00C12D5D">
        <w:rPr>
          <w:rFonts w:ascii="Times New Roman" w:hAnsi="Times New Roman"/>
          <w:sz w:val="28"/>
          <w:szCs w:val="28"/>
        </w:rPr>
        <w:t>производственному</w:t>
      </w:r>
      <w:r w:rsidR="00C12D5D">
        <w:rPr>
          <w:rFonts w:ascii="Times New Roman" w:hAnsi="Times New Roman"/>
          <w:sz w:val="28"/>
          <w:szCs w:val="28"/>
        </w:rPr>
        <w:t xml:space="preserve"> </w:t>
      </w:r>
      <w:r w:rsidRPr="00C12D5D">
        <w:rPr>
          <w:rFonts w:ascii="Times New Roman" w:hAnsi="Times New Roman"/>
          <w:sz w:val="28"/>
          <w:szCs w:val="28"/>
        </w:rPr>
        <w:t>процессу.</w:t>
      </w:r>
      <w:r w:rsidR="00C12D5D">
        <w:rPr>
          <w:rFonts w:ascii="Times New Roman" w:hAnsi="Times New Roman"/>
          <w:sz w:val="28"/>
          <w:szCs w:val="28"/>
        </w:rPr>
        <w:t xml:space="preserve"> </w:t>
      </w:r>
      <w:r w:rsidRPr="00C12D5D">
        <w:rPr>
          <w:rFonts w:ascii="Times New Roman" w:hAnsi="Times New Roman"/>
          <w:sz w:val="28"/>
          <w:szCs w:val="28"/>
        </w:rPr>
        <w:t>Прежде</w:t>
      </w:r>
      <w:r w:rsidR="00C12D5D">
        <w:rPr>
          <w:rFonts w:ascii="Times New Roman" w:hAnsi="Times New Roman"/>
          <w:sz w:val="28"/>
          <w:szCs w:val="28"/>
        </w:rPr>
        <w:t xml:space="preserve"> </w:t>
      </w:r>
      <w:r w:rsidRPr="00C12D5D">
        <w:rPr>
          <w:rFonts w:ascii="Times New Roman" w:hAnsi="Times New Roman"/>
          <w:sz w:val="28"/>
          <w:szCs w:val="28"/>
        </w:rPr>
        <w:t>чем</w:t>
      </w:r>
      <w:r w:rsidR="00C12D5D">
        <w:rPr>
          <w:rFonts w:ascii="Times New Roman" w:hAnsi="Times New Roman"/>
          <w:sz w:val="28"/>
          <w:szCs w:val="28"/>
        </w:rPr>
        <w:t xml:space="preserve"> </w:t>
      </w:r>
      <w:r w:rsidRPr="00C12D5D">
        <w:rPr>
          <w:rFonts w:ascii="Times New Roman" w:hAnsi="Times New Roman"/>
          <w:sz w:val="28"/>
          <w:szCs w:val="28"/>
        </w:rPr>
        <w:t>внедрять</w:t>
      </w:r>
      <w:r w:rsidR="00C12D5D">
        <w:rPr>
          <w:rFonts w:ascii="Times New Roman" w:hAnsi="Times New Roman"/>
          <w:sz w:val="28"/>
          <w:szCs w:val="28"/>
        </w:rPr>
        <w:t xml:space="preserve"> </w:t>
      </w:r>
      <w:r w:rsidRPr="00C12D5D">
        <w:rPr>
          <w:rFonts w:ascii="Times New Roman" w:hAnsi="Times New Roman"/>
          <w:sz w:val="28"/>
          <w:szCs w:val="28"/>
        </w:rPr>
        <w:t>программу</w:t>
      </w:r>
      <w:r w:rsidR="00C12D5D">
        <w:rPr>
          <w:rFonts w:ascii="Times New Roman" w:hAnsi="Times New Roman"/>
          <w:sz w:val="28"/>
          <w:szCs w:val="28"/>
        </w:rPr>
        <w:t xml:space="preserve"> </w:t>
      </w:r>
      <w:r w:rsidRPr="00C12D5D">
        <w:rPr>
          <w:rFonts w:ascii="Times New Roman" w:hAnsi="Times New Roman"/>
          <w:sz w:val="28"/>
          <w:szCs w:val="28"/>
        </w:rPr>
        <w:t>адаптации</w:t>
      </w:r>
      <w:r w:rsidR="00C12D5D">
        <w:rPr>
          <w:rFonts w:ascii="Times New Roman" w:hAnsi="Times New Roman"/>
          <w:sz w:val="28"/>
          <w:szCs w:val="28"/>
        </w:rPr>
        <w:t xml:space="preserve"> </w:t>
      </w:r>
      <w:r w:rsidRPr="00C12D5D">
        <w:rPr>
          <w:rFonts w:ascii="Times New Roman" w:hAnsi="Times New Roman"/>
          <w:sz w:val="28"/>
          <w:szCs w:val="28"/>
        </w:rPr>
        <w:t>персонала</w:t>
      </w:r>
      <w:r w:rsidR="00C12D5D">
        <w:rPr>
          <w:rFonts w:ascii="Times New Roman" w:hAnsi="Times New Roman"/>
          <w:sz w:val="28"/>
          <w:szCs w:val="28"/>
        </w:rPr>
        <w:t xml:space="preserve"> </w:t>
      </w:r>
      <w:r w:rsidRPr="00C12D5D">
        <w:rPr>
          <w:rFonts w:ascii="Times New Roman" w:hAnsi="Times New Roman"/>
          <w:sz w:val="28"/>
          <w:szCs w:val="28"/>
        </w:rPr>
        <w:t>отделу</w:t>
      </w:r>
      <w:r w:rsidR="00C12D5D">
        <w:rPr>
          <w:rFonts w:ascii="Times New Roman" w:hAnsi="Times New Roman"/>
          <w:sz w:val="28"/>
          <w:szCs w:val="28"/>
        </w:rPr>
        <w:t xml:space="preserve"> </w:t>
      </w:r>
      <w:r w:rsidRPr="00C12D5D">
        <w:rPr>
          <w:rFonts w:ascii="Times New Roman" w:hAnsi="Times New Roman"/>
          <w:sz w:val="28"/>
          <w:szCs w:val="28"/>
        </w:rPr>
        <w:t>кадров</w:t>
      </w:r>
      <w:r w:rsidR="00C12D5D">
        <w:rPr>
          <w:rFonts w:ascii="Times New Roman" w:hAnsi="Times New Roman"/>
          <w:sz w:val="28"/>
          <w:szCs w:val="28"/>
        </w:rPr>
        <w:t xml:space="preserve"> </w:t>
      </w:r>
      <w:r w:rsidRPr="00C12D5D">
        <w:rPr>
          <w:rFonts w:ascii="Times New Roman" w:hAnsi="Times New Roman"/>
          <w:sz w:val="28"/>
          <w:szCs w:val="28"/>
        </w:rPr>
        <w:t>следует</w:t>
      </w:r>
      <w:r w:rsidR="00C12D5D">
        <w:rPr>
          <w:rFonts w:ascii="Times New Roman" w:hAnsi="Times New Roman"/>
          <w:sz w:val="28"/>
          <w:szCs w:val="28"/>
        </w:rPr>
        <w:t xml:space="preserve"> </w:t>
      </w:r>
      <w:r w:rsidRPr="00C12D5D">
        <w:rPr>
          <w:rFonts w:ascii="Times New Roman" w:hAnsi="Times New Roman"/>
          <w:sz w:val="28"/>
          <w:szCs w:val="28"/>
        </w:rPr>
        <w:t>провести</w:t>
      </w:r>
      <w:r w:rsidR="00C12D5D">
        <w:rPr>
          <w:rFonts w:ascii="Times New Roman" w:hAnsi="Times New Roman"/>
          <w:sz w:val="28"/>
          <w:szCs w:val="28"/>
        </w:rPr>
        <w:t xml:space="preserve"> </w:t>
      </w:r>
      <w:r w:rsidRPr="00C12D5D">
        <w:rPr>
          <w:rFonts w:ascii="Times New Roman" w:hAnsi="Times New Roman"/>
          <w:sz w:val="28"/>
          <w:szCs w:val="28"/>
        </w:rPr>
        <w:t>инструктаж</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обучение</w:t>
      </w:r>
      <w:r w:rsidR="00C12D5D">
        <w:rPr>
          <w:rFonts w:ascii="Times New Roman" w:hAnsi="Times New Roman"/>
          <w:sz w:val="28"/>
          <w:szCs w:val="28"/>
        </w:rPr>
        <w:t xml:space="preserve"> </w:t>
      </w:r>
      <w:r w:rsidRPr="00C12D5D">
        <w:rPr>
          <w:rFonts w:ascii="Times New Roman" w:hAnsi="Times New Roman"/>
          <w:sz w:val="28"/>
          <w:szCs w:val="28"/>
        </w:rPr>
        <w:t>начальников</w:t>
      </w:r>
      <w:r w:rsidR="00C12D5D">
        <w:rPr>
          <w:rFonts w:ascii="Times New Roman" w:hAnsi="Times New Roman"/>
          <w:sz w:val="28"/>
          <w:szCs w:val="28"/>
        </w:rPr>
        <w:t xml:space="preserve"> </w:t>
      </w:r>
      <w:r w:rsidRPr="00C12D5D">
        <w:rPr>
          <w:rFonts w:ascii="Times New Roman" w:hAnsi="Times New Roman"/>
          <w:sz w:val="28"/>
          <w:szCs w:val="28"/>
        </w:rPr>
        <w:t>отделов.</w:t>
      </w:r>
      <w:r w:rsidR="00C12D5D">
        <w:rPr>
          <w:rFonts w:ascii="Times New Roman" w:hAnsi="Times New Roman"/>
          <w:sz w:val="28"/>
          <w:szCs w:val="28"/>
        </w:rPr>
        <w:t xml:space="preserve"> </w:t>
      </w:r>
      <w:r w:rsidRPr="00C12D5D">
        <w:rPr>
          <w:rFonts w:ascii="Times New Roman" w:hAnsi="Times New Roman"/>
          <w:sz w:val="28"/>
          <w:szCs w:val="28"/>
        </w:rPr>
        <w:t>Необходимо</w:t>
      </w:r>
      <w:r w:rsidR="00C12D5D">
        <w:rPr>
          <w:rFonts w:ascii="Times New Roman" w:hAnsi="Times New Roman"/>
          <w:sz w:val="28"/>
          <w:szCs w:val="28"/>
        </w:rPr>
        <w:t xml:space="preserve"> </w:t>
      </w:r>
      <w:r w:rsidRPr="00C12D5D">
        <w:rPr>
          <w:rFonts w:ascii="Times New Roman" w:hAnsi="Times New Roman"/>
          <w:sz w:val="28"/>
          <w:szCs w:val="28"/>
        </w:rPr>
        <w:t>рассказать</w:t>
      </w:r>
      <w:r w:rsidR="00C12D5D">
        <w:rPr>
          <w:rFonts w:ascii="Times New Roman" w:hAnsi="Times New Roman"/>
          <w:sz w:val="28"/>
          <w:szCs w:val="28"/>
        </w:rPr>
        <w:t xml:space="preserve"> </w:t>
      </w:r>
      <w:r w:rsidRPr="00C12D5D">
        <w:rPr>
          <w:rFonts w:ascii="Times New Roman" w:hAnsi="Times New Roman"/>
          <w:sz w:val="28"/>
          <w:szCs w:val="28"/>
        </w:rPr>
        <w:t>им</w:t>
      </w:r>
      <w:r w:rsidR="00C12D5D">
        <w:rPr>
          <w:rFonts w:ascii="Times New Roman" w:hAnsi="Times New Roman"/>
          <w:sz w:val="28"/>
          <w:szCs w:val="28"/>
        </w:rPr>
        <w:t xml:space="preserve"> </w:t>
      </w:r>
      <w:r w:rsidRPr="00C12D5D">
        <w:rPr>
          <w:rFonts w:ascii="Times New Roman" w:hAnsi="Times New Roman"/>
          <w:sz w:val="28"/>
          <w:szCs w:val="28"/>
        </w:rPr>
        <w:t>о</w:t>
      </w:r>
      <w:r w:rsidR="00C12D5D">
        <w:rPr>
          <w:rFonts w:ascii="Times New Roman" w:hAnsi="Times New Roman"/>
          <w:sz w:val="28"/>
          <w:szCs w:val="28"/>
        </w:rPr>
        <w:t xml:space="preserve"> </w:t>
      </w:r>
      <w:r w:rsidRPr="00C12D5D">
        <w:rPr>
          <w:rFonts w:ascii="Times New Roman" w:hAnsi="Times New Roman"/>
          <w:sz w:val="28"/>
          <w:szCs w:val="28"/>
        </w:rPr>
        <w:t>необходимых</w:t>
      </w:r>
      <w:r w:rsidR="00C12D5D">
        <w:rPr>
          <w:rFonts w:ascii="Times New Roman" w:hAnsi="Times New Roman"/>
          <w:sz w:val="28"/>
          <w:szCs w:val="28"/>
        </w:rPr>
        <w:t xml:space="preserve"> </w:t>
      </w:r>
      <w:r w:rsidRPr="00C12D5D">
        <w:rPr>
          <w:rFonts w:ascii="Times New Roman" w:hAnsi="Times New Roman"/>
          <w:sz w:val="28"/>
          <w:szCs w:val="28"/>
        </w:rPr>
        <w:t>мероприятиях,</w:t>
      </w:r>
      <w:r w:rsidR="00C12D5D">
        <w:rPr>
          <w:rFonts w:ascii="Times New Roman" w:hAnsi="Times New Roman"/>
          <w:sz w:val="28"/>
          <w:szCs w:val="28"/>
        </w:rPr>
        <w:t xml:space="preserve"> </w:t>
      </w:r>
      <w:r w:rsidRPr="00C12D5D">
        <w:rPr>
          <w:rFonts w:ascii="Times New Roman" w:hAnsi="Times New Roman"/>
          <w:sz w:val="28"/>
          <w:szCs w:val="28"/>
        </w:rPr>
        <w:t>ответственности,</w:t>
      </w:r>
      <w:r w:rsidR="00C12D5D">
        <w:rPr>
          <w:rFonts w:ascii="Times New Roman" w:hAnsi="Times New Roman"/>
          <w:sz w:val="28"/>
          <w:szCs w:val="28"/>
        </w:rPr>
        <w:t xml:space="preserve"> </w:t>
      </w:r>
      <w:r w:rsidRPr="00C12D5D">
        <w:rPr>
          <w:rFonts w:ascii="Times New Roman" w:hAnsi="Times New Roman"/>
          <w:sz w:val="28"/>
          <w:szCs w:val="28"/>
        </w:rPr>
        <w:t>способах</w:t>
      </w:r>
      <w:r w:rsidR="00C12D5D">
        <w:rPr>
          <w:rFonts w:ascii="Times New Roman" w:hAnsi="Times New Roman"/>
          <w:sz w:val="28"/>
          <w:szCs w:val="28"/>
        </w:rPr>
        <w:t xml:space="preserve"> </w:t>
      </w:r>
      <w:r w:rsidRPr="00C12D5D">
        <w:rPr>
          <w:rFonts w:ascii="Times New Roman" w:hAnsi="Times New Roman"/>
          <w:sz w:val="28"/>
          <w:szCs w:val="28"/>
        </w:rPr>
        <w:t>контроля</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оценки.</w:t>
      </w:r>
    </w:p>
    <w:p w:rsidR="00B32681" w:rsidRPr="00C12D5D" w:rsidRDefault="00B32681" w:rsidP="00C12D5D">
      <w:pPr>
        <w:spacing w:after="0" w:line="360" w:lineRule="auto"/>
        <w:ind w:firstLine="709"/>
        <w:jc w:val="both"/>
        <w:rPr>
          <w:rFonts w:ascii="Times New Roman" w:hAnsi="Times New Roman"/>
          <w:sz w:val="28"/>
          <w:szCs w:val="28"/>
        </w:rPr>
      </w:pPr>
      <w:bookmarkStart w:id="4" w:name="Программа"/>
      <w:r w:rsidRPr="00C12D5D">
        <w:rPr>
          <w:rFonts w:ascii="Times New Roman" w:hAnsi="Times New Roman"/>
          <w:sz w:val="28"/>
          <w:szCs w:val="28"/>
        </w:rPr>
        <w:t>Программа</w:t>
      </w:r>
      <w:r w:rsidR="00C12D5D">
        <w:rPr>
          <w:rFonts w:ascii="Times New Roman" w:hAnsi="Times New Roman"/>
          <w:sz w:val="28"/>
          <w:szCs w:val="28"/>
        </w:rPr>
        <w:t xml:space="preserve"> </w:t>
      </w:r>
      <w:bookmarkEnd w:id="4"/>
      <w:r w:rsidRPr="00C12D5D">
        <w:rPr>
          <w:rFonts w:ascii="Times New Roman" w:hAnsi="Times New Roman"/>
          <w:sz w:val="28"/>
          <w:szCs w:val="28"/>
        </w:rPr>
        <w:t>адаптации</w:t>
      </w:r>
      <w:r w:rsidR="00C12D5D">
        <w:rPr>
          <w:rFonts w:ascii="Times New Roman" w:hAnsi="Times New Roman"/>
          <w:sz w:val="28"/>
          <w:szCs w:val="28"/>
        </w:rPr>
        <w:t xml:space="preserve"> </w:t>
      </w:r>
      <w:r w:rsidRPr="00C12D5D">
        <w:rPr>
          <w:rFonts w:ascii="Times New Roman" w:hAnsi="Times New Roman"/>
          <w:sz w:val="28"/>
          <w:szCs w:val="28"/>
        </w:rPr>
        <w:t>должна</w:t>
      </w:r>
      <w:r w:rsidR="00C12D5D">
        <w:rPr>
          <w:rFonts w:ascii="Times New Roman" w:hAnsi="Times New Roman"/>
          <w:sz w:val="28"/>
          <w:szCs w:val="28"/>
        </w:rPr>
        <w:t xml:space="preserve"> </w:t>
      </w:r>
      <w:r w:rsidRPr="00C12D5D">
        <w:rPr>
          <w:rFonts w:ascii="Times New Roman" w:hAnsi="Times New Roman"/>
          <w:sz w:val="28"/>
          <w:szCs w:val="28"/>
        </w:rPr>
        <w:t>быть</w:t>
      </w:r>
      <w:r w:rsidR="00C12D5D">
        <w:rPr>
          <w:rFonts w:ascii="Times New Roman" w:hAnsi="Times New Roman"/>
          <w:sz w:val="28"/>
          <w:szCs w:val="28"/>
        </w:rPr>
        <w:t xml:space="preserve"> </w:t>
      </w:r>
      <w:r w:rsidRPr="00C12D5D">
        <w:rPr>
          <w:rFonts w:ascii="Times New Roman" w:hAnsi="Times New Roman"/>
          <w:sz w:val="28"/>
          <w:szCs w:val="28"/>
        </w:rPr>
        <w:t>составлена</w:t>
      </w:r>
      <w:r w:rsidR="00C12D5D">
        <w:rPr>
          <w:rFonts w:ascii="Times New Roman" w:hAnsi="Times New Roman"/>
          <w:sz w:val="28"/>
          <w:szCs w:val="28"/>
        </w:rPr>
        <w:t xml:space="preserve"> </w:t>
      </w:r>
      <w:r w:rsidRPr="00C12D5D">
        <w:rPr>
          <w:rFonts w:ascii="Times New Roman" w:hAnsi="Times New Roman"/>
          <w:sz w:val="28"/>
          <w:szCs w:val="28"/>
        </w:rPr>
        <w:t>из</w:t>
      </w:r>
      <w:r w:rsidR="00C12D5D">
        <w:rPr>
          <w:rFonts w:ascii="Times New Roman" w:hAnsi="Times New Roman"/>
          <w:sz w:val="28"/>
          <w:szCs w:val="28"/>
        </w:rPr>
        <w:t xml:space="preserve"> </w:t>
      </w:r>
      <w:r w:rsidR="008F7D00" w:rsidRPr="00C12D5D">
        <w:rPr>
          <w:rFonts w:ascii="Times New Roman" w:hAnsi="Times New Roman"/>
          <w:sz w:val="28"/>
          <w:szCs w:val="28"/>
        </w:rPr>
        <w:t>2</w:t>
      </w:r>
      <w:r w:rsidRPr="00C12D5D">
        <w:rPr>
          <w:rFonts w:ascii="Times New Roman" w:hAnsi="Times New Roman"/>
          <w:sz w:val="28"/>
          <w:szCs w:val="28"/>
        </w:rPr>
        <w:t>х</w:t>
      </w:r>
      <w:r w:rsidR="00C12D5D">
        <w:rPr>
          <w:rFonts w:ascii="Times New Roman" w:hAnsi="Times New Roman"/>
          <w:sz w:val="28"/>
          <w:szCs w:val="28"/>
        </w:rPr>
        <w:t xml:space="preserve"> </w:t>
      </w:r>
      <w:r w:rsidRPr="00C12D5D">
        <w:rPr>
          <w:rFonts w:ascii="Times New Roman" w:hAnsi="Times New Roman"/>
          <w:sz w:val="28"/>
          <w:szCs w:val="28"/>
        </w:rPr>
        <w:t>подпрограмм</w:t>
      </w:r>
      <w:r w:rsidR="00C12D5D">
        <w:rPr>
          <w:rFonts w:ascii="Times New Roman" w:hAnsi="Times New Roman"/>
          <w:sz w:val="28"/>
          <w:szCs w:val="28"/>
        </w:rPr>
        <w:t xml:space="preserve"> </w:t>
      </w:r>
      <w:r w:rsidRPr="00C12D5D">
        <w:rPr>
          <w:rFonts w:ascii="Times New Roman" w:hAnsi="Times New Roman"/>
          <w:sz w:val="28"/>
          <w:szCs w:val="28"/>
        </w:rPr>
        <w:t>общей</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индивидуальной,</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содержать</w:t>
      </w:r>
      <w:r w:rsidR="00C12D5D">
        <w:rPr>
          <w:rFonts w:ascii="Times New Roman" w:hAnsi="Times New Roman"/>
          <w:sz w:val="28"/>
          <w:szCs w:val="28"/>
        </w:rPr>
        <w:t xml:space="preserve"> </w:t>
      </w:r>
      <w:r w:rsidRPr="00C12D5D">
        <w:rPr>
          <w:rFonts w:ascii="Times New Roman" w:hAnsi="Times New Roman"/>
          <w:sz w:val="28"/>
          <w:szCs w:val="28"/>
        </w:rPr>
        <w:t>следующие</w:t>
      </w:r>
      <w:r w:rsidR="00C12D5D">
        <w:rPr>
          <w:rFonts w:ascii="Times New Roman" w:hAnsi="Times New Roman"/>
          <w:sz w:val="28"/>
          <w:szCs w:val="28"/>
        </w:rPr>
        <w:t xml:space="preserve"> </w:t>
      </w:r>
      <w:r w:rsidRPr="00C12D5D">
        <w:rPr>
          <w:rFonts w:ascii="Times New Roman" w:hAnsi="Times New Roman"/>
          <w:sz w:val="28"/>
          <w:szCs w:val="28"/>
        </w:rPr>
        <w:t>пункты:</w:t>
      </w:r>
    </w:p>
    <w:p w:rsidR="00B32681" w:rsidRPr="00C12D5D" w:rsidRDefault="00B32681"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Общая:</w:t>
      </w:r>
    </w:p>
    <w:p w:rsidR="00B32681" w:rsidRPr="00C12D5D" w:rsidRDefault="00B32681"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Первичное</w:t>
      </w:r>
      <w:r w:rsidR="00C12D5D">
        <w:rPr>
          <w:rFonts w:ascii="Times New Roman" w:hAnsi="Times New Roman"/>
          <w:sz w:val="28"/>
          <w:szCs w:val="28"/>
        </w:rPr>
        <w:t xml:space="preserve"> </w:t>
      </w:r>
      <w:r w:rsidRPr="00C12D5D">
        <w:rPr>
          <w:rFonts w:ascii="Times New Roman" w:hAnsi="Times New Roman"/>
          <w:sz w:val="28"/>
          <w:szCs w:val="28"/>
        </w:rPr>
        <w:t>ознакомление</w:t>
      </w:r>
      <w:r w:rsidR="00C12D5D">
        <w:rPr>
          <w:rFonts w:ascii="Times New Roman" w:hAnsi="Times New Roman"/>
          <w:sz w:val="28"/>
          <w:szCs w:val="28"/>
        </w:rPr>
        <w:t xml:space="preserve"> </w:t>
      </w:r>
      <w:r w:rsidRPr="00C12D5D">
        <w:rPr>
          <w:rFonts w:ascii="Times New Roman" w:hAnsi="Times New Roman"/>
          <w:sz w:val="28"/>
          <w:szCs w:val="28"/>
        </w:rPr>
        <w:t>сотрудника</w:t>
      </w:r>
      <w:r w:rsidR="00C12D5D">
        <w:rPr>
          <w:rFonts w:ascii="Times New Roman" w:hAnsi="Times New Roman"/>
          <w:sz w:val="28"/>
          <w:szCs w:val="28"/>
        </w:rPr>
        <w:t xml:space="preserve"> </w:t>
      </w: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ООО</w:t>
      </w:r>
      <w:r w:rsidR="00C12D5D">
        <w:rPr>
          <w:rFonts w:ascii="Times New Roman" w:hAnsi="Times New Roman"/>
          <w:sz w:val="28"/>
          <w:szCs w:val="28"/>
        </w:rPr>
        <w:t xml:space="preserve"> </w:t>
      </w:r>
      <w:r w:rsidRPr="00C12D5D">
        <w:rPr>
          <w:rFonts w:ascii="Times New Roman" w:hAnsi="Times New Roman"/>
          <w:sz w:val="28"/>
          <w:szCs w:val="28"/>
        </w:rPr>
        <w:t>ДЦ</w:t>
      </w:r>
      <w:r w:rsid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На</w:t>
      </w:r>
      <w:r w:rsidR="00C12D5D">
        <w:rPr>
          <w:rFonts w:ascii="Times New Roman" w:hAnsi="Times New Roman"/>
          <w:sz w:val="28"/>
          <w:szCs w:val="28"/>
        </w:rPr>
        <w:t xml:space="preserve"> </w:t>
      </w:r>
      <w:r w:rsidRPr="00C12D5D">
        <w:rPr>
          <w:rFonts w:ascii="Times New Roman" w:hAnsi="Times New Roman"/>
          <w:sz w:val="28"/>
          <w:szCs w:val="28"/>
        </w:rPr>
        <w:t>этом</w:t>
      </w:r>
      <w:r w:rsidR="00C12D5D">
        <w:rPr>
          <w:rFonts w:ascii="Times New Roman" w:hAnsi="Times New Roman"/>
          <w:sz w:val="28"/>
          <w:szCs w:val="28"/>
        </w:rPr>
        <w:t xml:space="preserve"> </w:t>
      </w:r>
      <w:r w:rsidRPr="00C12D5D">
        <w:rPr>
          <w:rFonts w:ascii="Times New Roman" w:hAnsi="Times New Roman"/>
          <w:sz w:val="28"/>
          <w:szCs w:val="28"/>
        </w:rPr>
        <w:t>этапе</w:t>
      </w:r>
      <w:r w:rsidR="00C12D5D">
        <w:rPr>
          <w:rFonts w:ascii="Times New Roman" w:hAnsi="Times New Roman"/>
          <w:sz w:val="28"/>
          <w:szCs w:val="28"/>
        </w:rPr>
        <w:t xml:space="preserve"> </w:t>
      </w:r>
      <w:r w:rsidRPr="00C12D5D">
        <w:rPr>
          <w:rFonts w:ascii="Times New Roman" w:hAnsi="Times New Roman"/>
          <w:sz w:val="28"/>
          <w:szCs w:val="28"/>
        </w:rPr>
        <w:t>сотруднику</w:t>
      </w:r>
      <w:r w:rsidR="00C12D5D">
        <w:rPr>
          <w:rFonts w:ascii="Times New Roman" w:hAnsi="Times New Roman"/>
          <w:sz w:val="28"/>
          <w:szCs w:val="28"/>
        </w:rPr>
        <w:t xml:space="preserve"> </w:t>
      </w:r>
      <w:r w:rsidRPr="00C12D5D">
        <w:rPr>
          <w:rFonts w:ascii="Times New Roman" w:hAnsi="Times New Roman"/>
          <w:sz w:val="28"/>
          <w:szCs w:val="28"/>
        </w:rPr>
        <w:t>кадрового</w:t>
      </w:r>
      <w:r w:rsidR="00C12D5D">
        <w:rPr>
          <w:rFonts w:ascii="Times New Roman" w:hAnsi="Times New Roman"/>
          <w:sz w:val="28"/>
          <w:szCs w:val="28"/>
        </w:rPr>
        <w:t xml:space="preserve"> </w:t>
      </w:r>
      <w:r w:rsidRPr="00C12D5D">
        <w:rPr>
          <w:rFonts w:ascii="Times New Roman" w:hAnsi="Times New Roman"/>
          <w:sz w:val="28"/>
          <w:szCs w:val="28"/>
        </w:rPr>
        <w:t>отдела</w:t>
      </w:r>
      <w:r w:rsidR="00C12D5D">
        <w:rPr>
          <w:rFonts w:ascii="Times New Roman" w:hAnsi="Times New Roman"/>
          <w:sz w:val="28"/>
          <w:szCs w:val="28"/>
        </w:rPr>
        <w:t xml:space="preserve"> </w:t>
      </w:r>
      <w:r w:rsidRPr="00C12D5D">
        <w:rPr>
          <w:rFonts w:ascii="Times New Roman" w:hAnsi="Times New Roman"/>
          <w:sz w:val="28"/>
          <w:szCs w:val="28"/>
        </w:rPr>
        <w:t>следует</w:t>
      </w:r>
      <w:r w:rsidR="00C12D5D">
        <w:rPr>
          <w:rFonts w:ascii="Times New Roman" w:hAnsi="Times New Roman"/>
          <w:sz w:val="28"/>
          <w:szCs w:val="28"/>
        </w:rPr>
        <w:t xml:space="preserve"> </w:t>
      </w:r>
      <w:r w:rsidRPr="00C12D5D">
        <w:rPr>
          <w:rFonts w:ascii="Times New Roman" w:hAnsi="Times New Roman"/>
          <w:sz w:val="28"/>
          <w:szCs w:val="28"/>
        </w:rPr>
        <w:t>ознакомить</w:t>
      </w:r>
      <w:r w:rsidR="00C12D5D">
        <w:rPr>
          <w:rFonts w:ascii="Times New Roman" w:hAnsi="Times New Roman"/>
          <w:sz w:val="28"/>
          <w:szCs w:val="28"/>
        </w:rPr>
        <w:t xml:space="preserve"> </w:t>
      </w:r>
      <w:r w:rsidRPr="00C12D5D">
        <w:rPr>
          <w:rFonts w:ascii="Times New Roman" w:hAnsi="Times New Roman"/>
          <w:sz w:val="28"/>
          <w:szCs w:val="28"/>
        </w:rPr>
        <w:t>новичка</w:t>
      </w:r>
      <w:r w:rsidR="00C12D5D">
        <w:rPr>
          <w:rFonts w:ascii="Times New Roman" w:hAnsi="Times New Roman"/>
          <w:sz w:val="28"/>
          <w:szCs w:val="28"/>
        </w:rPr>
        <w:t xml:space="preserve"> </w:t>
      </w: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деятельностью</w:t>
      </w:r>
      <w:r w:rsidR="00C12D5D">
        <w:rPr>
          <w:rFonts w:ascii="Times New Roman" w:hAnsi="Times New Roman"/>
          <w:sz w:val="28"/>
          <w:szCs w:val="28"/>
        </w:rPr>
        <w:t xml:space="preserve"> </w:t>
      </w:r>
      <w:r w:rsidRPr="00C12D5D">
        <w:rPr>
          <w:rFonts w:ascii="Times New Roman" w:hAnsi="Times New Roman"/>
          <w:sz w:val="28"/>
          <w:szCs w:val="28"/>
        </w:rPr>
        <w:t>ООО</w:t>
      </w:r>
      <w:r w:rsidR="00C12D5D">
        <w:rPr>
          <w:rFonts w:ascii="Times New Roman" w:hAnsi="Times New Roman"/>
          <w:sz w:val="28"/>
          <w:szCs w:val="28"/>
        </w:rPr>
        <w:t xml:space="preserve"> </w:t>
      </w:r>
      <w:r w:rsidRPr="00C12D5D">
        <w:rPr>
          <w:rFonts w:ascii="Times New Roman" w:hAnsi="Times New Roman"/>
          <w:sz w:val="28"/>
          <w:szCs w:val="28"/>
        </w:rPr>
        <w:t>ДЦ</w:t>
      </w:r>
      <w:r w:rsid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целом.</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этого</w:t>
      </w:r>
      <w:r w:rsidR="00E27F7F" w:rsidRPr="00C12D5D">
        <w:rPr>
          <w:rFonts w:ascii="Times New Roman" w:hAnsi="Times New Roman"/>
          <w:sz w:val="28"/>
          <w:szCs w:val="28"/>
        </w:rPr>
        <w:t xml:space="preserve"> </w:t>
      </w:r>
      <w:r w:rsidRPr="00C12D5D">
        <w:rPr>
          <w:rFonts w:ascii="Times New Roman" w:hAnsi="Times New Roman"/>
          <w:sz w:val="28"/>
          <w:szCs w:val="28"/>
        </w:rPr>
        <w:t>необходимо</w:t>
      </w:r>
      <w:r w:rsidR="00E27F7F" w:rsidRPr="00C12D5D">
        <w:rPr>
          <w:rFonts w:ascii="Times New Roman" w:hAnsi="Times New Roman"/>
          <w:sz w:val="28"/>
          <w:szCs w:val="28"/>
        </w:rPr>
        <w:t xml:space="preserve"> </w:t>
      </w:r>
      <w:r w:rsidRPr="00C12D5D">
        <w:rPr>
          <w:rFonts w:ascii="Times New Roman" w:hAnsi="Times New Roman"/>
          <w:sz w:val="28"/>
          <w:szCs w:val="28"/>
        </w:rPr>
        <w:t>создать</w:t>
      </w:r>
      <w:r w:rsidR="00E27F7F" w:rsidRPr="00C12D5D">
        <w:rPr>
          <w:rFonts w:ascii="Times New Roman" w:hAnsi="Times New Roman"/>
          <w:sz w:val="28"/>
          <w:szCs w:val="28"/>
        </w:rPr>
        <w:t xml:space="preserve"> </w:t>
      </w:r>
      <w:r w:rsidRPr="00C12D5D">
        <w:rPr>
          <w:rFonts w:ascii="Times New Roman" w:hAnsi="Times New Roman"/>
          <w:sz w:val="28"/>
          <w:szCs w:val="28"/>
        </w:rPr>
        <w:t>специальный</w:t>
      </w:r>
      <w:r w:rsidR="00E27F7F" w:rsidRPr="00C12D5D">
        <w:rPr>
          <w:rFonts w:ascii="Times New Roman" w:hAnsi="Times New Roman"/>
          <w:sz w:val="28"/>
          <w:szCs w:val="28"/>
        </w:rPr>
        <w:t xml:space="preserve"> </w:t>
      </w:r>
      <w:r w:rsidRPr="00C12D5D">
        <w:rPr>
          <w:rFonts w:ascii="Times New Roman" w:hAnsi="Times New Roman"/>
          <w:sz w:val="28"/>
          <w:szCs w:val="28"/>
        </w:rPr>
        <w:t>буклет</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ориентир,</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котором</w:t>
      </w:r>
      <w:r w:rsidR="00E27F7F" w:rsidRPr="00C12D5D">
        <w:rPr>
          <w:rFonts w:ascii="Times New Roman" w:hAnsi="Times New Roman"/>
          <w:sz w:val="28"/>
          <w:szCs w:val="28"/>
        </w:rPr>
        <w:t xml:space="preserve"> </w:t>
      </w:r>
      <w:r w:rsidRPr="00C12D5D">
        <w:rPr>
          <w:rFonts w:ascii="Times New Roman" w:hAnsi="Times New Roman"/>
          <w:sz w:val="28"/>
          <w:szCs w:val="28"/>
        </w:rPr>
        <w:t>будут</w:t>
      </w:r>
      <w:r w:rsidR="00E27F7F" w:rsidRPr="00C12D5D">
        <w:rPr>
          <w:rFonts w:ascii="Times New Roman" w:hAnsi="Times New Roman"/>
          <w:sz w:val="28"/>
          <w:szCs w:val="28"/>
        </w:rPr>
        <w:t xml:space="preserve"> </w:t>
      </w:r>
      <w:r w:rsidRPr="00C12D5D">
        <w:rPr>
          <w:rFonts w:ascii="Times New Roman" w:hAnsi="Times New Roman"/>
          <w:sz w:val="28"/>
          <w:szCs w:val="28"/>
        </w:rPr>
        <w:t>указаны</w:t>
      </w:r>
      <w:r w:rsidR="00E27F7F" w:rsidRPr="00C12D5D">
        <w:rPr>
          <w:rFonts w:ascii="Times New Roman" w:hAnsi="Times New Roman"/>
          <w:sz w:val="28"/>
          <w:szCs w:val="28"/>
        </w:rPr>
        <w:t xml:space="preserve"> </w:t>
      </w:r>
      <w:r w:rsidRPr="00C12D5D">
        <w:rPr>
          <w:rFonts w:ascii="Times New Roman" w:hAnsi="Times New Roman"/>
          <w:sz w:val="28"/>
          <w:szCs w:val="28"/>
        </w:rPr>
        <w:t>все</w:t>
      </w:r>
      <w:r w:rsidR="00E27F7F" w:rsidRPr="00C12D5D">
        <w:rPr>
          <w:rFonts w:ascii="Times New Roman" w:hAnsi="Times New Roman"/>
          <w:sz w:val="28"/>
          <w:szCs w:val="28"/>
        </w:rPr>
        <w:t xml:space="preserve"> </w:t>
      </w:r>
      <w:r w:rsidRPr="00C12D5D">
        <w:rPr>
          <w:rFonts w:ascii="Times New Roman" w:hAnsi="Times New Roman"/>
          <w:sz w:val="28"/>
          <w:szCs w:val="28"/>
        </w:rPr>
        <w:t>подразделения,</w:t>
      </w:r>
      <w:r w:rsidR="00E27F7F" w:rsidRPr="00C12D5D">
        <w:rPr>
          <w:rFonts w:ascii="Times New Roman" w:hAnsi="Times New Roman"/>
          <w:sz w:val="28"/>
          <w:szCs w:val="28"/>
        </w:rPr>
        <w:t xml:space="preserve"> </w:t>
      </w:r>
      <w:r w:rsidRPr="00C12D5D">
        <w:rPr>
          <w:rFonts w:ascii="Times New Roman" w:hAnsi="Times New Roman"/>
          <w:sz w:val="28"/>
          <w:szCs w:val="28"/>
        </w:rPr>
        <w:t>история</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успехи</w:t>
      </w:r>
      <w:r w:rsidR="00E27F7F" w:rsidRPr="00C12D5D">
        <w:rPr>
          <w:rFonts w:ascii="Times New Roman" w:hAnsi="Times New Roman"/>
          <w:sz w:val="28"/>
          <w:szCs w:val="28"/>
        </w:rPr>
        <w:t xml:space="preserve"> </w:t>
      </w:r>
      <w:r w:rsidRPr="00C12D5D">
        <w:rPr>
          <w:rFonts w:ascii="Times New Roman" w:hAnsi="Times New Roman"/>
          <w:sz w:val="28"/>
          <w:szCs w:val="28"/>
        </w:rPr>
        <w:t>предприятия,</w:t>
      </w:r>
      <w:r w:rsidR="00C12D5D">
        <w:rPr>
          <w:rFonts w:ascii="Times New Roman" w:hAnsi="Times New Roman"/>
          <w:sz w:val="28"/>
          <w:szCs w:val="28"/>
        </w:rPr>
        <w:t xml:space="preserve"> </w:t>
      </w:r>
      <w:r w:rsidRPr="00C12D5D">
        <w:rPr>
          <w:rFonts w:ascii="Times New Roman" w:hAnsi="Times New Roman"/>
          <w:sz w:val="28"/>
          <w:szCs w:val="28"/>
        </w:rPr>
        <w:t>принятые</w:t>
      </w:r>
      <w:r w:rsidR="00E27F7F" w:rsidRPr="00C12D5D">
        <w:rPr>
          <w:rFonts w:ascii="Times New Roman" w:hAnsi="Times New Roman"/>
          <w:sz w:val="28"/>
          <w:szCs w:val="28"/>
        </w:rPr>
        <w:t xml:space="preserve"> </w:t>
      </w:r>
      <w:r w:rsidRPr="00C12D5D">
        <w:rPr>
          <w:rFonts w:ascii="Times New Roman" w:hAnsi="Times New Roman"/>
          <w:sz w:val="28"/>
          <w:szCs w:val="28"/>
        </w:rPr>
        <w:t>нормы</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правила,</w:t>
      </w:r>
      <w:r w:rsidR="00E27F7F" w:rsidRPr="00C12D5D">
        <w:rPr>
          <w:rFonts w:ascii="Times New Roman" w:hAnsi="Times New Roman"/>
          <w:sz w:val="28"/>
          <w:szCs w:val="28"/>
        </w:rPr>
        <w:t xml:space="preserve"> </w:t>
      </w:r>
      <w:r w:rsidRPr="00C12D5D">
        <w:rPr>
          <w:rFonts w:ascii="Times New Roman" w:hAnsi="Times New Roman"/>
          <w:sz w:val="28"/>
          <w:szCs w:val="28"/>
        </w:rPr>
        <w:t>кодекс</w:t>
      </w:r>
      <w:r w:rsidR="00E27F7F" w:rsidRPr="00C12D5D">
        <w:rPr>
          <w:rFonts w:ascii="Times New Roman" w:hAnsi="Times New Roman"/>
          <w:sz w:val="28"/>
          <w:szCs w:val="28"/>
        </w:rPr>
        <w:t xml:space="preserve"> </w:t>
      </w:r>
      <w:r w:rsidRPr="00C12D5D">
        <w:rPr>
          <w:rFonts w:ascii="Times New Roman" w:hAnsi="Times New Roman"/>
          <w:sz w:val="28"/>
          <w:szCs w:val="28"/>
        </w:rPr>
        <w:t>поведения</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т.п.</w:t>
      </w:r>
      <w:r w:rsidR="00E27F7F" w:rsidRPr="00C12D5D">
        <w:rPr>
          <w:rFonts w:ascii="Times New Roman" w:hAnsi="Times New Roman"/>
          <w:sz w:val="28"/>
          <w:szCs w:val="28"/>
        </w:rPr>
        <w:t xml:space="preserve"> </w:t>
      </w:r>
      <w:r w:rsidRPr="00C12D5D">
        <w:rPr>
          <w:rFonts w:ascii="Times New Roman" w:hAnsi="Times New Roman"/>
          <w:sz w:val="28"/>
          <w:szCs w:val="28"/>
        </w:rPr>
        <w:t>Этот</w:t>
      </w:r>
      <w:r w:rsidR="00E27F7F" w:rsidRPr="00C12D5D">
        <w:rPr>
          <w:rFonts w:ascii="Times New Roman" w:hAnsi="Times New Roman"/>
          <w:sz w:val="28"/>
          <w:szCs w:val="28"/>
        </w:rPr>
        <w:t xml:space="preserve"> </w:t>
      </w:r>
      <w:r w:rsidRPr="00C12D5D">
        <w:rPr>
          <w:rFonts w:ascii="Times New Roman" w:hAnsi="Times New Roman"/>
          <w:sz w:val="28"/>
          <w:szCs w:val="28"/>
        </w:rPr>
        <w:t>информационный</w:t>
      </w:r>
      <w:r w:rsidR="00E27F7F" w:rsidRPr="00C12D5D">
        <w:rPr>
          <w:rFonts w:ascii="Times New Roman" w:hAnsi="Times New Roman"/>
          <w:sz w:val="28"/>
          <w:szCs w:val="28"/>
        </w:rPr>
        <w:t xml:space="preserve"> </w:t>
      </w:r>
      <w:r w:rsidRPr="00C12D5D">
        <w:rPr>
          <w:rFonts w:ascii="Times New Roman" w:hAnsi="Times New Roman"/>
          <w:sz w:val="28"/>
          <w:szCs w:val="28"/>
        </w:rPr>
        <w:t>буклет</w:t>
      </w:r>
      <w:r w:rsidR="00E27F7F" w:rsidRPr="00C12D5D">
        <w:rPr>
          <w:rFonts w:ascii="Times New Roman" w:hAnsi="Times New Roman"/>
          <w:sz w:val="28"/>
          <w:szCs w:val="28"/>
        </w:rPr>
        <w:t xml:space="preserve"> </w:t>
      </w:r>
      <w:r w:rsidRPr="00C12D5D">
        <w:rPr>
          <w:rFonts w:ascii="Times New Roman" w:hAnsi="Times New Roman"/>
          <w:sz w:val="28"/>
          <w:szCs w:val="28"/>
        </w:rPr>
        <w:t>должен</w:t>
      </w:r>
      <w:r w:rsidR="00E27F7F" w:rsidRPr="00C12D5D">
        <w:rPr>
          <w:rFonts w:ascii="Times New Roman" w:hAnsi="Times New Roman"/>
          <w:sz w:val="28"/>
          <w:szCs w:val="28"/>
        </w:rPr>
        <w:t xml:space="preserve"> </w:t>
      </w:r>
      <w:r w:rsidRPr="00C12D5D">
        <w:rPr>
          <w:rFonts w:ascii="Times New Roman" w:hAnsi="Times New Roman"/>
          <w:sz w:val="28"/>
          <w:szCs w:val="28"/>
        </w:rPr>
        <w:t>воодушевить</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достижение</w:t>
      </w:r>
      <w:r w:rsidR="00E27F7F" w:rsidRPr="00C12D5D">
        <w:rPr>
          <w:rFonts w:ascii="Times New Roman" w:hAnsi="Times New Roman"/>
          <w:sz w:val="28"/>
          <w:szCs w:val="28"/>
        </w:rPr>
        <w:t xml:space="preserve"> </w:t>
      </w:r>
      <w:r w:rsidRPr="00C12D5D">
        <w:rPr>
          <w:rFonts w:ascii="Times New Roman" w:hAnsi="Times New Roman"/>
          <w:sz w:val="28"/>
          <w:szCs w:val="28"/>
        </w:rPr>
        <w:t>высоких</w:t>
      </w:r>
      <w:r w:rsidR="00E27F7F" w:rsidRPr="00C12D5D">
        <w:rPr>
          <w:rFonts w:ascii="Times New Roman" w:hAnsi="Times New Roman"/>
          <w:sz w:val="28"/>
          <w:szCs w:val="28"/>
        </w:rPr>
        <w:t xml:space="preserve"> </w:t>
      </w:r>
      <w:r w:rsidRPr="00C12D5D">
        <w:rPr>
          <w:rFonts w:ascii="Times New Roman" w:hAnsi="Times New Roman"/>
          <w:sz w:val="28"/>
          <w:szCs w:val="28"/>
        </w:rPr>
        <w:t>целей.</w:t>
      </w:r>
      <w:r w:rsidR="00E27F7F" w:rsidRPr="00C12D5D">
        <w:rPr>
          <w:rFonts w:ascii="Times New Roman" w:hAnsi="Times New Roman"/>
          <w:sz w:val="28"/>
          <w:szCs w:val="28"/>
        </w:rPr>
        <w:t xml:space="preserve"> </w:t>
      </w:r>
    </w:p>
    <w:p w:rsidR="00EE6B32" w:rsidRPr="00C12D5D" w:rsidRDefault="00B32681"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Затем</w:t>
      </w:r>
      <w:r w:rsidR="00E27F7F" w:rsidRPr="00C12D5D">
        <w:rPr>
          <w:rFonts w:ascii="Times New Roman" w:hAnsi="Times New Roman"/>
          <w:sz w:val="28"/>
          <w:szCs w:val="28"/>
        </w:rPr>
        <w:t xml:space="preserve"> </w:t>
      </w:r>
      <w:r w:rsidRPr="00C12D5D">
        <w:rPr>
          <w:rFonts w:ascii="Times New Roman" w:hAnsi="Times New Roman"/>
          <w:sz w:val="28"/>
          <w:szCs w:val="28"/>
        </w:rPr>
        <w:t>следует</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общих</w:t>
      </w:r>
      <w:r w:rsidR="00E27F7F" w:rsidRPr="00C12D5D">
        <w:rPr>
          <w:rFonts w:ascii="Times New Roman" w:hAnsi="Times New Roman"/>
          <w:sz w:val="28"/>
          <w:szCs w:val="28"/>
        </w:rPr>
        <w:t xml:space="preserve"> </w:t>
      </w:r>
      <w:r w:rsidRPr="00C12D5D">
        <w:rPr>
          <w:rFonts w:ascii="Times New Roman" w:hAnsi="Times New Roman"/>
          <w:sz w:val="28"/>
          <w:szCs w:val="28"/>
        </w:rPr>
        <w:t>чертах</w:t>
      </w:r>
      <w:r w:rsidR="00E27F7F" w:rsidRPr="00C12D5D">
        <w:rPr>
          <w:rFonts w:ascii="Times New Roman" w:hAnsi="Times New Roman"/>
          <w:sz w:val="28"/>
          <w:szCs w:val="28"/>
        </w:rPr>
        <w:t xml:space="preserve"> </w:t>
      </w:r>
      <w:r w:rsidRPr="00C12D5D">
        <w:rPr>
          <w:rFonts w:ascii="Times New Roman" w:hAnsi="Times New Roman"/>
          <w:sz w:val="28"/>
          <w:szCs w:val="28"/>
        </w:rPr>
        <w:t>рассказать</w:t>
      </w:r>
      <w:r w:rsidR="00E27F7F" w:rsidRPr="00C12D5D">
        <w:rPr>
          <w:rFonts w:ascii="Times New Roman" w:hAnsi="Times New Roman"/>
          <w:sz w:val="28"/>
          <w:szCs w:val="28"/>
        </w:rPr>
        <w:t xml:space="preserve"> </w:t>
      </w:r>
      <w:r w:rsidRPr="00C12D5D">
        <w:rPr>
          <w:rFonts w:ascii="Times New Roman" w:hAnsi="Times New Roman"/>
          <w:sz w:val="28"/>
          <w:szCs w:val="28"/>
        </w:rPr>
        <w:t>новичку</w:t>
      </w:r>
      <w:r w:rsidR="00E27F7F" w:rsidRPr="00C12D5D">
        <w:rPr>
          <w:rFonts w:ascii="Times New Roman" w:hAnsi="Times New Roman"/>
          <w:sz w:val="28"/>
          <w:szCs w:val="28"/>
        </w:rPr>
        <w:t xml:space="preserve"> </w:t>
      </w:r>
      <w:r w:rsidRPr="00C12D5D">
        <w:rPr>
          <w:rFonts w:ascii="Times New Roman" w:hAnsi="Times New Roman"/>
          <w:sz w:val="28"/>
          <w:szCs w:val="28"/>
        </w:rPr>
        <w:t>об</w:t>
      </w:r>
      <w:r w:rsidR="00E27F7F" w:rsidRPr="00C12D5D">
        <w:rPr>
          <w:rFonts w:ascii="Times New Roman" w:hAnsi="Times New Roman"/>
          <w:sz w:val="28"/>
          <w:szCs w:val="28"/>
        </w:rPr>
        <w:t xml:space="preserve"> </w:t>
      </w:r>
      <w:r w:rsidRPr="00C12D5D">
        <w:rPr>
          <w:rFonts w:ascii="Times New Roman" w:hAnsi="Times New Roman"/>
          <w:sz w:val="28"/>
          <w:szCs w:val="28"/>
        </w:rPr>
        <w:t>условиях</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более</w:t>
      </w:r>
      <w:r w:rsidR="00E27F7F" w:rsidRPr="00C12D5D">
        <w:rPr>
          <w:rFonts w:ascii="Times New Roman" w:hAnsi="Times New Roman"/>
          <w:sz w:val="28"/>
          <w:szCs w:val="28"/>
        </w:rPr>
        <w:t xml:space="preserve"> </w:t>
      </w:r>
      <w:r w:rsidRPr="00C12D5D">
        <w:rPr>
          <w:rFonts w:ascii="Times New Roman" w:hAnsi="Times New Roman"/>
          <w:sz w:val="28"/>
          <w:szCs w:val="28"/>
        </w:rPr>
        <w:t>конкретно</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об</w:t>
      </w:r>
      <w:r w:rsidR="00E27F7F" w:rsidRPr="00C12D5D">
        <w:rPr>
          <w:rFonts w:ascii="Times New Roman" w:hAnsi="Times New Roman"/>
          <w:sz w:val="28"/>
          <w:szCs w:val="28"/>
        </w:rPr>
        <w:t xml:space="preserve"> </w:t>
      </w:r>
      <w:r w:rsidRPr="00C12D5D">
        <w:rPr>
          <w:rFonts w:ascii="Times New Roman" w:hAnsi="Times New Roman"/>
          <w:sz w:val="28"/>
          <w:szCs w:val="28"/>
        </w:rPr>
        <w:t>оплате</w:t>
      </w:r>
      <w:r w:rsidR="00E27F7F" w:rsidRPr="00C12D5D">
        <w:rPr>
          <w:rFonts w:ascii="Times New Roman" w:hAnsi="Times New Roman"/>
          <w:sz w:val="28"/>
          <w:szCs w:val="28"/>
        </w:rPr>
        <w:t xml:space="preserve"> </w:t>
      </w:r>
      <w:r w:rsidRPr="00C12D5D">
        <w:rPr>
          <w:rFonts w:ascii="Times New Roman" w:hAnsi="Times New Roman"/>
          <w:sz w:val="28"/>
          <w:szCs w:val="28"/>
        </w:rPr>
        <w:t>труда,</w:t>
      </w:r>
      <w:r w:rsidR="00E27F7F" w:rsidRPr="00C12D5D">
        <w:rPr>
          <w:rFonts w:ascii="Times New Roman" w:hAnsi="Times New Roman"/>
          <w:sz w:val="28"/>
          <w:szCs w:val="28"/>
        </w:rPr>
        <w:t xml:space="preserve"> </w:t>
      </w:r>
      <w:r w:rsidRPr="00C12D5D">
        <w:rPr>
          <w:rFonts w:ascii="Times New Roman" w:hAnsi="Times New Roman"/>
          <w:sz w:val="28"/>
          <w:szCs w:val="28"/>
        </w:rPr>
        <w:t>премиях,</w:t>
      </w:r>
      <w:r w:rsidR="00E27F7F" w:rsidRPr="00C12D5D">
        <w:rPr>
          <w:rFonts w:ascii="Times New Roman" w:hAnsi="Times New Roman"/>
          <w:sz w:val="28"/>
          <w:szCs w:val="28"/>
        </w:rPr>
        <w:t xml:space="preserve"> </w:t>
      </w:r>
      <w:r w:rsidRPr="00C12D5D">
        <w:rPr>
          <w:rFonts w:ascii="Times New Roman" w:hAnsi="Times New Roman"/>
          <w:sz w:val="28"/>
          <w:szCs w:val="28"/>
        </w:rPr>
        <w:t>требованиях,</w:t>
      </w:r>
      <w:r w:rsidR="00E27F7F" w:rsidRPr="00C12D5D">
        <w:rPr>
          <w:rFonts w:ascii="Times New Roman" w:hAnsi="Times New Roman"/>
          <w:sz w:val="28"/>
          <w:szCs w:val="28"/>
        </w:rPr>
        <w:t xml:space="preserve"> </w:t>
      </w:r>
      <w:r w:rsidRPr="00C12D5D">
        <w:rPr>
          <w:rFonts w:ascii="Times New Roman" w:hAnsi="Times New Roman"/>
          <w:sz w:val="28"/>
          <w:szCs w:val="28"/>
        </w:rPr>
        <w:t>режиме,</w:t>
      </w:r>
      <w:r w:rsidR="00E27F7F" w:rsidRPr="00C12D5D">
        <w:rPr>
          <w:rFonts w:ascii="Times New Roman" w:hAnsi="Times New Roman"/>
          <w:sz w:val="28"/>
          <w:szCs w:val="28"/>
        </w:rPr>
        <w:t xml:space="preserve"> </w:t>
      </w:r>
      <w:r w:rsidRPr="00C12D5D">
        <w:rPr>
          <w:rFonts w:ascii="Times New Roman" w:hAnsi="Times New Roman"/>
          <w:sz w:val="28"/>
          <w:szCs w:val="28"/>
        </w:rPr>
        <w:t>порядке</w:t>
      </w:r>
      <w:r w:rsidR="00E27F7F" w:rsidRPr="00C12D5D">
        <w:rPr>
          <w:rFonts w:ascii="Times New Roman" w:hAnsi="Times New Roman"/>
          <w:sz w:val="28"/>
          <w:szCs w:val="28"/>
        </w:rPr>
        <w:t xml:space="preserve"> </w:t>
      </w:r>
      <w:r w:rsidRPr="00C12D5D">
        <w:rPr>
          <w:rFonts w:ascii="Times New Roman" w:hAnsi="Times New Roman"/>
          <w:sz w:val="28"/>
          <w:szCs w:val="28"/>
        </w:rPr>
        <w:t>управления,</w:t>
      </w:r>
      <w:r w:rsidR="00E27F7F" w:rsidRPr="00C12D5D">
        <w:rPr>
          <w:rFonts w:ascii="Times New Roman" w:hAnsi="Times New Roman"/>
          <w:sz w:val="28"/>
          <w:szCs w:val="28"/>
        </w:rPr>
        <w:t xml:space="preserve"> </w:t>
      </w:r>
      <w:r w:rsidRPr="00C12D5D">
        <w:rPr>
          <w:rFonts w:ascii="Times New Roman" w:hAnsi="Times New Roman"/>
          <w:sz w:val="28"/>
          <w:szCs w:val="28"/>
        </w:rPr>
        <w:t>санкциях.</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E6B32" w:rsidRPr="00C12D5D">
        <w:rPr>
          <w:rFonts w:ascii="Times New Roman" w:hAnsi="Times New Roman"/>
          <w:sz w:val="28"/>
          <w:szCs w:val="28"/>
        </w:rPr>
        <w:t xml:space="preserve"> </w:t>
      </w:r>
      <w:r w:rsidRPr="00C12D5D">
        <w:rPr>
          <w:rFonts w:ascii="Times New Roman" w:hAnsi="Times New Roman"/>
          <w:sz w:val="28"/>
          <w:szCs w:val="28"/>
        </w:rPr>
        <w:t>позволит</w:t>
      </w:r>
      <w:r w:rsidR="00C12D5D">
        <w:rPr>
          <w:rFonts w:ascii="Times New Roman" w:hAnsi="Times New Roman"/>
          <w:sz w:val="28"/>
          <w:szCs w:val="28"/>
        </w:rPr>
        <w:t xml:space="preserve"> </w:t>
      </w:r>
      <w:r w:rsidRPr="00C12D5D">
        <w:rPr>
          <w:rFonts w:ascii="Times New Roman" w:hAnsi="Times New Roman"/>
          <w:sz w:val="28"/>
          <w:szCs w:val="28"/>
        </w:rPr>
        <w:t>новому</w:t>
      </w:r>
      <w:r w:rsidR="00C12D5D">
        <w:rPr>
          <w:rFonts w:ascii="Times New Roman" w:hAnsi="Times New Roman"/>
          <w:sz w:val="28"/>
          <w:szCs w:val="28"/>
        </w:rPr>
        <w:t xml:space="preserve"> </w:t>
      </w:r>
      <w:r w:rsidRPr="00C12D5D">
        <w:rPr>
          <w:rFonts w:ascii="Times New Roman" w:hAnsi="Times New Roman"/>
          <w:sz w:val="28"/>
          <w:szCs w:val="28"/>
        </w:rPr>
        <w:t>сотруднику</w:t>
      </w:r>
      <w:r w:rsidR="00C12D5D">
        <w:rPr>
          <w:rFonts w:ascii="Times New Roman" w:hAnsi="Times New Roman"/>
          <w:sz w:val="28"/>
          <w:szCs w:val="28"/>
        </w:rPr>
        <w:t xml:space="preserve"> </w:t>
      </w:r>
      <w:r w:rsidRPr="00C12D5D">
        <w:rPr>
          <w:rFonts w:ascii="Times New Roman" w:hAnsi="Times New Roman"/>
          <w:sz w:val="28"/>
          <w:szCs w:val="28"/>
        </w:rPr>
        <w:t>составить</w:t>
      </w:r>
      <w:r w:rsidR="00C12D5D">
        <w:rPr>
          <w:rFonts w:ascii="Times New Roman" w:hAnsi="Times New Roman"/>
          <w:sz w:val="28"/>
          <w:szCs w:val="28"/>
        </w:rPr>
        <w:t xml:space="preserve"> </w:t>
      </w:r>
      <w:r w:rsidR="00EE6B32" w:rsidRPr="00C12D5D">
        <w:rPr>
          <w:rFonts w:ascii="Times New Roman" w:hAnsi="Times New Roman"/>
          <w:sz w:val="28"/>
          <w:szCs w:val="28"/>
        </w:rPr>
        <w:t>экспресс</w:t>
      </w:r>
      <w:r w:rsidR="00C12D5D">
        <w:rPr>
          <w:rFonts w:ascii="Times New Roman" w:hAnsi="Times New Roman"/>
          <w:sz w:val="28"/>
          <w:szCs w:val="28"/>
        </w:rPr>
        <w:t>-</w:t>
      </w:r>
      <w:r w:rsidRPr="00C12D5D">
        <w:rPr>
          <w:rFonts w:ascii="Times New Roman" w:hAnsi="Times New Roman"/>
          <w:sz w:val="28"/>
          <w:szCs w:val="28"/>
        </w:rPr>
        <w:t>план</w:t>
      </w:r>
      <w:r w:rsidR="00C12D5D">
        <w:rPr>
          <w:rFonts w:ascii="Times New Roman" w:hAnsi="Times New Roman"/>
          <w:sz w:val="28"/>
          <w:szCs w:val="28"/>
        </w:rPr>
        <w:t xml:space="preserve"> </w:t>
      </w:r>
      <w:r w:rsidRPr="00C12D5D">
        <w:rPr>
          <w:rFonts w:ascii="Times New Roman" w:hAnsi="Times New Roman"/>
          <w:sz w:val="28"/>
          <w:szCs w:val="28"/>
        </w:rPr>
        <w:t>его</w:t>
      </w:r>
      <w:r w:rsidR="00C12D5D">
        <w:rPr>
          <w:rFonts w:ascii="Times New Roman" w:hAnsi="Times New Roman"/>
          <w:sz w:val="28"/>
          <w:szCs w:val="28"/>
        </w:rPr>
        <w:t xml:space="preserve"> </w:t>
      </w:r>
      <w:r w:rsidRPr="00C12D5D">
        <w:rPr>
          <w:rFonts w:ascii="Times New Roman" w:hAnsi="Times New Roman"/>
          <w:sz w:val="28"/>
          <w:szCs w:val="28"/>
        </w:rPr>
        <w:t>дальнейшей</w:t>
      </w:r>
      <w:r w:rsidR="00C12D5D">
        <w:rPr>
          <w:rFonts w:ascii="Times New Roman" w:hAnsi="Times New Roman"/>
          <w:sz w:val="28"/>
          <w:szCs w:val="28"/>
        </w:rPr>
        <w:t xml:space="preserve"> </w:t>
      </w:r>
    </w:p>
    <w:p w:rsidR="00B32681" w:rsidRPr="00C12D5D" w:rsidRDefault="00B32681"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деятельности</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отделе.</w:t>
      </w:r>
      <w:r w:rsidR="00C12D5D">
        <w:rPr>
          <w:rFonts w:ascii="Times New Roman" w:hAnsi="Times New Roman"/>
          <w:sz w:val="28"/>
          <w:szCs w:val="28"/>
        </w:rPr>
        <w:t xml:space="preserve"> </w:t>
      </w:r>
      <w:r w:rsidRPr="00C12D5D">
        <w:rPr>
          <w:rFonts w:ascii="Times New Roman" w:hAnsi="Times New Roman"/>
          <w:sz w:val="28"/>
          <w:szCs w:val="28"/>
        </w:rPr>
        <w:t>Данные</w:t>
      </w:r>
      <w:r w:rsidR="00C12D5D">
        <w:rPr>
          <w:rFonts w:ascii="Times New Roman" w:hAnsi="Times New Roman"/>
          <w:sz w:val="28"/>
          <w:szCs w:val="28"/>
        </w:rPr>
        <w:t xml:space="preserve"> </w:t>
      </w:r>
      <w:r w:rsidRPr="00C12D5D">
        <w:rPr>
          <w:rFonts w:ascii="Times New Roman" w:hAnsi="Times New Roman"/>
          <w:sz w:val="28"/>
          <w:szCs w:val="28"/>
        </w:rPr>
        <w:t>операции</w:t>
      </w:r>
      <w:r w:rsidR="00C12D5D">
        <w:rPr>
          <w:rFonts w:ascii="Times New Roman" w:hAnsi="Times New Roman"/>
          <w:sz w:val="28"/>
          <w:szCs w:val="28"/>
        </w:rPr>
        <w:t xml:space="preserve"> </w:t>
      </w:r>
      <w:r w:rsidRPr="00C12D5D">
        <w:rPr>
          <w:rFonts w:ascii="Times New Roman" w:hAnsi="Times New Roman"/>
          <w:sz w:val="28"/>
          <w:szCs w:val="28"/>
        </w:rPr>
        <w:t>займут</w:t>
      </w:r>
      <w:r w:rsidR="00C12D5D">
        <w:rPr>
          <w:rFonts w:ascii="Times New Roman" w:hAnsi="Times New Roman"/>
          <w:sz w:val="28"/>
          <w:szCs w:val="28"/>
        </w:rPr>
        <w:t xml:space="preserve"> </w:t>
      </w:r>
      <w:r w:rsidRPr="00C12D5D">
        <w:rPr>
          <w:rFonts w:ascii="Times New Roman" w:hAnsi="Times New Roman"/>
          <w:sz w:val="28"/>
          <w:szCs w:val="28"/>
        </w:rPr>
        <w:t>один</w:t>
      </w:r>
      <w:r w:rsidR="00C12D5D">
        <w:rPr>
          <w:rFonts w:ascii="Times New Roman" w:hAnsi="Times New Roman"/>
          <w:sz w:val="28"/>
          <w:szCs w:val="28"/>
        </w:rPr>
        <w:t xml:space="preserve"> </w:t>
      </w:r>
      <w:r w:rsidRPr="00C12D5D">
        <w:rPr>
          <w:rFonts w:ascii="Times New Roman" w:hAnsi="Times New Roman"/>
          <w:sz w:val="28"/>
          <w:szCs w:val="28"/>
        </w:rPr>
        <w:t>день.</w:t>
      </w:r>
    </w:p>
    <w:p w:rsidR="003512D6" w:rsidRPr="00C12D5D" w:rsidRDefault="003512D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Знакомство</w:t>
      </w:r>
      <w:r w:rsidR="00C12D5D">
        <w:rPr>
          <w:rFonts w:ascii="Times New Roman" w:hAnsi="Times New Roman"/>
          <w:sz w:val="28"/>
          <w:szCs w:val="28"/>
        </w:rPr>
        <w:t xml:space="preserve"> </w:t>
      </w:r>
      <w:r w:rsidRPr="00C12D5D">
        <w:rPr>
          <w:rFonts w:ascii="Times New Roman" w:hAnsi="Times New Roman"/>
          <w:sz w:val="28"/>
          <w:szCs w:val="28"/>
        </w:rPr>
        <w:t>сотрудника</w:t>
      </w:r>
      <w:r w:rsidR="00C12D5D">
        <w:rPr>
          <w:rFonts w:ascii="Times New Roman" w:hAnsi="Times New Roman"/>
          <w:sz w:val="28"/>
          <w:szCs w:val="28"/>
        </w:rPr>
        <w:t xml:space="preserve"> </w:t>
      </w: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его</w:t>
      </w:r>
      <w:r w:rsidR="00C12D5D">
        <w:rPr>
          <w:rFonts w:ascii="Times New Roman" w:hAnsi="Times New Roman"/>
          <w:sz w:val="28"/>
          <w:szCs w:val="28"/>
        </w:rPr>
        <w:t xml:space="preserve"> </w:t>
      </w:r>
      <w:r w:rsidRPr="00C12D5D">
        <w:rPr>
          <w:rFonts w:ascii="Times New Roman" w:hAnsi="Times New Roman"/>
          <w:sz w:val="28"/>
          <w:szCs w:val="28"/>
        </w:rPr>
        <w:t>непосредственным</w:t>
      </w:r>
      <w:r w:rsidR="00C12D5D">
        <w:rPr>
          <w:rFonts w:ascii="Times New Roman" w:hAnsi="Times New Roman"/>
          <w:sz w:val="28"/>
          <w:szCs w:val="28"/>
        </w:rPr>
        <w:t xml:space="preserve"> </w:t>
      </w:r>
      <w:r w:rsidRPr="00C12D5D">
        <w:rPr>
          <w:rFonts w:ascii="Times New Roman" w:hAnsi="Times New Roman"/>
          <w:sz w:val="28"/>
          <w:szCs w:val="28"/>
        </w:rPr>
        <w:t>начальником.</w:t>
      </w:r>
    </w:p>
    <w:p w:rsidR="003512D6" w:rsidRPr="00C12D5D" w:rsidRDefault="003512D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На</w:t>
      </w:r>
      <w:r w:rsidR="00C12D5D">
        <w:rPr>
          <w:rFonts w:ascii="Times New Roman" w:hAnsi="Times New Roman"/>
          <w:sz w:val="28"/>
          <w:szCs w:val="28"/>
        </w:rPr>
        <w:t xml:space="preserve"> </w:t>
      </w:r>
      <w:r w:rsidRPr="00C12D5D">
        <w:rPr>
          <w:rFonts w:ascii="Times New Roman" w:hAnsi="Times New Roman"/>
          <w:sz w:val="28"/>
          <w:szCs w:val="28"/>
        </w:rPr>
        <w:t>данном</w:t>
      </w:r>
      <w:r w:rsidR="00C12D5D">
        <w:rPr>
          <w:rFonts w:ascii="Times New Roman" w:hAnsi="Times New Roman"/>
          <w:sz w:val="28"/>
          <w:szCs w:val="28"/>
        </w:rPr>
        <w:t xml:space="preserve"> </w:t>
      </w:r>
      <w:r w:rsidRPr="00C12D5D">
        <w:rPr>
          <w:rFonts w:ascii="Times New Roman" w:hAnsi="Times New Roman"/>
          <w:sz w:val="28"/>
          <w:szCs w:val="28"/>
        </w:rPr>
        <w:t>этапе</w:t>
      </w:r>
      <w:r w:rsidR="00C12D5D">
        <w:rPr>
          <w:rFonts w:ascii="Times New Roman" w:hAnsi="Times New Roman"/>
          <w:sz w:val="28"/>
          <w:szCs w:val="28"/>
        </w:rPr>
        <w:t xml:space="preserve"> </w:t>
      </w:r>
      <w:r w:rsidRPr="00C12D5D">
        <w:rPr>
          <w:rFonts w:ascii="Times New Roman" w:hAnsi="Times New Roman"/>
          <w:sz w:val="28"/>
          <w:szCs w:val="28"/>
        </w:rPr>
        <w:t>сотрудник</w:t>
      </w:r>
      <w:r w:rsidR="00C12D5D">
        <w:rPr>
          <w:rFonts w:ascii="Times New Roman" w:hAnsi="Times New Roman"/>
          <w:sz w:val="28"/>
          <w:szCs w:val="28"/>
        </w:rPr>
        <w:t xml:space="preserve"> </w:t>
      </w:r>
      <w:r w:rsidRPr="00C12D5D">
        <w:rPr>
          <w:rFonts w:ascii="Times New Roman" w:hAnsi="Times New Roman"/>
          <w:sz w:val="28"/>
          <w:szCs w:val="28"/>
        </w:rPr>
        <w:t>кадрового</w:t>
      </w:r>
      <w:r w:rsidR="00C12D5D">
        <w:rPr>
          <w:rFonts w:ascii="Times New Roman" w:hAnsi="Times New Roman"/>
          <w:sz w:val="28"/>
          <w:szCs w:val="28"/>
        </w:rPr>
        <w:t xml:space="preserve"> </w:t>
      </w:r>
      <w:r w:rsidRPr="00C12D5D">
        <w:rPr>
          <w:rFonts w:ascii="Times New Roman" w:hAnsi="Times New Roman"/>
          <w:sz w:val="28"/>
          <w:szCs w:val="28"/>
        </w:rPr>
        <w:t>отдела</w:t>
      </w:r>
      <w:r w:rsidR="00E27F7F" w:rsidRPr="00C12D5D">
        <w:rPr>
          <w:rFonts w:ascii="Times New Roman" w:hAnsi="Times New Roman"/>
          <w:sz w:val="28"/>
          <w:szCs w:val="28"/>
        </w:rPr>
        <w:t xml:space="preserve"> </w:t>
      </w:r>
      <w:r w:rsidRPr="00C12D5D">
        <w:rPr>
          <w:rFonts w:ascii="Times New Roman" w:hAnsi="Times New Roman"/>
          <w:sz w:val="28"/>
          <w:szCs w:val="28"/>
        </w:rPr>
        <w:t>должен</w:t>
      </w:r>
      <w:r w:rsidR="00E27F7F" w:rsidRPr="00C12D5D">
        <w:rPr>
          <w:rFonts w:ascii="Times New Roman" w:hAnsi="Times New Roman"/>
          <w:sz w:val="28"/>
          <w:szCs w:val="28"/>
        </w:rPr>
        <w:t xml:space="preserve"> </w:t>
      </w:r>
      <w:r w:rsidRPr="00C12D5D">
        <w:rPr>
          <w:rFonts w:ascii="Times New Roman" w:hAnsi="Times New Roman"/>
          <w:sz w:val="28"/>
          <w:szCs w:val="28"/>
        </w:rPr>
        <w:t>представить</w:t>
      </w:r>
      <w:r w:rsidR="00C12D5D">
        <w:rPr>
          <w:rFonts w:ascii="Times New Roman" w:hAnsi="Times New Roman"/>
          <w:sz w:val="28"/>
          <w:szCs w:val="28"/>
        </w:rPr>
        <w:t xml:space="preserve"> </w:t>
      </w:r>
      <w:r w:rsidRPr="00C12D5D">
        <w:rPr>
          <w:rFonts w:ascii="Times New Roman" w:hAnsi="Times New Roman"/>
          <w:sz w:val="28"/>
          <w:szCs w:val="28"/>
        </w:rPr>
        <w:t>новичка</w:t>
      </w:r>
      <w:r w:rsidR="00C12D5D">
        <w:rPr>
          <w:rFonts w:ascii="Times New Roman" w:hAnsi="Times New Roman"/>
          <w:sz w:val="28"/>
          <w:szCs w:val="28"/>
        </w:rPr>
        <w:t xml:space="preserve"> </w:t>
      </w:r>
      <w:r w:rsidRPr="00C12D5D">
        <w:rPr>
          <w:rFonts w:ascii="Times New Roman" w:hAnsi="Times New Roman"/>
          <w:sz w:val="28"/>
          <w:szCs w:val="28"/>
        </w:rPr>
        <w:t>его</w:t>
      </w:r>
      <w:r w:rsidR="00C12D5D">
        <w:rPr>
          <w:rFonts w:ascii="Times New Roman" w:hAnsi="Times New Roman"/>
          <w:sz w:val="28"/>
          <w:szCs w:val="28"/>
        </w:rPr>
        <w:t xml:space="preserve"> </w:t>
      </w:r>
      <w:r w:rsidRPr="00C12D5D">
        <w:rPr>
          <w:rFonts w:ascii="Times New Roman" w:hAnsi="Times New Roman"/>
          <w:sz w:val="28"/>
          <w:szCs w:val="28"/>
        </w:rPr>
        <w:t>непосредственному</w:t>
      </w:r>
      <w:r w:rsidR="00C12D5D">
        <w:rPr>
          <w:rFonts w:ascii="Times New Roman" w:hAnsi="Times New Roman"/>
          <w:sz w:val="28"/>
          <w:szCs w:val="28"/>
        </w:rPr>
        <w:t xml:space="preserve"> </w:t>
      </w:r>
      <w:r w:rsidRPr="00C12D5D">
        <w:rPr>
          <w:rFonts w:ascii="Times New Roman" w:hAnsi="Times New Roman"/>
          <w:sz w:val="28"/>
          <w:szCs w:val="28"/>
        </w:rPr>
        <w:t>начальнику.</w:t>
      </w:r>
    </w:p>
    <w:p w:rsidR="003512D6" w:rsidRPr="00C12D5D" w:rsidRDefault="003512D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Непосредственный</w:t>
      </w:r>
      <w:r w:rsidR="00C12D5D">
        <w:rPr>
          <w:rFonts w:ascii="Times New Roman" w:hAnsi="Times New Roman"/>
          <w:sz w:val="28"/>
          <w:szCs w:val="28"/>
        </w:rPr>
        <w:t xml:space="preserve"> </w:t>
      </w:r>
      <w:r w:rsidRPr="00C12D5D">
        <w:rPr>
          <w:rFonts w:ascii="Times New Roman" w:hAnsi="Times New Roman"/>
          <w:sz w:val="28"/>
          <w:szCs w:val="28"/>
        </w:rPr>
        <w:t>начальник</w:t>
      </w:r>
      <w:r w:rsidR="00C12D5D">
        <w:rPr>
          <w:rFonts w:ascii="Times New Roman" w:hAnsi="Times New Roman"/>
          <w:sz w:val="28"/>
          <w:szCs w:val="28"/>
        </w:rPr>
        <w:t xml:space="preserve"> </w:t>
      </w:r>
      <w:r w:rsidRPr="00C12D5D">
        <w:rPr>
          <w:rFonts w:ascii="Times New Roman" w:hAnsi="Times New Roman"/>
          <w:sz w:val="28"/>
          <w:szCs w:val="28"/>
        </w:rPr>
        <w:t>должен</w:t>
      </w:r>
      <w:r w:rsidR="00C12D5D">
        <w:rPr>
          <w:rFonts w:ascii="Times New Roman" w:hAnsi="Times New Roman"/>
          <w:sz w:val="28"/>
          <w:szCs w:val="28"/>
        </w:rPr>
        <w:t xml:space="preserve"> </w:t>
      </w:r>
      <w:r w:rsidRPr="00C12D5D">
        <w:rPr>
          <w:rFonts w:ascii="Times New Roman" w:hAnsi="Times New Roman"/>
          <w:sz w:val="28"/>
          <w:szCs w:val="28"/>
        </w:rPr>
        <w:t>провести</w:t>
      </w:r>
      <w:r w:rsidR="00C12D5D">
        <w:rPr>
          <w:rFonts w:ascii="Times New Roman" w:hAnsi="Times New Roman"/>
          <w:sz w:val="28"/>
          <w:szCs w:val="28"/>
        </w:rPr>
        <w:t xml:space="preserve"> </w:t>
      </w:r>
      <w:r w:rsidRPr="00C12D5D">
        <w:rPr>
          <w:rFonts w:ascii="Times New Roman" w:hAnsi="Times New Roman"/>
          <w:sz w:val="28"/>
          <w:szCs w:val="28"/>
        </w:rPr>
        <w:t>личную</w:t>
      </w:r>
      <w:r w:rsidR="00C12D5D">
        <w:rPr>
          <w:rFonts w:ascii="Times New Roman" w:hAnsi="Times New Roman"/>
          <w:sz w:val="28"/>
          <w:szCs w:val="28"/>
        </w:rPr>
        <w:t xml:space="preserve"> </w:t>
      </w:r>
      <w:r w:rsidRPr="00C12D5D">
        <w:rPr>
          <w:rFonts w:ascii="Times New Roman" w:hAnsi="Times New Roman"/>
          <w:sz w:val="28"/>
          <w:szCs w:val="28"/>
        </w:rPr>
        <w:t>беседу,</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которой</w:t>
      </w:r>
      <w:r w:rsidR="00C12D5D">
        <w:rPr>
          <w:rFonts w:ascii="Times New Roman" w:hAnsi="Times New Roman"/>
          <w:sz w:val="28"/>
          <w:szCs w:val="28"/>
        </w:rPr>
        <w:t xml:space="preserve"> </w:t>
      </w:r>
      <w:r w:rsidRPr="00C12D5D">
        <w:rPr>
          <w:rFonts w:ascii="Times New Roman" w:hAnsi="Times New Roman"/>
          <w:sz w:val="28"/>
          <w:szCs w:val="28"/>
        </w:rPr>
        <w:t>следует</w:t>
      </w:r>
      <w:r w:rsidR="00C12D5D">
        <w:rPr>
          <w:rFonts w:ascii="Times New Roman" w:hAnsi="Times New Roman"/>
          <w:sz w:val="28"/>
          <w:szCs w:val="28"/>
        </w:rPr>
        <w:t xml:space="preserve"> </w:t>
      </w:r>
      <w:r w:rsidRPr="00C12D5D">
        <w:rPr>
          <w:rFonts w:ascii="Times New Roman" w:hAnsi="Times New Roman"/>
          <w:sz w:val="28"/>
          <w:szCs w:val="28"/>
        </w:rPr>
        <w:t>рассказать</w:t>
      </w:r>
      <w:r w:rsidR="00C12D5D">
        <w:rPr>
          <w:rFonts w:ascii="Times New Roman" w:hAnsi="Times New Roman"/>
          <w:sz w:val="28"/>
          <w:szCs w:val="28"/>
        </w:rPr>
        <w:t xml:space="preserve"> </w:t>
      </w:r>
      <w:r w:rsidRPr="00C12D5D">
        <w:rPr>
          <w:rFonts w:ascii="Times New Roman" w:hAnsi="Times New Roman"/>
          <w:sz w:val="28"/>
          <w:szCs w:val="28"/>
        </w:rPr>
        <w:t>о</w:t>
      </w:r>
      <w:r w:rsidR="00C12D5D">
        <w:rPr>
          <w:rFonts w:ascii="Times New Roman" w:hAnsi="Times New Roman"/>
          <w:sz w:val="28"/>
          <w:szCs w:val="28"/>
        </w:rPr>
        <w:t xml:space="preserve"> </w:t>
      </w:r>
      <w:r w:rsidRPr="00C12D5D">
        <w:rPr>
          <w:rFonts w:ascii="Times New Roman" w:hAnsi="Times New Roman"/>
          <w:sz w:val="28"/>
          <w:szCs w:val="28"/>
        </w:rPr>
        <w:t>коллективе,</w:t>
      </w:r>
      <w:r w:rsidR="00C12D5D">
        <w:rPr>
          <w:rFonts w:ascii="Times New Roman" w:hAnsi="Times New Roman"/>
          <w:sz w:val="28"/>
          <w:szCs w:val="28"/>
        </w:rPr>
        <w:t xml:space="preserve"> </w:t>
      </w:r>
      <w:r w:rsidRPr="00C12D5D">
        <w:rPr>
          <w:rFonts w:ascii="Times New Roman" w:hAnsi="Times New Roman"/>
          <w:sz w:val="28"/>
          <w:szCs w:val="28"/>
        </w:rPr>
        <w:t>его</w:t>
      </w:r>
      <w:r w:rsidR="00C12D5D">
        <w:rPr>
          <w:rFonts w:ascii="Times New Roman" w:hAnsi="Times New Roman"/>
          <w:sz w:val="28"/>
          <w:szCs w:val="28"/>
        </w:rPr>
        <w:t xml:space="preserve"> </w:t>
      </w:r>
      <w:r w:rsidRPr="00C12D5D">
        <w:rPr>
          <w:rFonts w:ascii="Times New Roman" w:hAnsi="Times New Roman"/>
          <w:sz w:val="28"/>
          <w:szCs w:val="28"/>
        </w:rPr>
        <w:t>традициях</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обычаях,</w:t>
      </w:r>
      <w:r w:rsidR="00C12D5D">
        <w:rPr>
          <w:rFonts w:ascii="Times New Roman" w:hAnsi="Times New Roman"/>
          <w:sz w:val="28"/>
          <w:szCs w:val="28"/>
        </w:rPr>
        <w:t xml:space="preserve"> </w:t>
      </w:r>
      <w:r w:rsidRPr="00C12D5D">
        <w:rPr>
          <w:rFonts w:ascii="Times New Roman" w:hAnsi="Times New Roman"/>
          <w:sz w:val="28"/>
          <w:szCs w:val="28"/>
        </w:rPr>
        <w:t>нормах</w:t>
      </w:r>
      <w:r w:rsidR="00C12D5D">
        <w:rPr>
          <w:rFonts w:ascii="Times New Roman" w:hAnsi="Times New Roman"/>
          <w:sz w:val="28"/>
          <w:szCs w:val="28"/>
        </w:rPr>
        <w:t xml:space="preserve"> </w:t>
      </w:r>
      <w:r w:rsidRPr="00C12D5D">
        <w:rPr>
          <w:rFonts w:ascii="Times New Roman" w:hAnsi="Times New Roman"/>
          <w:sz w:val="28"/>
          <w:szCs w:val="28"/>
        </w:rPr>
        <w:t>работы,</w:t>
      </w:r>
      <w:r w:rsidR="00C12D5D">
        <w:rPr>
          <w:rFonts w:ascii="Times New Roman" w:hAnsi="Times New Roman"/>
          <w:sz w:val="28"/>
          <w:szCs w:val="28"/>
        </w:rPr>
        <w:t xml:space="preserve"> </w:t>
      </w:r>
      <w:r w:rsidRPr="00C12D5D">
        <w:rPr>
          <w:rFonts w:ascii="Times New Roman" w:hAnsi="Times New Roman"/>
          <w:sz w:val="28"/>
          <w:szCs w:val="28"/>
        </w:rPr>
        <w:t>отношениях.</w:t>
      </w:r>
      <w:r w:rsidR="00C12D5D">
        <w:rPr>
          <w:rFonts w:ascii="Times New Roman" w:hAnsi="Times New Roman"/>
          <w:sz w:val="28"/>
          <w:szCs w:val="28"/>
        </w:rPr>
        <w:t xml:space="preserve"> </w:t>
      </w:r>
      <w:r w:rsidRPr="00C12D5D">
        <w:rPr>
          <w:rFonts w:ascii="Times New Roman" w:hAnsi="Times New Roman"/>
          <w:sz w:val="28"/>
          <w:szCs w:val="28"/>
        </w:rPr>
        <w:t>Также</w:t>
      </w:r>
      <w:r w:rsidR="00C12D5D">
        <w:rPr>
          <w:rFonts w:ascii="Times New Roman" w:hAnsi="Times New Roman"/>
          <w:sz w:val="28"/>
          <w:szCs w:val="28"/>
        </w:rPr>
        <w:t xml:space="preserve"> </w:t>
      </w:r>
      <w:r w:rsidRPr="00C12D5D">
        <w:rPr>
          <w:rFonts w:ascii="Times New Roman" w:hAnsi="Times New Roman"/>
          <w:sz w:val="28"/>
          <w:szCs w:val="28"/>
        </w:rPr>
        <w:t>нужно</w:t>
      </w:r>
      <w:r w:rsidR="00C12D5D">
        <w:rPr>
          <w:rFonts w:ascii="Times New Roman" w:hAnsi="Times New Roman"/>
          <w:sz w:val="28"/>
          <w:szCs w:val="28"/>
        </w:rPr>
        <w:t xml:space="preserve"> </w:t>
      </w:r>
      <w:r w:rsidRPr="00C12D5D">
        <w:rPr>
          <w:rFonts w:ascii="Times New Roman" w:hAnsi="Times New Roman"/>
          <w:sz w:val="28"/>
          <w:szCs w:val="28"/>
        </w:rPr>
        <w:t>рассказать</w:t>
      </w:r>
      <w:r w:rsidR="00C12D5D">
        <w:rPr>
          <w:rFonts w:ascii="Times New Roman" w:hAnsi="Times New Roman"/>
          <w:sz w:val="28"/>
          <w:szCs w:val="28"/>
        </w:rPr>
        <w:t xml:space="preserve"> </w:t>
      </w:r>
      <w:r w:rsidRPr="00C12D5D">
        <w:rPr>
          <w:rFonts w:ascii="Times New Roman" w:hAnsi="Times New Roman"/>
          <w:sz w:val="28"/>
          <w:szCs w:val="28"/>
        </w:rPr>
        <w:t>сотруднику,</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чем</w:t>
      </w:r>
      <w:r w:rsidR="00C12D5D">
        <w:rPr>
          <w:rFonts w:ascii="Times New Roman" w:hAnsi="Times New Roman"/>
          <w:sz w:val="28"/>
          <w:szCs w:val="28"/>
        </w:rPr>
        <w:t xml:space="preserve"> </w:t>
      </w:r>
      <w:r w:rsidRPr="00C12D5D">
        <w:rPr>
          <w:rFonts w:ascii="Times New Roman" w:hAnsi="Times New Roman"/>
          <w:sz w:val="28"/>
          <w:szCs w:val="28"/>
        </w:rPr>
        <w:t>заключаются</w:t>
      </w:r>
      <w:r w:rsidR="00C12D5D">
        <w:rPr>
          <w:rFonts w:ascii="Times New Roman" w:hAnsi="Times New Roman"/>
          <w:sz w:val="28"/>
          <w:szCs w:val="28"/>
        </w:rPr>
        <w:t xml:space="preserve"> </w:t>
      </w:r>
      <w:r w:rsidRPr="00C12D5D">
        <w:rPr>
          <w:rFonts w:ascii="Times New Roman" w:hAnsi="Times New Roman"/>
          <w:sz w:val="28"/>
          <w:szCs w:val="28"/>
        </w:rPr>
        <w:t>его</w:t>
      </w:r>
      <w:r w:rsidR="00C12D5D">
        <w:rPr>
          <w:rFonts w:ascii="Times New Roman" w:hAnsi="Times New Roman"/>
          <w:sz w:val="28"/>
          <w:szCs w:val="28"/>
        </w:rPr>
        <w:t xml:space="preserve"> </w:t>
      </w:r>
      <w:r w:rsidRPr="00C12D5D">
        <w:rPr>
          <w:rFonts w:ascii="Times New Roman" w:hAnsi="Times New Roman"/>
          <w:sz w:val="28"/>
          <w:szCs w:val="28"/>
        </w:rPr>
        <w:t>обязанности,</w:t>
      </w:r>
      <w:r w:rsidR="00C12D5D">
        <w:rPr>
          <w:rFonts w:ascii="Times New Roman" w:hAnsi="Times New Roman"/>
          <w:sz w:val="28"/>
          <w:szCs w:val="28"/>
        </w:rPr>
        <w:t xml:space="preserve"> </w:t>
      </w:r>
      <w:r w:rsidRPr="00C12D5D">
        <w:rPr>
          <w:rFonts w:ascii="Times New Roman" w:hAnsi="Times New Roman"/>
          <w:sz w:val="28"/>
          <w:szCs w:val="28"/>
        </w:rPr>
        <w:t>что</w:t>
      </w:r>
      <w:r w:rsidR="00C12D5D">
        <w:rPr>
          <w:rFonts w:ascii="Times New Roman" w:hAnsi="Times New Roman"/>
          <w:sz w:val="28"/>
          <w:szCs w:val="28"/>
        </w:rPr>
        <w:t xml:space="preserve"> </w:t>
      </w:r>
      <w:r w:rsidRPr="00C12D5D">
        <w:rPr>
          <w:rFonts w:ascii="Times New Roman" w:hAnsi="Times New Roman"/>
          <w:sz w:val="28"/>
          <w:szCs w:val="28"/>
        </w:rPr>
        <w:t>и</w:t>
      </w:r>
      <w:r w:rsidR="00C12D5D">
        <w:rPr>
          <w:rFonts w:ascii="Times New Roman" w:hAnsi="Times New Roman"/>
          <w:sz w:val="28"/>
          <w:szCs w:val="28"/>
        </w:rPr>
        <w:t xml:space="preserve"> </w:t>
      </w:r>
      <w:r w:rsidRPr="00C12D5D">
        <w:rPr>
          <w:rFonts w:ascii="Times New Roman" w:hAnsi="Times New Roman"/>
          <w:sz w:val="28"/>
          <w:szCs w:val="28"/>
        </w:rPr>
        <w:t>где</w:t>
      </w:r>
      <w:r w:rsidR="00C12D5D">
        <w:rPr>
          <w:rFonts w:ascii="Times New Roman" w:hAnsi="Times New Roman"/>
          <w:sz w:val="28"/>
          <w:szCs w:val="28"/>
        </w:rPr>
        <w:t xml:space="preserve"> </w:t>
      </w:r>
      <w:r w:rsidRPr="00C12D5D">
        <w:rPr>
          <w:rFonts w:ascii="Times New Roman" w:hAnsi="Times New Roman"/>
          <w:sz w:val="28"/>
          <w:szCs w:val="28"/>
        </w:rPr>
        <w:t>он</w:t>
      </w:r>
      <w:r w:rsidR="00C12D5D">
        <w:rPr>
          <w:rFonts w:ascii="Times New Roman" w:hAnsi="Times New Roman"/>
          <w:sz w:val="28"/>
          <w:szCs w:val="28"/>
        </w:rPr>
        <w:t xml:space="preserve"> </w:t>
      </w:r>
      <w:r w:rsidRPr="00C12D5D">
        <w:rPr>
          <w:rFonts w:ascii="Times New Roman" w:hAnsi="Times New Roman"/>
          <w:sz w:val="28"/>
          <w:szCs w:val="28"/>
        </w:rPr>
        <w:t>может</w:t>
      </w:r>
      <w:r w:rsidR="00C12D5D">
        <w:rPr>
          <w:rFonts w:ascii="Times New Roman" w:hAnsi="Times New Roman"/>
          <w:sz w:val="28"/>
          <w:szCs w:val="28"/>
        </w:rPr>
        <w:t xml:space="preserve"> </w:t>
      </w:r>
      <w:r w:rsidRPr="00C12D5D">
        <w:rPr>
          <w:rFonts w:ascii="Times New Roman" w:hAnsi="Times New Roman"/>
          <w:sz w:val="28"/>
          <w:szCs w:val="28"/>
        </w:rPr>
        <w:t>использовать,</w:t>
      </w:r>
      <w:r w:rsidR="00C12D5D">
        <w:rPr>
          <w:rFonts w:ascii="Times New Roman" w:hAnsi="Times New Roman"/>
          <w:sz w:val="28"/>
          <w:szCs w:val="28"/>
        </w:rPr>
        <w:t xml:space="preserve"> </w:t>
      </w:r>
      <w:r w:rsidRPr="00C12D5D">
        <w:rPr>
          <w:rFonts w:ascii="Times New Roman" w:hAnsi="Times New Roman"/>
          <w:sz w:val="28"/>
          <w:szCs w:val="28"/>
        </w:rPr>
        <w:t>как</w:t>
      </w:r>
      <w:r w:rsidR="00C12D5D">
        <w:rPr>
          <w:rFonts w:ascii="Times New Roman" w:hAnsi="Times New Roman"/>
          <w:sz w:val="28"/>
          <w:szCs w:val="28"/>
        </w:rPr>
        <w:t xml:space="preserve"> </w:t>
      </w:r>
      <w:r w:rsidRPr="00C12D5D">
        <w:rPr>
          <w:rFonts w:ascii="Times New Roman" w:hAnsi="Times New Roman"/>
          <w:sz w:val="28"/>
          <w:szCs w:val="28"/>
        </w:rPr>
        <w:t>искать</w:t>
      </w:r>
      <w:r w:rsidR="00C12D5D">
        <w:rPr>
          <w:rFonts w:ascii="Times New Roman" w:hAnsi="Times New Roman"/>
          <w:sz w:val="28"/>
          <w:szCs w:val="28"/>
        </w:rPr>
        <w:t xml:space="preserve"> </w:t>
      </w:r>
      <w:r w:rsidRPr="00C12D5D">
        <w:rPr>
          <w:rFonts w:ascii="Times New Roman" w:hAnsi="Times New Roman"/>
          <w:sz w:val="28"/>
          <w:szCs w:val="28"/>
        </w:rPr>
        <w:t>нужную</w:t>
      </w:r>
      <w:r w:rsidR="00C12D5D">
        <w:rPr>
          <w:rFonts w:ascii="Times New Roman" w:hAnsi="Times New Roman"/>
          <w:sz w:val="28"/>
          <w:szCs w:val="28"/>
        </w:rPr>
        <w:t xml:space="preserve"> </w:t>
      </w:r>
      <w:r w:rsidRPr="00C12D5D">
        <w:rPr>
          <w:rFonts w:ascii="Times New Roman" w:hAnsi="Times New Roman"/>
          <w:sz w:val="28"/>
          <w:szCs w:val="28"/>
        </w:rPr>
        <w:t>информацию,</w:t>
      </w:r>
      <w:r w:rsidR="00C12D5D">
        <w:rPr>
          <w:rFonts w:ascii="Times New Roman" w:hAnsi="Times New Roman"/>
          <w:sz w:val="28"/>
          <w:szCs w:val="28"/>
        </w:rPr>
        <w:t xml:space="preserve"> </w:t>
      </w:r>
      <w:r w:rsidRPr="00C12D5D">
        <w:rPr>
          <w:rFonts w:ascii="Times New Roman" w:hAnsi="Times New Roman"/>
          <w:sz w:val="28"/>
          <w:szCs w:val="28"/>
        </w:rPr>
        <w:t>к</w:t>
      </w:r>
      <w:r w:rsidR="00C12D5D">
        <w:rPr>
          <w:rFonts w:ascii="Times New Roman" w:hAnsi="Times New Roman"/>
          <w:sz w:val="28"/>
          <w:szCs w:val="28"/>
        </w:rPr>
        <w:t xml:space="preserve"> </w:t>
      </w:r>
      <w:r w:rsidRPr="00C12D5D">
        <w:rPr>
          <w:rFonts w:ascii="Times New Roman" w:hAnsi="Times New Roman"/>
          <w:sz w:val="28"/>
          <w:szCs w:val="28"/>
        </w:rPr>
        <w:t>кому</w:t>
      </w:r>
      <w:r w:rsidR="00C12D5D">
        <w:rPr>
          <w:rFonts w:ascii="Times New Roman" w:hAnsi="Times New Roman"/>
          <w:sz w:val="28"/>
          <w:szCs w:val="28"/>
        </w:rPr>
        <w:t xml:space="preserve"> </w:t>
      </w:r>
      <w:r w:rsidRPr="00C12D5D">
        <w:rPr>
          <w:rFonts w:ascii="Times New Roman" w:hAnsi="Times New Roman"/>
          <w:sz w:val="28"/>
          <w:szCs w:val="28"/>
        </w:rPr>
        <w:t>обращаться</w:t>
      </w:r>
      <w:r w:rsidR="00C12D5D">
        <w:rPr>
          <w:rFonts w:ascii="Times New Roman" w:hAnsi="Times New Roman"/>
          <w:sz w:val="28"/>
          <w:szCs w:val="28"/>
        </w:rPr>
        <w:t xml:space="preserve"> </w:t>
      </w:r>
      <w:r w:rsidRPr="00C12D5D">
        <w:rPr>
          <w:rFonts w:ascii="Times New Roman" w:hAnsi="Times New Roman"/>
          <w:sz w:val="28"/>
          <w:szCs w:val="28"/>
        </w:rPr>
        <w:t>за</w:t>
      </w:r>
      <w:r w:rsidR="00C12D5D">
        <w:rPr>
          <w:rFonts w:ascii="Times New Roman" w:hAnsi="Times New Roman"/>
          <w:sz w:val="28"/>
          <w:szCs w:val="28"/>
        </w:rPr>
        <w:t xml:space="preserve"> </w:t>
      </w:r>
      <w:r w:rsidRPr="00C12D5D">
        <w:rPr>
          <w:rFonts w:ascii="Times New Roman" w:hAnsi="Times New Roman"/>
          <w:sz w:val="28"/>
          <w:szCs w:val="28"/>
        </w:rPr>
        <w:t>помощью.</w:t>
      </w:r>
      <w:r w:rsidR="00C12D5D">
        <w:rPr>
          <w:rFonts w:ascii="Times New Roman" w:hAnsi="Times New Roman"/>
          <w:sz w:val="28"/>
          <w:szCs w:val="28"/>
        </w:rPr>
        <w:t xml:space="preserve"> </w:t>
      </w:r>
      <w:r w:rsidRPr="00C12D5D">
        <w:rPr>
          <w:rFonts w:ascii="Times New Roman" w:hAnsi="Times New Roman"/>
          <w:sz w:val="28"/>
          <w:szCs w:val="28"/>
        </w:rPr>
        <w:t>Желательно</w:t>
      </w:r>
      <w:r w:rsidR="00C12D5D">
        <w:rPr>
          <w:rFonts w:ascii="Times New Roman" w:hAnsi="Times New Roman"/>
          <w:sz w:val="28"/>
          <w:szCs w:val="28"/>
        </w:rPr>
        <w:t xml:space="preserve"> </w:t>
      </w:r>
      <w:r w:rsidRPr="00C12D5D">
        <w:rPr>
          <w:rFonts w:ascii="Times New Roman" w:hAnsi="Times New Roman"/>
          <w:sz w:val="28"/>
          <w:szCs w:val="28"/>
        </w:rPr>
        <w:t>сделать</w:t>
      </w:r>
      <w:r w:rsidR="00C12D5D">
        <w:rPr>
          <w:rFonts w:ascii="Times New Roman" w:hAnsi="Times New Roman"/>
          <w:sz w:val="28"/>
          <w:szCs w:val="28"/>
        </w:rPr>
        <w:t xml:space="preserve"> </w:t>
      </w:r>
      <w:r w:rsidRPr="00C12D5D">
        <w:rPr>
          <w:rFonts w:ascii="Times New Roman" w:hAnsi="Times New Roman"/>
          <w:sz w:val="28"/>
          <w:szCs w:val="28"/>
        </w:rPr>
        <w:t>специально</w:t>
      </w:r>
      <w:r w:rsidR="00C12D5D">
        <w:rPr>
          <w:rFonts w:ascii="Times New Roman" w:hAnsi="Times New Roman"/>
          <w:sz w:val="28"/>
          <w:szCs w:val="28"/>
        </w:rPr>
        <w:t xml:space="preserve"> </w:t>
      </w:r>
      <w:r w:rsidRPr="00C12D5D">
        <w:rPr>
          <w:rFonts w:ascii="Times New Roman" w:hAnsi="Times New Roman"/>
          <w:sz w:val="28"/>
          <w:szCs w:val="28"/>
        </w:rPr>
        <w:t>для</w:t>
      </w:r>
      <w:r w:rsidR="00C12D5D">
        <w:rPr>
          <w:rFonts w:ascii="Times New Roman" w:hAnsi="Times New Roman"/>
          <w:sz w:val="28"/>
          <w:szCs w:val="28"/>
        </w:rPr>
        <w:t xml:space="preserve"> </w:t>
      </w:r>
      <w:r w:rsidRPr="00C12D5D">
        <w:rPr>
          <w:rFonts w:ascii="Times New Roman" w:hAnsi="Times New Roman"/>
          <w:sz w:val="28"/>
          <w:szCs w:val="28"/>
        </w:rPr>
        <w:t>него</w:t>
      </w:r>
      <w:r w:rsidR="00C12D5D">
        <w:rPr>
          <w:rFonts w:ascii="Times New Roman" w:hAnsi="Times New Roman"/>
          <w:sz w:val="28"/>
          <w:szCs w:val="28"/>
        </w:rPr>
        <w:t xml:space="preserve"> </w:t>
      </w:r>
      <w:r w:rsidRPr="00C12D5D">
        <w:rPr>
          <w:rFonts w:ascii="Times New Roman" w:hAnsi="Times New Roman"/>
          <w:sz w:val="28"/>
          <w:szCs w:val="28"/>
        </w:rPr>
        <w:t>письменные</w:t>
      </w:r>
      <w:r w:rsidR="00C12D5D">
        <w:rPr>
          <w:rFonts w:ascii="Times New Roman" w:hAnsi="Times New Roman"/>
          <w:sz w:val="28"/>
          <w:szCs w:val="28"/>
        </w:rPr>
        <w:t xml:space="preserve"> </w:t>
      </w:r>
      <w:r w:rsidRPr="00C12D5D">
        <w:rPr>
          <w:rFonts w:ascii="Times New Roman" w:hAnsi="Times New Roman"/>
          <w:sz w:val="28"/>
          <w:szCs w:val="28"/>
        </w:rPr>
        <w:t>рекомендации</w:t>
      </w:r>
      <w:r w:rsidR="00C12D5D">
        <w:rPr>
          <w:rFonts w:ascii="Times New Roman" w:hAnsi="Times New Roman"/>
          <w:sz w:val="28"/>
          <w:szCs w:val="28"/>
        </w:rPr>
        <w:t xml:space="preserve"> </w:t>
      </w:r>
      <w:r w:rsidRPr="00C12D5D">
        <w:rPr>
          <w:rFonts w:ascii="Times New Roman" w:hAnsi="Times New Roman"/>
          <w:sz w:val="28"/>
          <w:szCs w:val="28"/>
        </w:rPr>
        <w:t>по</w:t>
      </w:r>
      <w:r w:rsidR="00C12D5D">
        <w:rPr>
          <w:rFonts w:ascii="Times New Roman" w:hAnsi="Times New Roman"/>
          <w:sz w:val="28"/>
          <w:szCs w:val="28"/>
        </w:rPr>
        <w:t xml:space="preserve"> </w:t>
      </w:r>
      <w:r w:rsidRPr="00C12D5D">
        <w:rPr>
          <w:rFonts w:ascii="Times New Roman" w:hAnsi="Times New Roman"/>
          <w:sz w:val="28"/>
          <w:szCs w:val="28"/>
        </w:rPr>
        <w:t>работе,</w:t>
      </w:r>
      <w:r w:rsidR="00C12D5D">
        <w:rPr>
          <w:rFonts w:ascii="Times New Roman" w:hAnsi="Times New Roman"/>
          <w:sz w:val="28"/>
          <w:szCs w:val="28"/>
        </w:rPr>
        <w:t xml:space="preserve"> </w:t>
      </w:r>
      <w:r w:rsidRPr="00C12D5D">
        <w:rPr>
          <w:rFonts w:ascii="Times New Roman" w:hAnsi="Times New Roman"/>
          <w:sz w:val="28"/>
          <w:szCs w:val="28"/>
        </w:rPr>
        <w:t>предоставить</w:t>
      </w:r>
      <w:r w:rsidR="00C12D5D">
        <w:rPr>
          <w:rFonts w:ascii="Times New Roman" w:hAnsi="Times New Roman"/>
          <w:sz w:val="28"/>
          <w:szCs w:val="28"/>
        </w:rPr>
        <w:t xml:space="preserve"> </w:t>
      </w:r>
      <w:r w:rsidRPr="00C12D5D">
        <w:rPr>
          <w:rFonts w:ascii="Times New Roman" w:hAnsi="Times New Roman"/>
          <w:sz w:val="28"/>
          <w:szCs w:val="28"/>
        </w:rPr>
        <w:t>должностную</w:t>
      </w:r>
      <w:r w:rsidR="00C12D5D">
        <w:rPr>
          <w:rFonts w:ascii="Times New Roman" w:hAnsi="Times New Roman"/>
          <w:sz w:val="28"/>
          <w:szCs w:val="28"/>
        </w:rPr>
        <w:t xml:space="preserve"> </w:t>
      </w:r>
      <w:r w:rsidRPr="00C12D5D">
        <w:rPr>
          <w:rFonts w:ascii="Times New Roman" w:hAnsi="Times New Roman"/>
          <w:sz w:val="28"/>
          <w:szCs w:val="28"/>
        </w:rPr>
        <w:t>инструкцию,</w:t>
      </w:r>
      <w:r w:rsidR="00C12D5D">
        <w:rPr>
          <w:rFonts w:ascii="Times New Roman" w:hAnsi="Times New Roman"/>
          <w:sz w:val="28"/>
          <w:szCs w:val="28"/>
        </w:rPr>
        <w:t xml:space="preserve"> </w:t>
      </w:r>
      <w:r w:rsidRPr="00C12D5D">
        <w:rPr>
          <w:rFonts w:ascii="Times New Roman" w:hAnsi="Times New Roman"/>
          <w:sz w:val="28"/>
          <w:szCs w:val="28"/>
        </w:rPr>
        <w:t>ознакомить</w:t>
      </w:r>
      <w:r w:rsidR="00C12D5D">
        <w:rPr>
          <w:rFonts w:ascii="Times New Roman" w:hAnsi="Times New Roman"/>
          <w:sz w:val="28"/>
          <w:szCs w:val="28"/>
        </w:rPr>
        <w:t xml:space="preserve"> </w:t>
      </w: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рабочей</w:t>
      </w:r>
      <w:r w:rsidR="00C12D5D">
        <w:rPr>
          <w:rFonts w:ascii="Times New Roman" w:hAnsi="Times New Roman"/>
          <w:sz w:val="28"/>
          <w:szCs w:val="28"/>
        </w:rPr>
        <w:t xml:space="preserve"> </w:t>
      </w:r>
      <w:r w:rsidRPr="00C12D5D">
        <w:rPr>
          <w:rFonts w:ascii="Times New Roman" w:hAnsi="Times New Roman"/>
          <w:sz w:val="28"/>
          <w:szCs w:val="28"/>
        </w:rPr>
        <w:t>документацией.</w:t>
      </w:r>
    </w:p>
    <w:p w:rsidR="003512D6" w:rsidRPr="00C12D5D" w:rsidRDefault="003512D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Данная</w:t>
      </w:r>
      <w:r w:rsidR="00C12D5D">
        <w:rPr>
          <w:rFonts w:ascii="Times New Roman" w:hAnsi="Times New Roman"/>
          <w:sz w:val="28"/>
          <w:szCs w:val="28"/>
        </w:rPr>
        <w:t xml:space="preserve"> </w:t>
      </w:r>
      <w:r w:rsidRPr="00C12D5D">
        <w:rPr>
          <w:rFonts w:ascii="Times New Roman" w:hAnsi="Times New Roman"/>
          <w:sz w:val="28"/>
          <w:szCs w:val="28"/>
        </w:rPr>
        <w:t>беседа</w:t>
      </w:r>
      <w:r w:rsidR="00C12D5D">
        <w:rPr>
          <w:rFonts w:ascii="Times New Roman" w:hAnsi="Times New Roman"/>
          <w:sz w:val="28"/>
          <w:szCs w:val="28"/>
        </w:rPr>
        <w:t xml:space="preserve"> </w:t>
      </w:r>
      <w:r w:rsidRPr="00C12D5D">
        <w:rPr>
          <w:rFonts w:ascii="Times New Roman" w:hAnsi="Times New Roman"/>
          <w:sz w:val="28"/>
          <w:szCs w:val="28"/>
        </w:rPr>
        <w:t>должна</w:t>
      </w:r>
      <w:r w:rsidR="00C12D5D">
        <w:rPr>
          <w:rFonts w:ascii="Times New Roman" w:hAnsi="Times New Roman"/>
          <w:sz w:val="28"/>
          <w:szCs w:val="28"/>
        </w:rPr>
        <w:t xml:space="preserve"> </w:t>
      </w:r>
      <w:r w:rsidRPr="00C12D5D">
        <w:rPr>
          <w:rFonts w:ascii="Times New Roman" w:hAnsi="Times New Roman"/>
          <w:sz w:val="28"/>
          <w:szCs w:val="28"/>
        </w:rPr>
        <w:t>пройти</w:t>
      </w:r>
      <w:r w:rsidR="00C12D5D">
        <w:rPr>
          <w:rFonts w:ascii="Times New Roman" w:hAnsi="Times New Roman"/>
          <w:sz w:val="28"/>
          <w:szCs w:val="28"/>
        </w:rPr>
        <w:t xml:space="preserve"> </w:t>
      </w:r>
      <w:r w:rsidRPr="00C12D5D">
        <w:rPr>
          <w:rFonts w:ascii="Times New Roman" w:hAnsi="Times New Roman"/>
          <w:sz w:val="28"/>
          <w:szCs w:val="28"/>
        </w:rPr>
        <w:t>на</w:t>
      </w:r>
      <w:r w:rsidR="00C12D5D">
        <w:rPr>
          <w:rFonts w:ascii="Times New Roman" w:hAnsi="Times New Roman"/>
          <w:sz w:val="28"/>
          <w:szCs w:val="28"/>
        </w:rPr>
        <w:t xml:space="preserve"> </w:t>
      </w:r>
      <w:r w:rsidRPr="00C12D5D">
        <w:rPr>
          <w:rFonts w:ascii="Times New Roman" w:hAnsi="Times New Roman"/>
          <w:sz w:val="28"/>
          <w:szCs w:val="28"/>
        </w:rPr>
        <w:t>второй</w:t>
      </w:r>
      <w:r w:rsidR="00C12D5D">
        <w:rPr>
          <w:rFonts w:ascii="Times New Roman" w:hAnsi="Times New Roman"/>
          <w:sz w:val="28"/>
          <w:szCs w:val="28"/>
        </w:rPr>
        <w:t xml:space="preserve"> </w:t>
      </w:r>
      <w:r w:rsidRPr="00C12D5D">
        <w:rPr>
          <w:rFonts w:ascii="Times New Roman" w:hAnsi="Times New Roman"/>
          <w:sz w:val="28"/>
          <w:szCs w:val="28"/>
        </w:rPr>
        <w:t>день</w:t>
      </w:r>
      <w:r w:rsidR="00C12D5D">
        <w:rPr>
          <w:rFonts w:ascii="Times New Roman" w:hAnsi="Times New Roman"/>
          <w:sz w:val="28"/>
          <w:szCs w:val="28"/>
        </w:rPr>
        <w:t xml:space="preserve"> </w:t>
      </w:r>
      <w:r w:rsidRPr="00C12D5D">
        <w:rPr>
          <w:rFonts w:ascii="Times New Roman" w:hAnsi="Times New Roman"/>
          <w:sz w:val="28"/>
          <w:szCs w:val="28"/>
        </w:rPr>
        <w:t>стать</w:t>
      </w:r>
      <w:r w:rsidR="00C12D5D">
        <w:rPr>
          <w:rFonts w:ascii="Times New Roman" w:hAnsi="Times New Roman"/>
          <w:sz w:val="28"/>
          <w:szCs w:val="28"/>
        </w:rPr>
        <w:t xml:space="preserve"> </w:t>
      </w:r>
      <w:r w:rsidRPr="00C12D5D">
        <w:rPr>
          <w:rFonts w:ascii="Times New Roman" w:hAnsi="Times New Roman"/>
          <w:sz w:val="28"/>
          <w:szCs w:val="28"/>
        </w:rPr>
        <w:t>для</w:t>
      </w:r>
      <w:r w:rsidR="00C12D5D">
        <w:rPr>
          <w:rFonts w:ascii="Times New Roman" w:hAnsi="Times New Roman"/>
          <w:sz w:val="28"/>
          <w:szCs w:val="28"/>
        </w:rPr>
        <w:t xml:space="preserve"> </w:t>
      </w:r>
      <w:r w:rsidRPr="00C12D5D">
        <w:rPr>
          <w:rFonts w:ascii="Times New Roman" w:hAnsi="Times New Roman"/>
          <w:sz w:val="28"/>
          <w:szCs w:val="28"/>
        </w:rPr>
        <w:t>новичка</w:t>
      </w:r>
      <w:r w:rsidR="00C12D5D">
        <w:rPr>
          <w:rFonts w:ascii="Times New Roman" w:hAnsi="Times New Roman"/>
          <w:sz w:val="28"/>
          <w:szCs w:val="28"/>
        </w:rPr>
        <w:t xml:space="preserve"> </w:t>
      </w:r>
      <w:r w:rsidRPr="00C12D5D">
        <w:rPr>
          <w:rFonts w:ascii="Times New Roman" w:hAnsi="Times New Roman"/>
          <w:sz w:val="28"/>
          <w:szCs w:val="28"/>
        </w:rPr>
        <w:t>ориентиром</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его</w:t>
      </w:r>
      <w:r w:rsidR="00C12D5D">
        <w:rPr>
          <w:rFonts w:ascii="Times New Roman" w:hAnsi="Times New Roman"/>
          <w:sz w:val="28"/>
          <w:szCs w:val="28"/>
        </w:rPr>
        <w:t xml:space="preserve"> </w:t>
      </w:r>
      <w:r w:rsidRPr="00C12D5D">
        <w:rPr>
          <w:rFonts w:ascii="Times New Roman" w:hAnsi="Times New Roman"/>
          <w:sz w:val="28"/>
          <w:szCs w:val="28"/>
        </w:rPr>
        <w:t>деятельности.</w:t>
      </w:r>
      <w:r w:rsidR="00C12D5D">
        <w:rPr>
          <w:rFonts w:ascii="Times New Roman" w:hAnsi="Times New Roman"/>
          <w:sz w:val="28"/>
          <w:szCs w:val="28"/>
        </w:rPr>
        <w:t xml:space="preserve"> </w:t>
      </w:r>
    </w:p>
    <w:p w:rsidR="00A632C5" w:rsidRPr="00C12D5D" w:rsidRDefault="00A632C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Ввод</w:t>
      </w:r>
      <w:r w:rsidR="00C12D5D">
        <w:rPr>
          <w:rFonts w:ascii="Times New Roman" w:hAnsi="Times New Roman"/>
          <w:sz w:val="28"/>
          <w:szCs w:val="28"/>
        </w:rPr>
        <w:t xml:space="preserve"> </w:t>
      </w:r>
      <w:r w:rsidRPr="00C12D5D">
        <w:rPr>
          <w:rFonts w:ascii="Times New Roman" w:hAnsi="Times New Roman"/>
          <w:sz w:val="28"/>
          <w:szCs w:val="28"/>
        </w:rPr>
        <w:t>сотрудника</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коллектив.</w:t>
      </w:r>
      <w:r w:rsidR="00C12D5D">
        <w:rPr>
          <w:rFonts w:ascii="Times New Roman" w:hAnsi="Times New Roman"/>
          <w:sz w:val="28"/>
          <w:szCs w:val="28"/>
        </w:rPr>
        <w:t xml:space="preserve"> </w:t>
      </w:r>
    </w:p>
    <w:p w:rsidR="00A632C5" w:rsidRPr="00C12D5D" w:rsidRDefault="00A632C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Хороший</w:t>
      </w:r>
      <w:r w:rsidR="00C12D5D">
        <w:rPr>
          <w:rFonts w:ascii="Times New Roman" w:hAnsi="Times New Roman"/>
          <w:sz w:val="28"/>
          <w:szCs w:val="28"/>
        </w:rPr>
        <w:t xml:space="preserve"> </w:t>
      </w:r>
      <w:r w:rsidRPr="00C12D5D">
        <w:rPr>
          <w:rFonts w:ascii="Times New Roman" w:hAnsi="Times New Roman"/>
          <w:sz w:val="28"/>
          <w:szCs w:val="28"/>
        </w:rPr>
        <w:t>результат</w:t>
      </w:r>
      <w:r w:rsidR="00C12D5D">
        <w:rPr>
          <w:rFonts w:ascii="Times New Roman" w:hAnsi="Times New Roman"/>
          <w:sz w:val="28"/>
          <w:szCs w:val="28"/>
        </w:rPr>
        <w:t xml:space="preserve"> </w:t>
      </w:r>
      <w:r w:rsidRPr="00C12D5D">
        <w:rPr>
          <w:rFonts w:ascii="Times New Roman" w:hAnsi="Times New Roman"/>
          <w:sz w:val="28"/>
          <w:szCs w:val="28"/>
        </w:rPr>
        <w:t>может</w:t>
      </w:r>
      <w:r w:rsidR="00C12D5D">
        <w:rPr>
          <w:rFonts w:ascii="Times New Roman" w:hAnsi="Times New Roman"/>
          <w:sz w:val="28"/>
          <w:szCs w:val="28"/>
        </w:rPr>
        <w:t xml:space="preserve"> </w:t>
      </w:r>
      <w:r w:rsidRPr="00C12D5D">
        <w:rPr>
          <w:rFonts w:ascii="Times New Roman" w:hAnsi="Times New Roman"/>
          <w:sz w:val="28"/>
          <w:szCs w:val="28"/>
        </w:rPr>
        <w:t>дать</w:t>
      </w:r>
      <w:r w:rsidR="00C12D5D">
        <w:rPr>
          <w:rFonts w:ascii="Times New Roman" w:hAnsi="Times New Roman"/>
          <w:sz w:val="28"/>
          <w:szCs w:val="28"/>
        </w:rPr>
        <w:t xml:space="preserve"> </w:t>
      </w:r>
      <w:r w:rsidRPr="00C12D5D">
        <w:rPr>
          <w:rFonts w:ascii="Times New Roman" w:hAnsi="Times New Roman"/>
          <w:sz w:val="28"/>
          <w:szCs w:val="28"/>
        </w:rPr>
        <w:t>подготовка</w:t>
      </w:r>
      <w:r w:rsidR="00C12D5D">
        <w:rPr>
          <w:rFonts w:ascii="Times New Roman" w:hAnsi="Times New Roman"/>
          <w:sz w:val="28"/>
          <w:szCs w:val="28"/>
        </w:rPr>
        <w:t xml:space="preserve"> </w:t>
      </w:r>
      <w:r w:rsidRPr="00C12D5D">
        <w:rPr>
          <w:rFonts w:ascii="Times New Roman" w:hAnsi="Times New Roman"/>
          <w:sz w:val="28"/>
          <w:szCs w:val="28"/>
        </w:rPr>
        <w:t>самого</w:t>
      </w:r>
      <w:r w:rsidR="00C12D5D">
        <w:rPr>
          <w:rFonts w:ascii="Times New Roman" w:hAnsi="Times New Roman"/>
          <w:sz w:val="28"/>
          <w:szCs w:val="28"/>
        </w:rPr>
        <w:t xml:space="preserve"> </w:t>
      </w:r>
      <w:r w:rsidRPr="00C12D5D">
        <w:rPr>
          <w:rFonts w:ascii="Times New Roman" w:hAnsi="Times New Roman"/>
          <w:sz w:val="28"/>
          <w:szCs w:val="28"/>
        </w:rPr>
        <w:t>коллектива</w:t>
      </w:r>
      <w:r w:rsidR="00C12D5D">
        <w:rPr>
          <w:rFonts w:ascii="Times New Roman" w:hAnsi="Times New Roman"/>
          <w:sz w:val="28"/>
          <w:szCs w:val="28"/>
        </w:rPr>
        <w:t xml:space="preserve"> </w:t>
      </w:r>
      <w:r w:rsidRPr="00C12D5D">
        <w:rPr>
          <w:rFonts w:ascii="Times New Roman" w:hAnsi="Times New Roman"/>
          <w:sz w:val="28"/>
          <w:szCs w:val="28"/>
        </w:rPr>
        <w:t>к</w:t>
      </w:r>
      <w:r w:rsidR="00C12D5D">
        <w:rPr>
          <w:rFonts w:ascii="Times New Roman" w:hAnsi="Times New Roman"/>
          <w:sz w:val="28"/>
          <w:szCs w:val="28"/>
        </w:rPr>
        <w:t xml:space="preserve"> </w:t>
      </w:r>
      <w:r w:rsidRPr="00C12D5D">
        <w:rPr>
          <w:rFonts w:ascii="Times New Roman" w:hAnsi="Times New Roman"/>
          <w:sz w:val="28"/>
          <w:szCs w:val="28"/>
        </w:rPr>
        <w:t>приему</w:t>
      </w:r>
      <w:r w:rsidR="00C12D5D">
        <w:rPr>
          <w:rFonts w:ascii="Times New Roman" w:hAnsi="Times New Roman"/>
          <w:sz w:val="28"/>
          <w:szCs w:val="28"/>
        </w:rPr>
        <w:t xml:space="preserve"> </w:t>
      </w:r>
      <w:r w:rsidRPr="00C12D5D">
        <w:rPr>
          <w:rFonts w:ascii="Times New Roman" w:hAnsi="Times New Roman"/>
          <w:sz w:val="28"/>
          <w:szCs w:val="28"/>
        </w:rPr>
        <w:t>нового</w:t>
      </w:r>
      <w:r w:rsidR="00C12D5D">
        <w:rPr>
          <w:rFonts w:ascii="Times New Roman" w:hAnsi="Times New Roman"/>
          <w:sz w:val="28"/>
          <w:szCs w:val="28"/>
        </w:rPr>
        <w:t xml:space="preserve"> </w:t>
      </w:r>
      <w:r w:rsidRPr="00C12D5D">
        <w:rPr>
          <w:rFonts w:ascii="Times New Roman" w:hAnsi="Times New Roman"/>
          <w:sz w:val="28"/>
          <w:szCs w:val="28"/>
        </w:rPr>
        <w:t>сотрудника.</w:t>
      </w:r>
      <w:r w:rsidR="00C12D5D">
        <w:rPr>
          <w:rFonts w:ascii="Times New Roman" w:hAnsi="Times New Roman"/>
          <w:sz w:val="28"/>
          <w:szCs w:val="28"/>
        </w:rPr>
        <w:t xml:space="preserve"> </w:t>
      </w:r>
      <w:r w:rsidRPr="00C12D5D">
        <w:rPr>
          <w:rFonts w:ascii="Times New Roman" w:hAnsi="Times New Roman"/>
          <w:sz w:val="28"/>
          <w:szCs w:val="28"/>
        </w:rPr>
        <w:t>Необходимо</w:t>
      </w:r>
      <w:r w:rsidR="00C12D5D">
        <w:rPr>
          <w:rFonts w:ascii="Times New Roman" w:hAnsi="Times New Roman"/>
          <w:sz w:val="28"/>
          <w:szCs w:val="28"/>
        </w:rPr>
        <w:t xml:space="preserve"> </w:t>
      </w:r>
      <w:r w:rsidRPr="00C12D5D">
        <w:rPr>
          <w:rFonts w:ascii="Times New Roman" w:hAnsi="Times New Roman"/>
          <w:sz w:val="28"/>
          <w:szCs w:val="28"/>
        </w:rPr>
        <w:t>разъяснить,</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связи</w:t>
      </w:r>
      <w:r w:rsidR="00C12D5D">
        <w:rPr>
          <w:rFonts w:ascii="Times New Roman" w:hAnsi="Times New Roman"/>
          <w:sz w:val="28"/>
          <w:szCs w:val="28"/>
        </w:rPr>
        <w:t xml:space="preserve"> </w:t>
      </w: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чем</w:t>
      </w:r>
      <w:r w:rsidR="00C12D5D">
        <w:rPr>
          <w:rFonts w:ascii="Times New Roman" w:hAnsi="Times New Roman"/>
          <w:sz w:val="28"/>
          <w:szCs w:val="28"/>
        </w:rPr>
        <w:t xml:space="preserve"> </w:t>
      </w:r>
      <w:r w:rsidRPr="00C12D5D">
        <w:rPr>
          <w:rFonts w:ascii="Times New Roman" w:hAnsi="Times New Roman"/>
          <w:sz w:val="28"/>
          <w:szCs w:val="28"/>
        </w:rPr>
        <w:t>привлекается</w:t>
      </w:r>
      <w:r w:rsidR="00C12D5D">
        <w:rPr>
          <w:rFonts w:ascii="Times New Roman" w:hAnsi="Times New Roman"/>
          <w:sz w:val="28"/>
          <w:szCs w:val="28"/>
        </w:rPr>
        <w:t xml:space="preserve"> </w:t>
      </w:r>
      <w:r w:rsidRPr="00C12D5D">
        <w:rPr>
          <w:rFonts w:ascii="Times New Roman" w:hAnsi="Times New Roman"/>
          <w:sz w:val="28"/>
          <w:szCs w:val="28"/>
        </w:rPr>
        <w:t>новичок.</w:t>
      </w:r>
      <w:r w:rsidR="00C12D5D">
        <w:rPr>
          <w:rFonts w:ascii="Times New Roman" w:hAnsi="Times New Roman"/>
          <w:sz w:val="28"/>
          <w:szCs w:val="28"/>
        </w:rPr>
        <w:t xml:space="preserve"> </w:t>
      </w:r>
      <w:r w:rsidRPr="00C12D5D">
        <w:rPr>
          <w:rFonts w:ascii="Times New Roman" w:hAnsi="Times New Roman"/>
          <w:sz w:val="28"/>
          <w:szCs w:val="28"/>
        </w:rPr>
        <w:t>Нужно</w:t>
      </w:r>
      <w:r w:rsidR="00C12D5D">
        <w:rPr>
          <w:rFonts w:ascii="Times New Roman" w:hAnsi="Times New Roman"/>
          <w:sz w:val="28"/>
          <w:szCs w:val="28"/>
        </w:rPr>
        <w:t xml:space="preserve"> </w:t>
      </w:r>
      <w:r w:rsidRPr="00C12D5D">
        <w:rPr>
          <w:rFonts w:ascii="Times New Roman" w:hAnsi="Times New Roman"/>
          <w:sz w:val="28"/>
          <w:szCs w:val="28"/>
        </w:rPr>
        <w:t>ограничить</w:t>
      </w:r>
      <w:r w:rsidR="00C12D5D">
        <w:rPr>
          <w:rFonts w:ascii="Times New Roman" w:hAnsi="Times New Roman"/>
          <w:sz w:val="28"/>
          <w:szCs w:val="28"/>
        </w:rPr>
        <w:t xml:space="preserve"> </w:t>
      </w:r>
      <w:r w:rsidRPr="00C12D5D">
        <w:rPr>
          <w:rFonts w:ascii="Times New Roman" w:hAnsi="Times New Roman"/>
          <w:sz w:val="28"/>
          <w:szCs w:val="28"/>
        </w:rPr>
        <w:t>круг</w:t>
      </w:r>
      <w:r w:rsidR="00C12D5D">
        <w:rPr>
          <w:rFonts w:ascii="Times New Roman" w:hAnsi="Times New Roman"/>
          <w:sz w:val="28"/>
          <w:szCs w:val="28"/>
        </w:rPr>
        <w:t xml:space="preserve"> </w:t>
      </w:r>
      <w:r w:rsidRPr="00C12D5D">
        <w:rPr>
          <w:rFonts w:ascii="Times New Roman" w:hAnsi="Times New Roman"/>
          <w:sz w:val="28"/>
          <w:szCs w:val="28"/>
        </w:rPr>
        <w:t>вопросов,</w:t>
      </w:r>
      <w:r w:rsidR="00C12D5D">
        <w:rPr>
          <w:rFonts w:ascii="Times New Roman" w:hAnsi="Times New Roman"/>
          <w:sz w:val="28"/>
          <w:szCs w:val="28"/>
        </w:rPr>
        <w:t xml:space="preserve"> </w:t>
      </w:r>
      <w:r w:rsidRPr="00C12D5D">
        <w:rPr>
          <w:rFonts w:ascii="Times New Roman" w:hAnsi="Times New Roman"/>
          <w:sz w:val="28"/>
          <w:szCs w:val="28"/>
        </w:rPr>
        <w:t>которые</w:t>
      </w:r>
      <w:r w:rsidR="00C12D5D">
        <w:rPr>
          <w:rFonts w:ascii="Times New Roman" w:hAnsi="Times New Roman"/>
          <w:sz w:val="28"/>
          <w:szCs w:val="28"/>
        </w:rPr>
        <w:t xml:space="preserve"> </w:t>
      </w:r>
      <w:r w:rsidRPr="00C12D5D">
        <w:rPr>
          <w:rFonts w:ascii="Times New Roman" w:hAnsi="Times New Roman"/>
          <w:sz w:val="28"/>
          <w:szCs w:val="28"/>
        </w:rPr>
        <w:t>могут</w:t>
      </w:r>
      <w:r w:rsidR="00C12D5D">
        <w:rPr>
          <w:rFonts w:ascii="Times New Roman" w:hAnsi="Times New Roman"/>
          <w:sz w:val="28"/>
          <w:szCs w:val="28"/>
        </w:rPr>
        <w:t xml:space="preserve"> </w:t>
      </w:r>
      <w:r w:rsidRPr="00C12D5D">
        <w:rPr>
          <w:rFonts w:ascii="Times New Roman" w:hAnsi="Times New Roman"/>
          <w:sz w:val="28"/>
          <w:szCs w:val="28"/>
        </w:rPr>
        <w:t>обсуждаться</w:t>
      </w:r>
      <w:r w:rsidR="00C12D5D">
        <w:rPr>
          <w:rFonts w:ascii="Times New Roman" w:hAnsi="Times New Roman"/>
          <w:sz w:val="28"/>
          <w:szCs w:val="28"/>
        </w:rPr>
        <w:t xml:space="preserve"> </w:t>
      </w:r>
      <w:r w:rsidRPr="00C12D5D">
        <w:rPr>
          <w:rFonts w:ascii="Times New Roman" w:hAnsi="Times New Roman"/>
          <w:sz w:val="28"/>
          <w:szCs w:val="28"/>
        </w:rPr>
        <w:t>с</w:t>
      </w:r>
      <w:r w:rsidR="00C12D5D">
        <w:rPr>
          <w:rFonts w:ascii="Times New Roman" w:hAnsi="Times New Roman"/>
          <w:sz w:val="28"/>
          <w:szCs w:val="28"/>
        </w:rPr>
        <w:t xml:space="preserve"> </w:t>
      </w:r>
      <w:r w:rsidRPr="00C12D5D">
        <w:rPr>
          <w:rFonts w:ascii="Times New Roman" w:hAnsi="Times New Roman"/>
          <w:sz w:val="28"/>
          <w:szCs w:val="28"/>
        </w:rPr>
        <w:t>новичком</w:t>
      </w:r>
      <w:r w:rsidR="00C12D5D">
        <w:rPr>
          <w:rFonts w:ascii="Times New Roman" w:hAnsi="Times New Roman"/>
          <w:sz w:val="28"/>
          <w:szCs w:val="28"/>
        </w:rPr>
        <w:t xml:space="preserve"> </w:t>
      </w:r>
      <w:r w:rsidRPr="00C12D5D">
        <w:rPr>
          <w:rFonts w:ascii="Times New Roman" w:hAnsi="Times New Roman"/>
          <w:sz w:val="28"/>
          <w:szCs w:val="28"/>
        </w:rPr>
        <w:t>в</w:t>
      </w:r>
      <w:r w:rsidR="00C12D5D">
        <w:rPr>
          <w:rFonts w:ascii="Times New Roman" w:hAnsi="Times New Roman"/>
          <w:sz w:val="28"/>
          <w:szCs w:val="28"/>
        </w:rPr>
        <w:t xml:space="preserve"> </w:t>
      </w:r>
      <w:r w:rsidRPr="00C12D5D">
        <w:rPr>
          <w:rFonts w:ascii="Times New Roman" w:hAnsi="Times New Roman"/>
          <w:sz w:val="28"/>
          <w:szCs w:val="28"/>
        </w:rPr>
        <w:t>первые</w:t>
      </w:r>
      <w:r w:rsidR="00C12D5D">
        <w:rPr>
          <w:rFonts w:ascii="Times New Roman" w:hAnsi="Times New Roman"/>
          <w:sz w:val="28"/>
          <w:szCs w:val="28"/>
        </w:rPr>
        <w:t xml:space="preserve"> </w:t>
      </w:r>
      <w:r w:rsidRPr="00C12D5D">
        <w:rPr>
          <w:rFonts w:ascii="Times New Roman" w:hAnsi="Times New Roman"/>
          <w:sz w:val="28"/>
          <w:szCs w:val="28"/>
        </w:rPr>
        <w:t>дни.</w:t>
      </w:r>
      <w:r w:rsidR="00C12D5D">
        <w:rPr>
          <w:rFonts w:ascii="Times New Roman" w:hAnsi="Times New Roman"/>
          <w:sz w:val="28"/>
          <w:szCs w:val="28"/>
        </w:rPr>
        <w:t xml:space="preserve"> </w:t>
      </w:r>
      <w:r w:rsidRPr="00C12D5D">
        <w:rPr>
          <w:rFonts w:ascii="Times New Roman" w:hAnsi="Times New Roman"/>
          <w:sz w:val="28"/>
          <w:szCs w:val="28"/>
        </w:rPr>
        <w:t>Это</w:t>
      </w:r>
      <w:r w:rsidR="00C12D5D">
        <w:rPr>
          <w:rFonts w:ascii="Times New Roman" w:hAnsi="Times New Roman"/>
          <w:sz w:val="28"/>
          <w:szCs w:val="28"/>
        </w:rPr>
        <w:t xml:space="preserve"> </w:t>
      </w:r>
      <w:r w:rsidRPr="00C12D5D">
        <w:rPr>
          <w:rFonts w:ascii="Times New Roman" w:hAnsi="Times New Roman"/>
          <w:sz w:val="28"/>
          <w:szCs w:val="28"/>
        </w:rPr>
        <w:t>позволит</w:t>
      </w:r>
      <w:r w:rsidR="00C12D5D">
        <w:rPr>
          <w:rFonts w:ascii="Times New Roman" w:hAnsi="Times New Roman"/>
          <w:sz w:val="28"/>
          <w:szCs w:val="28"/>
        </w:rPr>
        <w:t xml:space="preserve"> </w:t>
      </w:r>
      <w:r w:rsidRPr="00C12D5D">
        <w:rPr>
          <w:rFonts w:ascii="Times New Roman" w:hAnsi="Times New Roman"/>
          <w:sz w:val="28"/>
          <w:szCs w:val="28"/>
        </w:rPr>
        <w:t>контролировать</w:t>
      </w:r>
      <w:r w:rsidR="00C12D5D">
        <w:rPr>
          <w:rFonts w:ascii="Times New Roman" w:hAnsi="Times New Roman"/>
          <w:sz w:val="28"/>
          <w:szCs w:val="28"/>
        </w:rPr>
        <w:t xml:space="preserve"> </w:t>
      </w:r>
      <w:r w:rsidRPr="00C12D5D">
        <w:rPr>
          <w:rFonts w:ascii="Times New Roman" w:hAnsi="Times New Roman"/>
          <w:sz w:val="28"/>
          <w:szCs w:val="28"/>
        </w:rPr>
        <w:t>поступление</w:t>
      </w:r>
      <w:r w:rsidR="00C12D5D">
        <w:rPr>
          <w:rFonts w:ascii="Times New Roman" w:hAnsi="Times New Roman"/>
          <w:sz w:val="28"/>
          <w:szCs w:val="28"/>
        </w:rPr>
        <w:t xml:space="preserve"> </w:t>
      </w:r>
      <w:r w:rsidRPr="00C12D5D">
        <w:rPr>
          <w:rFonts w:ascii="Times New Roman" w:hAnsi="Times New Roman"/>
          <w:sz w:val="28"/>
          <w:szCs w:val="28"/>
        </w:rPr>
        <w:t>информации</w:t>
      </w:r>
      <w:r w:rsidR="00C12D5D">
        <w:rPr>
          <w:rFonts w:ascii="Times New Roman" w:hAnsi="Times New Roman"/>
          <w:sz w:val="28"/>
          <w:szCs w:val="28"/>
        </w:rPr>
        <w:t xml:space="preserve"> </w:t>
      </w:r>
      <w:r w:rsidRPr="00C12D5D">
        <w:rPr>
          <w:rFonts w:ascii="Times New Roman" w:hAnsi="Times New Roman"/>
          <w:sz w:val="28"/>
          <w:szCs w:val="28"/>
        </w:rPr>
        <w:t>негативного</w:t>
      </w:r>
      <w:r w:rsidR="00C12D5D">
        <w:rPr>
          <w:rFonts w:ascii="Times New Roman" w:hAnsi="Times New Roman"/>
          <w:sz w:val="28"/>
          <w:szCs w:val="28"/>
        </w:rPr>
        <w:t xml:space="preserve"> </w:t>
      </w:r>
      <w:r w:rsidRPr="00C12D5D">
        <w:rPr>
          <w:rFonts w:ascii="Times New Roman" w:hAnsi="Times New Roman"/>
          <w:sz w:val="28"/>
          <w:szCs w:val="28"/>
        </w:rPr>
        <w:t>плана.</w:t>
      </w:r>
      <w:r w:rsidR="00C12D5D">
        <w:rPr>
          <w:rFonts w:ascii="Times New Roman" w:hAnsi="Times New Roman"/>
          <w:sz w:val="28"/>
          <w:szCs w:val="28"/>
        </w:rPr>
        <w:t xml:space="preserve"> </w:t>
      </w:r>
    </w:p>
    <w:p w:rsidR="00A632C5" w:rsidRPr="00C12D5D" w:rsidRDefault="00A632C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Затем</w:t>
      </w:r>
      <w:r w:rsidR="00E27F7F" w:rsidRPr="00C12D5D">
        <w:rPr>
          <w:rFonts w:ascii="Times New Roman" w:hAnsi="Times New Roman"/>
          <w:sz w:val="28"/>
          <w:szCs w:val="28"/>
        </w:rPr>
        <w:t xml:space="preserve"> </w:t>
      </w:r>
      <w:r w:rsidRPr="00C12D5D">
        <w:rPr>
          <w:rFonts w:ascii="Times New Roman" w:hAnsi="Times New Roman"/>
          <w:sz w:val="28"/>
          <w:szCs w:val="28"/>
        </w:rPr>
        <w:t>непосредственный</w:t>
      </w:r>
      <w:r w:rsidR="00E27F7F" w:rsidRPr="00C12D5D">
        <w:rPr>
          <w:rFonts w:ascii="Times New Roman" w:hAnsi="Times New Roman"/>
          <w:sz w:val="28"/>
          <w:szCs w:val="28"/>
        </w:rPr>
        <w:t xml:space="preserve"> </w:t>
      </w:r>
      <w:r w:rsidRPr="00C12D5D">
        <w:rPr>
          <w:rFonts w:ascii="Times New Roman" w:hAnsi="Times New Roman"/>
          <w:sz w:val="28"/>
          <w:szCs w:val="28"/>
        </w:rPr>
        <w:t>начальник</w:t>
      </w:r>
      <w:r w:rsidR="00E27F7F" w:rsidRPr="00C12D5D">
        <w:rPr>
          <w:rFonts w:ascii="Times New Roman" w:hAnsi="Times New Roman"/>
          <w:sz w:val="28"/>
          <w:szCs w:val="28"/>
        </w:rPr>
        <w:t xml:space="preserve"> </w:t>
      </w:r>
      <w:r w:rsidRPr="00C12D5D">
        <w:rPr>
          <w:rFonts w:ascii="Times New Roman" w:hAnsi="Times New Roman"/>
          <w:sz w:val="28"/>
          <w:szCs w:val="28"/>
        </w:rPr>
        <w:t>должен</w:t>
      </w:r>
      <w:r w:rsidR="00E27F7F" w:rsidRPr="00C12D5D">
        <w:rPr>
          <w:rFonts w:ascii="Times New Roman" w:hAnsi="Times New Roman"/>
          <w:sz w:val="28"/>
          <w:szCs w:val="28"/>
        </w:rPr>
        <w:t xml:space="preserve"> </w:t>
      </w:r>
      <w:r w:rsidRPr="00C12D5D">
        <w:rPr>
          <w:rFonts w:ascii="Times New Roman" w:hAnsi="Times New Roman"/>
          <w:sz w:val="28"/>
          <w:szCs w:val="28"/>
        </w:rPr>
        <w:t>познакомить</w:t>
      </w:r>
      <w:r w:rsidR="00E27F7F" w:rsidRPr="00C12D5D">
        <w:rPr>
          <w:rFonts w:ascii="Times New Roman" w:hAnsi="Times New Roman"/>
          <w:sz w:val="28"/>
          <w:szCs w:val="28"/>
        </w:rPr>
        <w:t xml:space="preserve"> </w:t>
      </w:r>
      <w:r w:rsidRPr="00C12D5D">
        <w:rPr>
          <w:rFonts w:ascii="Times New Roman" w:hAnsi="Times New Roman"/>
          <w:sz w:val="28"/>
          <w:szCs w:val="28"/>
        </w:rPr>
        <w:t>новичка</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коллективом.</w:t>
      </w:r>
      <w:r w:rsidR="00E27F7F" w:rsidRPr="00C12D5D">
        <w:rPr>
          <w:rFonts w:ascii="Times New Roman" w:hAnsi="Times New Roman"/>
          <w:sz w:val="28"/>
          <w:szCs w:val="28"/>
        </w:rPr>
        <w:t xml:space="preserve"> </w:t>
      </w:r>
      <w:r w:rsidRPr="00C12D5D">
        <w:rPr>
          <w:rFonts w:ascii="Times New Roman" w:hAnsi="Times New Roman"/>
          <w:sz w:val="28"/>
          <w:szCs w:val="28"/>
        </w:rPr>
        <w:t>Лучше</w:t>
      </w:r>
      <w:r w:rsidR="00E27F7F" w:rsidRPr="00C12D5D">
        <w:rPr>
          <w:rFonts w:ascii="Times New Roman" w:hAnsi="Times New Roman"/>
          <w:sz w:val="28"/>
          <w:szCs w:val="28"/>
        </w:rPr>
        <w:t xml:space="preserve"> </w:t>
      </w:r>
      <w:r w:rsidRPr="00C12D5D">
        <w:rPr>
          <w:rFonts w:ascii="Times New Roman" w:hAnsi="Times New Roman"/>
          <w:sz w:val="28"/>
          <w:szCs w:val="28"/>
        </w:rPr>
        <w:t>всего,</w:t>
      </w:r>
      <w:r w:rsidR="00E27F7F" w:rsidRPr="00C12D5D">
        <w:rPr>
          <w:rFonts w:ascii="Times New Roman" w:hAnsi="Times New Roman"/>
          <w:sz w:val="28"/>
          <w:szCs w:val="28"/>
        </w:rPr>
        <w:t xml:space="preserve"> </w:t>
      </w:r>
      <w:r w:rsidRPr="00C12D5D">
        <w:rPr>
          <w:rFonts w:ascii="Times New Roman" w:hAnsi="Times New Roman"/>
          <w:sz w:val="28"/>
          <w:szCs w:val="28"/>
        </w:rPr>
        <w:t>если</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будет</w:t>
      </w:r>
      <w:r w:rsidR="00E27F7F" w:rsidRPr="00C12D5D">
        <w:rPr>
          <w:rFonts w:ascii="Times New Roman" w:hAnsi="Times New Roman"/>
          <w:sz w:val="28"/>
          <w:szCs w:val="28"/>
        </w:rPr>
        <w:t xml:space="preserve"> </w:t>
      </w:r>
      <w:r w:rsidRPr="00C12D5D">
        <w:rPr>
          <w:rFonts w:ascii="Times New Roman" w:hAnsi="Times New Roman"/>
          <w:sz w:val="28"/>
          <w:szCs w:val="28"/>
        </w:rPr>
        <w:t>небольшая</w:t>
      </w:r>
      <w:r w:rsidR="00E27F7F" w:rsidRPr="00C12D5D">
        <w:rPr>
          <w:rFonts w:ascii="Times New Roman" w:hAnsi="Times New Roman"/>
          <w:sz w:val="28"/>
          <w:szCs w:val="28"/>
        </w:rPr>
        <w:t xml:space="preserve"> </w:t>
      </w:r>
      <w:r w:rsidRPr="00C12D5D">
        <w:rPr>
          <w:rFonts w:ascii="Times New Roman" w:hAnsi="Times New Roman"/>
          <w:sz w:val="28"/>
          <w:szCs w:val="28"/>
        </w:rPr>
        <w:t>«презентация»,</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которой</w:t>
      </w:r>
      <w:r w:rsidR="00E27F7F" w:rsidRPr="00C12D5D">
        <w:rPr>
          <w:rFonts w:ascii="Times New Roman" w:hAnsi="Times New Roman"/>
          <w:sz w:val="28"/>
          <w:szCs w:val="28"/>
        </w:rPr>
        <w:t xml:space="preserve"> </w:t>
      </w:r>
      <w:r w:rsidRPr="00C12D5D">
        <w:rPr>
          <w:rFonts w:ascii="Times New Roman" w:hAnsi="Times New Roman"/>
          <w:sz w:val="28"/>
          <w:szCs w:val="28"/>
        </w:rPr>
        <w:t>начальник</w:t>
      </w:r>
      <w:r w:rsidR="00E27F7F" w:rsidRPr="00C12D5D">
        <w:rPr>
          <w:rFonts w:ascii="Times New Roman" w:hAnsi="Times New Roman"/>
          <w:sz w:val="28"/>
          <w:szCs w:val="28"/>
        </w:rPr>
        <w:t xml:space="preserve"> </w:t>
      </w:r>
      <w:r w:rsidRPr="00C12D5D">
        <w:rPr>
          <w:rFonts w:ascii="Times New Roman" w:hAnsi="Times New Roman"/>
          <w:sz w:val="28"/>
          <w:szCs w:val="28"/>
        </w:rPr>
        <w:t>расскажет</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новом</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сотруднике</w:t>
      </w:r>
      <w:r w:rsidR="00E27F7F" w:rsidRPr="00C12D5D">
        <w:rPr>
          <w:rFonts w:ascii="Times New Roman" w:hAnsi="Times New Roman"/>
          <w:sz w:val="28"/>
          <w:szCs w:val="28"/>
        </w:rPr>
        <w:t xml:space="preserve"> </w:t>
      </w:r>
      <w:r w:rsidRPr="00C12D5D">
        <w:rPr>
          <w:rFonts w:ascii="Times New Roman" w:hAnsi="Times New Roman"/>
          <w:sz w:val="28"/>
          <w:szCs w:val="28"/>
        </w:rPr>
        <w:t>общую</w:t>
      </w:r>
      <w:r w:rsidR="00E27F7F" w:rsidRPr="00C12D5D">
        <w:rPr>
          <w:rFonts w:ascii="Times New Roman" w:hAnsi="Times New Roman"/>
          <w:sz w:val="28"/>
          <w:szCs w:val="28"/>
        </w:rPr>
        <w:t xml:space="preserve"> </w:t>
      </w:r>
      <w:r w:rsidRPr="00C12D5D">
        <w:rPr>
          <w:rFonts w:ascii="Times New Roman" w:hAnsi="Times New Roman"/>
          <w:sz w:val="28"/>
          <w:szCs w:val="28"/>
        </w:rPr>
        <w:t>информацию:</w:t>
      </w:r>
      <w:r w:rsidR="00E27F7F" w:rsidRPr="00C12D5D">
        <w:rPr>
          <w:rFonts w:ascii="Times New Roman" w:hAnsi="Times New Roman"/>
          <w:sz w:val="28"/>
          <w:szCs w:val="28"/>
        </w:rPr>
        <w:t xml:space="preserve"> </w:t>
      </w:r>
      <w:r w:rsidRPr="00C12D5D">
        <w:rPr>
          <w:rFonts w:ascii="Times New Roman" w:hAnsi="Times New Roman"/>
          <w:sz w:val="28"/>
          <w:szCs w:val="28"/>
        </w:rPr>
        <w:t>имя</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возраст,</w:t>
      </w:r>
      <w:r w:rsidR="00E27F7F" w:rsidRPr="00C12D5D">
        <w:rPr>
          <w:rFonts w:ascii="Times New Roman" w:hAnsi="Times New Roman"/>
          <w:sz w:val="28"/>
          <w:szCs w:val="28"/>
        </w:rPr>
        <w:t xml:space="preserve"> </w:t>
      </w:r>
      <w:r w:rsidRPr="00C12D5D">
        <w:rPr>
          <w:rFonts w:ascii="Times New Roman" w:hAnsi="Times New Roman"/>
          <w:sz w:val="28"/>
          <w:szCs w:val="28"/>
        </w:rPr>
        <w:t>опыт</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черты</w:t>
      </w:r>
      <w:r w:rsidR="00E27F7F" w:rsidRPr="00C12D5D">
        <w:rPr>
          <w:rFonts w:ascii="Times New Roman" w:hAnsi="Times New Roman"/>
          <w:sz w:val="28"/>
          <w:szCs w:val="28"/>
        </w:rPr>
        <w:t xml:space="preserve"> </w:t>
      </w:r>
      <w:r w:rsidRPr="00C12D5D">
        <w:rPr>
          <w:rFonts w:ascii="Times New Roman" w:hAnsi="Times New Roman"/>
          <w:sz w:val="28"/>
          <w:szCs w:val="28"/>
        </w:rPr>
        <w:t>характера,</w:t>
      </w:r>
      <w:r w:rsidR="00E27F7F" w:rsidRPr="00C12D5D">
        <w:rPr>
          <w:rFonts w:ascii="Times New Roman" w:hAnsi="Times New Roman"/>
          <w:sz w:val="28"/>
          <w:szCs w:val="28"/>
        </w:rPr>
        <w:t xml:space="preserve"> </w:t>
      </w:r>
      <w:r w:rsidRPr="00C12D5D">
        <w:rPr>
          <w:rFonts w:ascii="Times New Roman" w:hAnsi="Times New Roman"/>
          <w:sz w:val="28"/>
          <w:szCs w:val="28"/>
        </w:rPr>
        <w:t>семейное</w:t>
      </w:r>
      <w:r w:rsidR="00E27F7F" w:rsidRPr="00C12D5D">
        <w:rPr>
          <w:rFonts w:ascii="Times New Roman" w:hAnsi="Times New Roman"/>
          <w:sz w:val="28"/>
          <w:szCs w:val="28"/>
        </w:rPr>
        <w:t xml:space="preserve"> </w:t>
      </w:r>
      <w:r w:rsidRPr="00C12D5D">
        <w:rPr>
          <w:rFonts w:ascii="Times New Roman" w:hAnsi="Times New Roman"/>
          <w:sz w:val="28"/>
          <w:szCs w:val="28"/>
        </w:rPr>
        <w:t>положение,</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также</w:t>
      </w:r>
      <w:r w:rsidR="00E27F7F" w:rsidRPr="00C12D5D">
        <w:rPr>
          <w:rFonts w:ascii="Times New Roman" w:hAnsi="Times New Roman"/>
          <w:sz w:val="28"/>
          <w:szCs w:val="28"/>
        </w:rPr>
        <w:t xml:space="preserve"> </w:t>
      </w:r>
      <w:r w:rsidRPr="00C12D5D">
        <w:rPr>
          <w:rFonts w:ascii="Times New Roman" w:hAnsi="Times New Roman"/>
          <w:sz w:val="28"/>
          <w:szCs w:val="28"/>
        </w:rPr>
        <w:t>функциональные</w:t>
      </w:r>
      <w:r w:rsidR="00E27F7F" w:rsidRPr="00C12D5D">
        <w:rPr>
          <w:rFonts w:ascii="Times New Roman" w:hAnsi="Times New Roman"/>
          <w:sz w:val="28"/>
          <w:szCs w:val="28"/>
        </w:rPr>
        <w:t xml:space="preserve"> </w:t>
      </w:r>
      <w:r w:rsidRPr="00C12D5D">
        <w:rPr>
          <w:rFonts w:ascii="Times New Roman" w:hAnsi="Times New Roman"/>
          <w:sz w:val="28"/>
          <w:szCs w:val="28"/>
        </w:rPr>
        <w:t>обязанности</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рабочем</w:t>
      </w:r>
      <w:r w:rsidR="00E27F7F" w:rsidRPr="00C12D5D">
        <w:rPr>
          <w:rFonts w:ascii="Times New Roman" w:hAnsi="Times New Roman"/>
          <w:sz w:val="28"/>
          <w:szCs w:val="28"/>
        </w:rPr>
        <w:t xml:space="preserve"> </w:t>
      </w:r>
      <w:r w:rsidRPr="00C12D5D">
        <w:rPr>
          <w:rFonts w:ascii="Times New Roman" w:hAnsi="Times New Roman"/>
          <w:sz w:val="28"/>
          <w:szCs w:val="28"/>
        </w:rPr>
        <w:t>месте.</w:t>
      </w:r>
      <w:r w:rsidR="00E27F7F" w:rsidRPr="00C12D5D">
        <w:rPr>
          <w:rFonts w:ascii="Times New Roman" w:hAnsi="Times New Roman"/>
          <w:sz w:val="28"/>
          <w:szCs w:val="28"/>
        </w:rPr>
        <w:t xml:space="preserve"> </w:t>
      </w:r>
      <w:r w:rsidRPr="00C12D5D">
        <w:rPr>
          <w:rFonts w:ascii="Times New Roman" w:hAnsi="Times New Roman"/>
          <w:sz w:val="28"/>
          <w:szCs w:val="28"/>
        </w:rPr>
        <w:t>Последнее</w:t>
      </w:r>
      <w:r w:rsidR="00E27F7F" w:rsidRPr="00C12D5D">
        <w:rPr>
          <w:rFonts w:ascii="Times New Roman" w:hAnsi="Times New Roman"/>
          <w:sz w:val="28"/>
          <w:szCs w:val="28"/>
        </w:rPr>
        <w:t xml:space="preserve"> </w:t>
      </w:r>
      <w:r w:rsidRPr="00C12D5D">
        <w:rPr>
          <w:rFonts w:ascii="Times New Roman" w:hAnsi="Times New Roman"/>
          <w:sz w:val="28"/>
          <w:szCs w:val="28"/>
        </w:rPr>
        <w:t>позволит</w:t>
      </w:r>
      <w:r w:rsidR="00E27F7F" w:rsidRPr="00C12D5D">
        <w:rPr>
          <w:rFonts w:ascii="Times New Roman" w:hAnsi="Times New Roman"/>
          <w:sz w:val="28"/>
          <w:szCs w:val="28"/>
        </w:rPr>
        <w:t xml:space="preserve"> </w:t>
      </w:r>
      <w:r w:rsidRPr="00C12D5D">
        <w:rPr>
          <w:rFonts w:ascii="Times New Roman" w:hAnsi="Times New Roman"/>
          <w:sz w:val="28"/>
          <w:szCs w:val="28"/>
        </w:rPr>
        <w:t>избежать</w:t>
      </w:r>
      <w:r w:rsidR="00E27F7F" w:rsidRPr="00C12D5D">
        <w:rPr>
          <w:rFonts w:ascii="Times New Roman" w:hAnsi="Times New Roman"/>
          <w:sz w:val="28"/>
          <w:szCs w:val="28"/>
        </w:rPr>
        <w:t xml:space="preserve"> </w:t>
      </w:r>
      <w:r w:rsidRPr="00C12D5D">
        <w:rPr>
          <w:rFonts w:ascii="Times New Roman" w:hAnsi="Times New Roman"/>
          <w:sz w:val="28"/>
          <w:szCs w:val="28"/>
        </w:rPr>
        <w:t>«скидывания»</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новичка</w:t>
      </w:r>
      <w:r w:rsidR="00E27F7F" w:rsidRPr="00C12D5D">
        <w:rPr>
          <w:rFonts w:ascii="Times New Roman" w:hAnsi="Times New Roman"/>
          <w:sz w:val="28"/>
          <w:szCs w:val="28"/>
        </w:rPr>
        <w:t xml:space="preserve"> </w:t>
      </w:r>
      <w:r w:rsidRPr="00C12D5D">
        <w:rPr>
          <w:rFonts w:ascii="Times New Roman" w:hAnsi="Times New Roman"/>
          <w:sz w:val="28"/>
          <w:szCs w:val="28"/>
        </w:rPr>
        <w:t>чужих</w:t>
      </w:r>
      <w:r w:rsidR="00E27F7F" w:rsidRPr="00C12D5D">
        <w:rPr>
          <w:rFonts w:ascii="Times New Roman" w:hAnsi="Times New Roman"/>
          <w:sz w:val="28"/>
          <w:szCs w:val="28"/>
        </w:rPr>
        <w:t xml:space="preserve"> </w:t>
      </w:r>
      <w:r w:rsidRPr="00C12D5D">
        <w:rPr>
          <w:rFonts w:ascii="Times New Roman" w:hAnsi="Times New Roman"/>
          <w:sz w:val="28"/>
          <w:szCs w:val="28"/>
        </w:rPr>
        <w:t>обязанностей.</w:t>
      </w:r>
      <w:r w:rsidR="00E27F7F" w:rsidRPr="00C12D5D">
        <w:rPr>
          <w:rFonts w:ascii="Times New Roman" w:hAnsi="Times New Roman"/>
          <w:sz w:val="28"/>
          <w:szCs w:val="28"/>
        </w:rPr>
        <w:t xml:space="preserve"> </w:t>
      </w:r>
    </w:p>
    <w:p w:rsidR="00A632C5" w:rsidRPr="00C12D5D" w:rsidRDefault="00A632C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новичка</w:t>
      </w:r>
      <w:r w:rsidR="00E27F7F" w:rsidRPr="00C12D5D">
        <w:rPr>
          <w:rFonts w:ascii="Times New Roman" w:hAnsi="Times New Roman"/>
          <w:sz w:val="28"/>
          <w:szCs w:val="28"/>
        </w:rPr>
        <w:t xml:space="preserve"> </w:t>
      </w:r>
      <w:r w:rsidRPr="00C12D5D">
        <w:rPr>
          <w:rFonts w:ascii="Times New Roman" w:hAnsi="Times New Roman"/>
          <w:sz w:val="28"/>
          <w:szCs w:val="28"/>
        </w:rPr>
        <w:t>данный</w:t>
      </w:r>
      <w:r w:rsidR="00E27F7F" w:rsidRPr="00C12D5D">
        <w:rPr>
          <w:rFonts w:ascii="Times New Roman" w:hAnsi="Times New Roman"/>
          <w:sz w:val="28"/>
          <w:szCs w:val="28"/>
        </w:rPr>
        <w:t xml:space="preserve"> </w:t>
      </w:r>
      <w:r w:rsidRPr="00C12D5D">
        <w:rPr>
          <w:rFonts w:ascii="Times New Roman" w:hAnsi="Times New Roman"/>
          <w:sz w:val="28"/>
          <w:szCs w:val="28"/>
        </w:rPr>
        <w:t>пункт</w:t>
      </w:r>
      <w:r w:rsidR="00E27F7F" w:rsidRPr="00C12D5D">
        <w:rPr>
          <w:rFonts w:ascii="Times New Roman" w:hAnsi="Times New Roman"/>
          <w:sz w:val="28"/>
          <w:szCs w:val="28"/>
        </w:rPr>
        <w:t xml:space="preserve"> </w:t>
      </w:r>
      <w:r w:rsidRPr="00C12D5D">
        <w:rPr>
          <w:rFonts w:ascii="Times New Roman" w:hAnsi="Times New Roman"/>
          <w:sz w:val="28"/>
          <w:szCs w:val="28"/>
        </w:rPr>
        <w:t>даст</w:t>
      </w:r>
      <w:r w:rsidR="00E27F7F" w:rsidRPr="00C12D5D">
        <w:rPr>
          <w:rFonts w:ascii="Times New Roman" w:hAnsi="Times New Roman"/>
          <w:sz w:val="28"/>
          <w:szCs w:val="28"/>
        </w:rPr>
        <w:t xml:space="preserve"> </w:t>
      </w:r>
      <w:r w:rsidRPr="00C12D5D">
        <w:rPr>
          <w:rFonts w:ascii="Times New Roman" w:hAnsi="Times New Roman"/>
          <w:sz w:val="28"/>
          <w:szCs w:val="28"/>
        </w:rPr>
        <w:t>возможность</w:t>
      </w:r>
      <w:r w:rsidR="00E27F7F" w:rsidRPr="00C12D5D">
        <w:rPr>
          <w:rFonts w:ascii="Times New Roman" w:hAnsi="Times New Roman"/>
          <w:sz w:val="28"/>
          <w:szCs w:val="28"/>
        </w:rPr>
        <w:t xml:space="preserve"> </w:t>
      </w:r>
      <w:r w:rsidRPr="00C12D5D">
        <w:rPr>
          <w:rFonts w:ascii="Times New Roman" w:hAnsi="Times New Roman"/>
          <w:sz w:val="28"/>
          <w:szCs w:val="28"/>
        </w:rPr>
        <w:t>уже</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самом</w:t>
      </w:r>
      <w:r w:rsidR="00E27F7F" w:rsidRPr="00C12D5D">
        <w:rPr>
          <w:rFonts w:ascii="Times New Roman" w:hAnsi="Times New Roman"/>
          <w:sz w:val="28"/>
          <w:szCs w:val="28"/>
        </w:rPr>
        <w:t xml:space="preserve"> </w:t>
      </w:r>
      <w:r w:rsidRPr="00C12D5D">
        <w:rPr>
          <w:rFonts w:ascii="Times New Roman" w:hAnsi="Times New Roman"/>
          <w:sz w:val="28"/>
          <w:szCs w:val="28"/>
        </w:rPr>
        <w:t>начале</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понять</w:t>
      </w:r>
      <w:r w:rsidR="00E27F7F" w:rsidRPr="00C12D5D">
        <w:rPr>
          <w:rFonts w:ascii="Times New Roman" w:hAnsi="Times New Roman"/>
          <w:sz w:val="28"/>
          <w:szCs w:val="28"/>
        </w:rPr>
        <w:t xml:space="preserve"> </w:t>
      </w:r>
      <w:r w:rsidRPr="00C12D5D">
        <w:rPr>
          <w:rFonts w:ascii="Times New Roman" w:hAnsi="Times New Roman"/>
          <w:sz w:val="28"/>
          <w:szCs w:val="28"/>
        </w:rPr>
        <w:t>отношение</w:t>
      </w:r>
      <w:r w:rsidR="00E27F7F" w:rsidRPr="00C12D5D">
        <w:rPr>
          <w:rFonts w:ascii="Times New Roman" w:hAnsi="Times New Roman"/>
          <w:sz w:val="28"/>
          <w:szCs w:val="28"/>
        </w:rPr>
        <w:t xml:space="preserve"> </w:t>
      </w:r>
      <w:r w:rsidRPr="00C12D5D">
        <w:rPr>
          <w:rFonts w:ascii="Times New Roman" w:hAnsi="Times New Roman"/>
          <w:sz w:val="28"/>
          <w:szCs w:val="28"/>
        </w:rPr>
        <w:t>коллектива</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нему,</w:t>
      </w:r>
      <w:r w:rsidR="00E27F7F" w:rsidRPr="00C12D5D">
        <w:rPr>
          <w:rFonts w:ascii="Times New Roman" w:hAnsi="Times New Roman"/>
          <w:sz w:val="28"/>
          <w:szCs w:val="28"/>
        </w:rPr>
        <w:t xml:space="preserve"> </w:t>
      </w:r>
      <w:r w:rsidRPr="00C12D5D">
        <w:rPr>
          <w:rFonts w:ascii="Times New Roman" w:hAnsi="Times New Roman"/>
          <w:sz w:val="28"/>
          <w:szCs w:val="28"/>
        </w:rPr>
        <w:t>познать</w:t>
      </w:r>
      <w:r w:rsidR="00E27F7F" w:rsidRPr="00C12D5D">
        <w:rPr>
          <w:rFonts w:ascii="Times New Roman" w:hAnsi="Times New Roman"/>
          <w:sz w:val="28"/>
          <w:szCs w:val="28"/>
        </w:rPr>
        <w:t xml:space="preserve"> </w:t>
      </w:r>
      <w:r w:rsidRPr="00C12D5D">
        <w:rPr>
          <w:rFonts w:ascii="Times New Roman" w:hAnsi="Times New Roman"/>
          <w:sz w:val="28"/>
          <w:szCs w:val="28"/>
        </w:rPr>
        <w:t>стандартные</w:t>
      </w:r>
      <w:r w:rsidR="00E27F7F" w:rsidRPr="00C12D5D">
        <w:rPr>
          <w:rFonts w:ascii="Times New Roman" w:hAnsi="Times New Roman"/>
          <w:sz w:val="28"/>
          <w:szCs w:val="28"/>
        </w:rPr>
        <w:t xml:space="preserve"> </w:t>
      </w:r>
      <w:r w:rsidRPr="00C12D5D">
        <w:rPr>
          <w:rFonts w:ascii="Times New Roman" w:hAnsi="Times New Roman"/>
          <w:sz w:val="28"/>
          <w:szCs w:val="28"/>
        </w:rPr>
        <w:t>реакции</w:t>
      </w:r>
      <w:r w:rsidR="00E27F7F" w:rsidRPr="00C12D5D">
        <w:rPr>
          <w:rFonts w:ascii="Times New Roman" w:hAnsi="Times New Roman"/>
          <w:sz w:val="28"/>
          <w:szCs w:val="28"/>
        </w:rPr>
        <w:t xml:space="preserve"> </w:t>
      </w:r>
      <w:r w:rsidRPr="00C12D5D">
        <w:rPr>
          <w:rFonts w:ascii="Times New Roman" w:hAnsi="Times New Roman"/>
          <w:sz w:val="28"/>
          <w:szCs w:val="28"/>
        </w:rPr>
        <w:t>членов</w:t>
      </w:r>
      <w:r w:rsidR="00E27F7F" w:rsidRPr="00C12D5D">
        <w:rPr>
          <w:rFonts w:ascii="Times New Roman" w:hAnsi="Times New Roman"/>
          <w:sz w:val="28"/>
          <w:szCs w:val="28"/>
        </w:rPr>
        <w:t xml:space="preserve"> </w:t>
      </w:r>
      <w:r w:rsidRPr="00C12D5D">
        <w:rPr>
          <w:rFonts w:ascii="Times New Roman" w:hAnsi="Times New Roman"/>
          <w:sz w:val="28"/>
          <w:szCs w:val="28"/>
        </w:rPr>
        <w:t>коллектива</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новую</w:t>
      </w:r>
      <w:r w:rsidR="00E27F7F" w:rsidRPr="00C12D5D">
        <w:rPr>
          <w:rFonts w:ascii="Times New Roman" w:hAnsi="Times New Roman"/>
          <w:sz w:val="28"/>
          <w:szCs w:val="28"/>
        </w:rPr>
        <w:t xml:space="preserve"> </w:t>
      </w:r>
      <w:r w:rsidRPr="00C12D5D">
        <w:rPr>
          <w:rFonts w:ascii="Times New Roman" w:hAnsi="Times New Roman"/>
          <w:sz w:val="28"/>
          <w:szCs w:val="28"/>
        </w:rPr>
        <w:t>ситуацию.</w:t>
      </w:r>
      <w:r w:rsidR="00E27F7F" w:rsidRPr="00C12D5D">
        <w:rPr>
          <w:rFonts w:ascii="Times New Roman" w:hAnsi="Times New Roman"/>
          <w:sz w:val="28"/>
          <w:szCs w:val="28"/>
        </w:rPr>
        <w:t xml:space="preserve"> </w:t>
      </w:r>
    </w:p>
    <w:p w:rsidR="00E44201" w:rsidRPr="00C12D5D" w:rsidRDefault="00E44201"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Специальная:</w:t>
      </w:r>
    </w:p>
    <w:p w:rsidR="00E44201" w:rsidRPr="00C12D5D" w:rsidRDefault="00E44201"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Определение</w:t>
      </w:r>
      <w:r w:rsidR="00E27F7F" w:rsidRPr="00C12D5D">
        <w:rPr>
          <w:rFonts w:ascii="Times New Roman" w:hAnsi="Times New Roman"/>
          <w:sz w:val="28"/>
          <w:szCs w:val="28"/>
        </w:rPr>
        <w:t xml:space="preserve"> </w:t>
      </w:r>
      <w:r w:rsidRPr="00C12D5D">
        <w:rPr>
          <w:rFonts w:ascii="Times New Roman" w:hAnsi="Times New Roman"/>
          <w:sz w:val="28"/>
          <w:szCs w:val="28"/>
        </w:rPr>
        <w:t>наставника.</w:t>
      </w:r>
    </w:p>
    <w:p w:rsidR="00CD23A0" w:rsidRPr="00C12D5D" w:rsidRDefault="00E44201"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Функции</w:t>
      </w:r>
      <w:r w:rsidR="00E27F7F" w:rsidRPr="00C12D5D">
        <w:rPr>
          <w:rFonts w:ascii="Times New Roman" w:hAnsi="Times New Roman"/>
          <w:sz w:val="28"/>
          <w:szCs w:val="28"/>
        </w:rPr>
        <w:t xml:space="preserve"> </w:t>
      </w:r>
      <w:r w:rsidRPr="00C12D5D">
        <w:rPr>
          <w:rFonts w:ascii="Times New Roman" w:hAnsi="Times New Roman"/>
          <w:sz w:val="28"/>
          <w:szCs w:val="28"/>
        </w:rPr>
        <w:t>наставника</w:t>
      </w:r>
      <w:r w:rsidR="00E27F7F" w:rsidRPr="00C12D5D">
        <w:rPr>
          <w:rFonts w:ascii="Times New Roman" w:hAnsi="Times New Roman"/>
          <w:sz w:val="28"/>
          <w:szCs w:val="28"/>
        </w:rPr>
        <w:t xml:space="preserve"> </w:t>
      </w:r>
      <w:r w:rsidRPr="00C12D5D">
        <w:rPr>
          <w:rFonts w:ascii="Times New Roman" w:hAnsi="Times New Roman"/>
          <w:sz w:val="28"/>
          <w:szCs w:val="28"/>
        </w:rPr>
        <w:t>будут</w:t>
      </w:r>
      <w:r w:rsidR="00E27F7F" w:rsidRPr="00C12D5D">
        <w:rPr>
          <w:rFonts w:ascii="Times New Roman" w:hAnsi="Times New Roman"/>
          <w:sz w:val="28"/>
          <w:szCs w:val="28"/>
        </w:rPr>
        <w:t xml:space="preserve"> </w:t>
      </w:r>
      <w:r w:rsidRPr="00C12D5D">
        <w:rPr>
          <w:rFonts w:ascii="Times New Roman" w:hAnsi="Times New Roman"/>
          <w:sz w:val="28"/>
          <w:szCs w:val="28"/>
        </w:rPr>
        <w:t>заключаться</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обучении</w:t>
      </w:r>
      <w:r w:rsidR="00E27F7F" w:rsidRPr="00C12D5D">
        <w:rPr>
          <w:rFonts w:ascii="Times New Roman" w:hAnsi="Times New Roman"/>
          <w:sz w:val="28"/>
          <w:szCs w:val="28"/>
        </w:rPr>
        <w:t xml:space="preserve"> </w:t>
      </w:r>
      <w:r w:rsidRPr="00C12D5D">
        <w:rPr>
          <w:rFonts w:ascii="Times New Roman" w:hAnsi="Times New Roman"/>
          <w:sz w:val="28"/>
          <w:szCs w:val="28"/>
        </w:rPr>
        <w:t>новичка</w:t>
      </w:r>
      <w:r w:rsidR="00E27F7F" w:rsidRPr="00C12D5D">
        <w:rPr>
          <w:rFonts w:ascii="Times New Roman" w:hAnsi="Times New Roman"/>
          <w:sz w:val="28"/>
          <w:szCs w:val="28"/>
        </w:rPr>
        <w:t xml:space="preserve"> </w:t>
      </w:r>
      <w:r w:rsidRPr="00C12D5D">
        <w:rPr>
          <w:rFonts w:ascii="Times New Roman" w:hAnsi="Times New Roman"/>
          <w:sz w:val="28"/>
          <w:szCs w:val="28"/>
        </w:rPr>
        <w:t>основным</w:t>
      </w:r>
      <w:r w:rsidR="00E27F7F" w:rsidRPr="00C12D5D">
        <w:rPr>
          <w:rFonts w:ascii="Times New Roman" w:hAnsi="Times New Roman"/>
          <w:sz w:val="28"/>
          <w:szCs w:val="28"/>
        </w:rPr>
        <w:t xml:space="preserve"> </w:t>
      </w:r>
      <w:r w:rsidRPr="00C12D5D">
        <w:rPr>
          <w:rFonts w:ascii="Times New Roman" w:hAnsi="Times New Roman"/>
          <w:sz w:val="28"/>
          <w:szCs w:val="28"/>
        </w:rPr>
        <w:t>операциям</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рабочем</w:t>
      </w:r>
      <w:r w:rsidR="00E27F7F" w:rsidRPr="00C12D5D">
        <w:rPr>
          <w:rFonts w:ascii="Times New Roman" w:hAnsi="Times New Roman"/>
          <w:sz w:val="28"/>
          <w:szCs w:val="28"/>
        </w:rPr>
        <w:t xml:space="preserve"> </w:t>
      </w:r>
      <w:r w:rsidRPr="00C12D5D">
        <w:rPr>
          <w:rFonts w:ascii="Times New Roman" w:hAnsi="Times New Roman"/>
          <w:sz w:val="28"/>
          <w:szCs w:val="28"/>
        </w:rPr>
        <w:t>месте,</w:t>
      </w:r>
      <w:r w:rsidR="00E27F7F" w:rsidRPr="00C12D5D">
        <w:rPr>
          <w:rFonts w:ascii="Times New Roman" w:hAnsi="Times New Roman"/>
          <w:sz w:val="28"/>
          <w:szCs w:val="28"/>
        </w:rPr>
        <w:t xml:space="preserve"> </w:t>
      </w:r>
      <w:r w:rsidRPr="00C12D5D">
        <w:rPr>
          <w:rFonts w:ascii="Times New Roman" w:hAnsi="Times New Roman"/>
          <w:sz w:val="28"/>
          <w:szCs w:val="28"/>
        </w:rPr>
        <w:t>специфике</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00CD23A0" w:rsidRPr="00C12D5D">
        <w:rPr>
          <w:rFonts w:ascii="Times New Roman" w:hAnsi="Times New Roman"/>
          <w:sz w:val="28"/>
          <w:szCs w:val="28"/>
        </w:rPr>
        <w:t>деятельности.</w:t>
      </w:r>
      <w:r w:rsidR="00E27F7F" w:rsidRPr="00C12D5D">
        <w:rPr>
          <w:rFonts w:ascii="Times New Roman" w:hAnsi="Times New Roman"/>
          <w:sz w:val="28"/>
          <w:szCs w:val="28"/>
        </w:rPr>
        <w:t xml:space="preserve"> </w:t>
      </w:r>
      <w:r w:rsidR="00CD23A0" w:rsidRPr="00C12D5D">
        <w:rPr>
          <w:rFonts w:ascii="Times New Roman" w:hAnsi="Times New Roman"/>
          <w:sz w:val="28"/>
          <w:szCs w:val="28"/>
        </w:rPr>
        <w:t>Также</w:t>
      </w:r>
      <w:r w:rsidR="00E27F7F" w:rsidRPr="00C12D5D">
        <w:rPr>
          <w:rFonts w:ascii="Times New Roman" w:hAnsi="Times New Roman"/>
          <w:sz w:val="28"/>
          <w:szCs w:val="28"/>
        </w:rPr>
        <w:t xml:space="preserve"> </w:t>
      </w:r>
      <w:r w:rsidR="00CD23A0" w:rsidRPr="00C12D5D">
        <w:rPr>
          <w:rFonts w:ascii="Times New Roman" w:hAnsi="Times New Roman"/>
          <w:sz w:val="28"/>
          <w:szCs w:val="28"/>
        </w:rPr>
        <w:t>демонстрация</w:t>
      </w:r>
      <w:r w:rsidR="00E27F7F" w:rsidRPr="00C12D5D">
        <w:rPr>
          <w:rFonts w:ascii="Times New Roman" w:hAnsi="Times New Roman"/>
          <w:sz w:val="28"/>
          <w:szCs w:val="28"/>
        </w:rPr>
        <w:t xml:space="preserve"> </w:t>
      </w:r>
      <w:r w:rsidR="00CD23A0" w:rsidRPr="00C12D5D">
        <w:rPr>
          <w:rFonts w:ascii="Times New Roman" w:hAnsi="Times New Roman"/>
          <w:sz w:val="28"/>
          <w:szCs w:val="28"/>
        </w:rPr>
        <w:t>на</w:t>
      </w:r>
      <w:r w:rsidR="00E27F7F" w:rsidRPr="00C12D5D">
        <w:rPr>
          <w:rFonts w:ascii="Times New Roman" w:hAnsi="Times New Roman"/>
          <w:sz w:val="28"/>
          <w:szCs w:val="28"/>
        </w:rPr>
        <w:t xml:space="preserve"> </w:t>
      </w:r>
      <w:r w:rsidR="00CD23A0" w:rsidRPr="00C12D5D">
        <w:rPr>
          <w:rFonts w:ascii="Times New Roman" w:hAnsi="Times New Roman"/>
          <w:sz w:val="28"/>
          <w:szCs w:val="28"/>
        </w:rPr>
        <w:t>собственном</w:t>
      </w:r>
      <w:r w:rsidR="00E27F7F" w:rsidRPr="00C12D5D">
        <w:rPr>
          <w:rFonts w:ascii="Times New Roman" w:hAnsi="Times New Roman"/>
          <w:sz w:val="28"/>
          <w:szCs w:val="28"/>
        </w:rPr>
        <w:t xml:space="preserve"> </w:t>
      </w:r>
      <w:r w:rsidR="00CD23A0" w:rsidRPr="00C12D5D">
        <w:rPr>
          <w:rFonts w:ascii="Times New Roman" w:hAnsi="Times New Roman"/>
          <w:sz w:val="28"/>
          <w:szCs w:val="28"/>
        </w:rPr>
        <w:t>примере</w:t>
      </w:r>
      <w:r w:rsidR="00E27F7F" w:rsidRPr="00C12D5D">
        <w:rPr>
          <w:rFonts w:ascii="Times New Roman" w:hAnsi="Times New Roman"/>
          <w:sz w:val="28"/>
          <w:szCs w:val="28"/>
        </w:rPr>
        <w:t xml:space="preserve"> </w:t>
      </w:r>
      <w:r w:rsidR="00CD23A0" w:rsidRPr="00C12D5D">
        <w:rPr>
          <w:rFonts w:ascii="Times New Roman" w:hAnsi="Times New Roman"/>
          <w:sz w:val="28"/>
          <w:szCs w:val="28"/>
        </w:rPr>
        <w:t>выполнения</w:t>
      </w:r>
      <w:r w:rsidR="00E27F7F" w:rsidRPr="00C12D5D">
        <w:rPr>
          <w:rFonts w:ascii="Times New Roman" w:hAnsi="Times New Roman"/>
          <w:sz w:val="28"/>
          <w:szCs w:val="28"/>
        </w:rPr>
        <w:t xml:space="preserve"> </w:t>
      </w:r>
      <w:r w:rsidR="00CD23A0" w:rsidRPr="00C12D5D">
        <w:rPr>
          <w:rFonts w:ascii="Times New Roman" w:hAnsi="Times New Roman"/>
          <w:sz w:val="28"/>
          <w:szCs w:val="28"/>
        </w:rPr>
        <w:t>рабочих</w:t>
      </w:r>
      <w:r w:rsidR="00E27F7F" w:rsidRPr="00C12D5D">
        <w:rPr>
          <w:rFonts w:ascii="Times New Roman" w:hAnsi="Times New Roman"/>
          <w:sz w:val="28"/>
          <w:szCs w:val="28"/>
        </w:rPr>
        <w:t xml:space="preserve"> </w:t>
      </w:r>
      <w:r w:rsidR="00CD23A0" w:rsidRPr="00C12D5D">
        <w:rPr>
          <w:rFonts w:ascii="Times New Roman" w:hAnsi="Times New Roman"/>
          <w:sz w:val="28"/>
          <w:szCs w:val="28"/>
        </w:rPr>
        <w:t>действий.</w:t>
      </w:r>
      <w:r w:rsidR="00E27F7F" w:rsidRPr="00C12D5D">
        <w:rPr>
          <w:rFonts w:ascii="Times New Roman" w:hAnsi="Times New Roman"/>
          <w:sz w:val="28"/>
          <w:szCs w:val="28"/>
        </w:rPr>
        <w:t xml:space="preserve"> </w:t>
      </w:r>
      <w:r w:rsidR="00CD23A0" w:rsidRPr="00C12D5D">
        <w:rPr>
          <w:rFonts w:ascii="Times New Roman" w:hAnsi="Times New Roman"/>
          <w:sz w:val="28"/>
          <w:szCs w:val="28"/>
        </w:rPr>
        <w:t>Наставник</w:t>
      </w:r>
      <w:r w:rsidR="00E27F7F" w:rsidRPr="00C12D5D">
        <w:rPr>
          <w:rFonts w:ascii="Times New Roman" w:hAnsi="Times New Roman"/>
          <w:sz w:val="28"/>
          <w:szCs w:val="28"/>
        </w:rPr>
        <w:t xml:space="preserve"> </w:t>
      </w:r>
      <w:r w:rsidR="00CD23A0" w:rsidRPr="00C12D5D">
        <w:rPr>
          <w:rFonts w:ascii="Times New Roman" w:hAnsi="Times New Roman"/>
          <w:sz w:val="28"/>
          <w:szCs w:val="28"/>
        </w:rPr>
        <w:t>рассказывает</w:t>
      </w:r>
      <w:r w:rsidR="00E27F7F" w:rsidRPr="00C12D5D">
        <w:rPr>
          <w:rFonts w:ascii="Times New Roman" w:hAnsi="Times New Roman"/>
          <w:sz w:val="28"/>
          <w:szCs w:val="28"/>
        </w:rPr>
        <w:t xml:space="preserve"> </w:t>
      </w:r>
      <w:r w:rsidR="00CD23A0" w:rsidRPr="00C12D5D">
        <w:rPr>
          <w:rFonts w:ascii="Times New Roman" w:hAnsi="Times New Roman"/>
          <w:sz w:val="28"/>
          <w:szCs w:val="28"/>
        </w:rPr>
        <w:t>новичку</w:t>
      </w:r>
      <w:r w:rsidR="00E27F7F" w:rsidRPr="00C12D5D">
        <w:rPr>
          <w:rFonts w:ascii="Times New Roman" w:hAnsi="Times New Roman"/>
          <w:sz w:val="28"/>
          <w:szCs w:val="28"/>
        </w:rPr>
        <w:t xml:space="preserve"> </w:t>
      </w:r>
      <w:r w:rsidR="00CD23A0" w:rsidRPr="00C12D5D">
        <w:rPr>
          <w:rFonts w:ascii="Times New Roman" w:hAnsi="Times New Roman"/>
          <w:sz w:val="28"/>
          <w:szCs w:val="28"/>
        </w:rPr>
        <w:t>о</w:t>
      </w:r>
      <w:r w:rsidR="00E27F7F" w:rsidRPr="00C12D5D">
        <w:rPr>
          <w:rFonts w:ascii="Times New Roman" w:hAnsi="Times New Roman"/>
          <w:sz w:val="28"/>
          <w:szCs w:val="28"/>
        </w:rPr>
        <w:t xml:space="preserve"> </w:t>
      </w:r>
      <w:r w:rsidR="00CD23A0" w:rsidRPr="00C12D5D">
        <w:rPr>
          <w:rFonts w:ascii="Times New Roman" w:hAnsi="Times New Roman"/>
          <w:sz w:val="28"/>
          <w:szCs w:val="28"/>
        </w:rPr>
        <w:t>специфике</w:t>
      </w:r>
      <w:r w:rsidR="00E27F7F" w:rsidRPr="00C12D5D">
        <w:rPr>
          <w:rFonts w:ascii="Times New Roman" w:hAnsi="Times New Roman"/>
          <w:sz w:val="28"/>
          <w:szCs w:val="28"/>
        </w:rPr>
        <w:t xml:space="preserve"> </w:t>
      </w:r>
      <w:r w:rsidR="00CD23A0" w:rsidRPr="00C12D5D">
        <w:rPr>
          <w:rFonts w:ascii="Times New Roman" w:hAnsi="Times New Roman"/>
          <w:sz w:val="28"/>
          <w:szCs w:val="28"/>
        </w:rPr>
        <w:t>его</w:t>
      </w:r>
      <w:r w:rsidR="00E27F7F" w:rsidRPr="00C12D5D">
        <w:rPr>
          <w:rFonts w:ascii="Times New Roman" w:hAnsi="Times New Roman"/>
          <w:sz w:val="28"/>
          <w:szCs w:val="28"/>
        </w:rPr>
        <w:t xml:space="preserve"> </w:t>
      </w:r>
      <w:r w:rsidR="00CD23A0" w:rsidRPr="00C12D5D">
        <w:rPr>
          <w:rFonts w:ascii="Times New Roman" w:hAnsi="Times New Roman"/>
          <w:sz w:val="28"/>
          <w:szCs w:val="28"/>
        </w:rPr>
        <w:t>деятельности,</w:t>
      </w:r>
      <w:r w:rsidR="00E27F7F" w:rsidRPr="00C12D5D">
        <w:rPr>
          <w:rFonts w:ascii="Times New Roman" w:hAnsi="Times New Roman"/>
          <w:sz w:val="28"/>
          <w:szCs w:val="28"/>
        </w:rPr>
        <w:t xml:space="preserve"> </w:t>
      </w:r>
      <w:r w:rsidR="00CD23A0" w:rsidRPr="00C12D5D">
        <w:rPr>
          <w:rFonts w:ascii="Times New Roman" w:hAnsi="Times New Roman"/>
          <w:sz w:val="28"/>
          <w:szCs w:val="28"/>
        </w:rPr>
        <w:t>объясняет</w:t>
      </w:r>
      <w:r w:rsidR="00E27F7F" w:rsidRPr="00C12D5D">
        <w:rPr>
          <w:rFonts w:ascii="Times New Roman" w:hAnsi="Times New Roman"/>
          <w:sz w:val="28"/>
          <w:szCs w:val="28"/>
        </w:rPr>
        <w:t xml:space="preserve"> </w:t>
      </w:r>
      <w:r w:rsidR="00CD23A0" w:rsidRPr="00C12D5D">
        <w:rPr>
          <w:rFonts w:ascii="Times New Roman" w:hAnsi="Times New Roman"/>
          <w:sz w:val="28"/>
          <w:szCs w:val="28"/>
        </w:rPr>
        <w:t>процесс</w:t>
      </w:r>
      <w:r w:rsidR="00E27F7F" w:rsidRPr="00C12D5D">
        <w:rPr>
          <w:rFonts w:ascii="Times New Roman" w:hAnsi="Times New Roman"/>
          <w:sz w:val="28"/>
          <w:szCs w:val="28"/>
        </w:rPr>
        <w:t xml:space="preserve"> </w:t>
      </w:r>
      <w:r w:rsidR="00CD23A0"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00CD23A0" w:rsidRPr="00C12D5D">
        <w:rPr>
          <w:rFonts w:ascii="Times New Roman" w:hAnsi="Times New Roman"/>
          <w:sz w:val="28"/>
          <w:szCs w:val="28"/>
        </w:rPr>
        <w:t>отдела.</w:t>
      </w:r>
      <w:r w:rsidR="00E27F7F" w:rsidRPr="00C12D5D">
        <w:rPr>
          <w:rFonts w:ascii="Times New Roman" w:hAnsi="Times New Roman"/>
          <w:sz w:val="28"/>
          <w:szCs w:val="28"/>
        </w:rPr>
        <w:t xml:space="preserve"> </w:t>
      </w:r>
      <w:r w:rsidR="00CD23A0" w:rsidRPr="00C12D5D">
        <w:rPr>
          <w:rFonts w:ascii="Times New Roman" w:hAnsi="Times New Roman"/>
          <w:sz w:val="28"/>
          <w:szCs w:val="28"/>
        </w:rPr>
        <w:t>Новый</w:t>
      </w:r>
      <w:r w:rsidR="00E27F7F" w:rsidRPr="00C12D5D">
        <w:rPr>
          <w:rFonts w:ascii="Times New Roman" w:hAnsi="Times New Roman"/>
          <w:sz w:val="28"/>
          <w:szCs w:val="28"/>
        </w:rPr>
        <w:t xml:space="preserve"> </w:t>
      </w:r>
      <w:r w:rsidR="00CD23A0" w:rsidRPr="00C12D5D">
        <w:rPr>
          <w:rFonts w:ascii="Times New Roman" w:hAnsi="Times New Roman"/>
          <w:sz w:val="28"/>
          <w:szCs w:val="28"/>
        </w:rPr>
        <w:t>работник</w:t>
      </w:r>
      <w:r w:rsidR="00E27F7F" w:rsidRPr="00C12D5D">
        <w:rPr>
          <w:rFonts w:ascii="Times New Roman" w:hAnsi="Times New Roman"/>
          <w:sz w:val="28"/>
          <w:szCs w:val="28"/>
        </w:rPr>
        <w:t xml:space="preserve"> </w:t>
      </w:r>
      <w:r w:rsidR="00CD23A0" w:rsidRPr="00C12D5D">
        <w:rPr>
          <w:rFonts w:ascii="Times New Roman" w:hAnsi="Times New Roman"/>
          <w:sz w:val="28"/>
          <w:szCs w:val="28"/>
        </w:rPr>
        <w:t>может</w:t>
      </w:r>
      <w:r w:rsidR="00E27F7F" w:rsidRPr="00C12D5D">
        <w:rPr>
          <w:rFonts w:ascii="Times New Roman" w:hAnsi="Times New Roman"/>
          <w:sz w:val="28"/>
          <w:szCs w:val="28"/>
        </w:rPr>
        <w:t xml:space="preserve"> </w:t>
      </w:r>
      <w:r w:rsidR="00CD23A0" w:rsidRPr="00C12D5D">
        <w:rPr>
          <w:rFonts w:ascii="Times New Roman" w:hAnsi="Times New Roman"/>
          <w:sz w:val="28"/>
          <w:szCs w:val="28"/>
        </w:rPr>
        <w:t>задавать</w:t>
      </w:r>
      <w:r w:rsidR="00E27F7F" w:rsidRPr="00C12D5D">
        <w:rPr>
          <w:rFonts w:ascii="Times New Roman" w:hAnsi="Times New Roman"/>
          <w:sz w:val="28"/>
          <w:szCs w:val="28"/>
        </w:rPr>
        <w:t xml:space="preserve"> </w:t>
      </w:r>
      <w:r w:rsidR="00CD23A0" w:rsidRPr="00C12D5D">
        <w:rPr>
          <w:rFonts w:ascii="Times New Roman" w:hAnsi="Times New Roman"/>
          <w:sz w:val="28"/>
          <w:szCs w:val="28"/>
        </w:rPr>
        <w:t>любые</w:t>
      </w:r>
      <w:r w:rsidR="00E27F7F" w:rsidRPr="00C12D5D">
        <w:rPr>
          <w:rFonts w:ascii="Times New Roman" w:hAnsi="Times New Roman"/>
          <w:sz w:val="28"/>
          <w:szCs w:val="28"/>
        </w:rPr>
        <w:t xml:space="preserve"> </w:t>
      </w:r>
      <w:r w:rsidR="00CD23A0" w:rsidRPr="00C12D5D">
        <w:rPr>
          <w:rFonts w:ascii="Times New Roman" w:hAnsi="Times New Roman"/>
          <w:sz w:val="28"/>
          <w:szCs w:val="28"/>
        </w:rPr>
        <w:t>интересующие</w:t>
      </w:r>
      <w:r w:rsidR="00E27F7F" w:rsidRPr="00C12D5D">
        <w:rPr>
          <w:rFonts w:ascii="Times New Roman" w:hAnsi="Times New Roman"/>
          <w:sz w:val="28"/>
          <w:szCs w:val="28"/>
        </w:rPr>
        <w:t xml:space="preserve"> </w:t>
      </w:r>
      <w:r w:rsidR="00CD23A0" w:rsidRPr="00C12D5D">
        <w:rPr>
          <w:rFonts w:ascii="Times New Roman" w:hAnsi="Times New Roman"/>
          <w:sz w:val="28"/>
          <w:szCs w:val="28"/>
        </w:rPr>
        <w:t>его</w:t>
      </w:r>
      <w:r w:rsidR="00E27F7F" w:rsidRPr="00C12D5D">
        <w:rPr>
          <w:rFonts w:ascii="Times New Roman" w:hAnsi="Times New Roman"/>
          <w:sz w:val="28"/>
          <w:szCs w:val="28"/>
        </w:rPr>
        <w:t xml:space="preserve"> </w:t>
      </w:r>
      <w:r w:rsidR="00CD23A0" w:rsidRPr="00C12D5D">
        <w:rPr>
          <w:rFonts w:ascii="Times New Roman" w:hAnsi="Times New Roman"/>
          <w:sz w:val="28"/>
          <w:szCs w:val="28"/>
        </w:rPr>
        <w:t>вопросы</w:t>
      </w:r>
      <w:r w:rsidR="00B44098" w:rsidRPr="00C12D5D">
        <w:rPr>
          <w:rFonts w:ascii="Times New Roman" w:hAnsi="Times New Roman"/>
          <w:sz w:val="28"/>
          <w:szCs w:val="28"/>
        </w:rPr>
        <w:t>,</w:t>
      </w:r>
      <w:r w:rsidR="00E27F7F" w:rsidRPr="00C12D5D">
        <w:rPr>
          <w:rFonts w:ascii="Times New Roman" w:hAnsi="Times New Roman"/>
          <w:sz w:val="28"/>
          <w:szCs w:val="28"/>
        </w:rPr>
        <w:t xml:space="preserve"> </w:t>
      </w:r>
      <w:r w:rsidR="00CD23A0" w:rsidRPr="00C12D5D">
        <w:rPr>
          <w:rFonts w:ascii="Times New Roman" w:hAnsi="Times New Roman"/>
          <w:sz w:val="28"/>
          <w:szCs w:val="28"/>
        </w:rPr>
        <w:t>связанные</w:t>
      </w:r>
      <w:r w:rsidR="00E27F7F" w:rsidRPr="00C12D5D">
        <w:rPr>
          <w:rFonts w:ascii="Times New Roman" w:hAnsi="Times New Roman"/>
          <w:sz w:val="28"/>
          <w:szCs w:val="28"/>
        </w:rPr>
        <w:t xml:space="preserve"> </w:t>
      </w:r>
      <w:r w:rsidR="00CD23A0" w:rsidRPr="00C12D5D">
        <w:rPr>
          <w:rFonts w:ascii="Times New Roman" w:hAnsi="Times New Roman"/>
          <w:sz w:val="28"/>
          <w:szCs w:val="28"/>
        </w:rPr>
        <w:t>с</w:t>
      </w:r>
      <w:r w:rsidR="00E27F7F" w:rsidRPr="00C12D5D">
        <w:rPr>
          <w:rFonts w:ascii="Times New Roman" w:hAnsi="Times New Roman"/>
          <w:sz w:val="28"/>
          <w:szCs w:val="28"/>
        </w:rPr>
        <w:t xml:space="preserve"> </w:t>
      </w:r>
      <w:r w:rsidR="00CD23A0" w:rsidRPr="00C12D5D">
        <w:rPr>
          <w:rFonts w:ascii="Times New Roman" w:hAnsi="Times New Roman"/>
          <w:sz w:val="28"/>
          <w:szCs w:val="28"/>
        </w:rPr>
        <w:t>деятельностью</w:t>
      </w:r>
      <w:r w:rsidR="00E27F7F" w:rsidRPr="00C12D5D">
        <w:rPr>
          <w:rFonts w:ascii="Times New Roman" w:hAnsi="Times New Roman"/>
          <w:sz w:val="28"/>
          <w:szCs w:val="28"/>
        </w:rPr>
        <w:t xml:space="preserve"> </w:t>
      </w:r>
      <w:r w:rsidR="00CD23A0" w:rsidRPr="00C12D5D">
        <w:rPr>
          <w:rFonts w:ascii="Times New Roman" w:hAnsi="Times New Roman"/>
          <w:sz w:val="28"/>
          <w:szCs w:val="28"/>
        </w:rPr>
        <w:t>предприятия.</w:t>
      </w:r>
      <w:r w:rsidR="00E27F7F" w:rsidRPr="00C12D5D">
        <w:rPr>
          <w:rFonts w:ascii="Times New Roman" w:hAnsi="Times New Roman"/>
          <w:sz w:val="28"/>
          <w:szCs w:val="28"/>
        </w:rPr>
        <w:t xml:space="preserve"> </w:t>
      </w:r>
      <w:r w:rsidR="00CD23A0" w:rsidRPr="00C12D5D">
        <w:rPr>
          <w:rFonts w:ascii="Times New Roman" w:hAnsi="Times New Roman"/>
          <w:sz w:val="28"/>
          <w:szCs w:val="28"/>
        </w:rPr>
        <w:t>Наставнику</w:t>
      </w:r>
      <w:r w:rsidR="00E27F7F" w:rsidRPr="00C12D5D">
        <w:rPr>
          <w:rFonts w:ascii="Times New Roman" w:hAnsi="Times New Roman"/>
          <w:sz w:val="28"/>
          <w:szCs w:val="28"/>
        </w:rPr>
        <w:t xml:space="preserve"> </w:t>
      </w:r>
      <w:r w:rsidR="00CD23A0" w:rsidRPr="00C12D5D">
        <w:rPr>
          <w:rFonts w:ascii="Times New Roman" w:hAnsi="Times New Roman"/>
          <w:sz w:val="28"/>
          <w:szCs w:val="28"/>
        </w:rPr>
        <w:t>по</w:t>
      </w:r>
      <w:r w:rsidR="00E27F7F" w:rsidRPr="00C12D5D">
        <w:rPr>
          <w:rFonts w:ascii="Times New Roman" w:hAnsi="Times New Roman"/>
          <w:sz w:val="28"/>
          <w:szCs w:val="28"/>
        </w:rPr>
        <w:t xml:space="preserve"> </w:t>
      </w:r>
      <w:r w:rsidR="00CD23A0" w:rsidRPr="00C12D5D">
        <w:rPr>
          <w:rFonts w:ascii="Times New Roman" w:hAnsi="Times New Roman"/>
          <w:sz w:val="28"/>
          <w:szCs w:val="28"/>
        </w:rPr>
        <w:t>окончании</w:t>
      </w:r>
      <w:r w:rsidR="00E27F7F" w:rsidRPr="00C12D5D">
        <w:rPr>
          <w:rFonts w:ascii="Times New Roman" w:hAnsi="Times New Roman"/>
          <w:sz w:val="28"/>
          <w:szCs w:val="28"/>
        </w:rPr>
        <w:t xml:space="preserve"> </w:t>
      </w:r>
      <w:r w:rsidR="00CD23A0" w:rsidRPr="00C12D5D">
        <w:rPr>
          <w:rFonts w:ascii="Times New Roman" w:hAnsi="Times New Roman"/>
          <w:sz w:val="28"/>
          <w:szCs w:val="28"/>
        </w:rPr>
        <w:t>испытательного</w:t>
      </w:r>
      <w:r w:rsidR="00E27F7F" w:rsidRPr="00C12D5D">
        <w:rPr>
          <w:rFonts w:ascii="Times New Roman" w:hAnsi="Times New Roman"/>
          <w:sz w:val="28"/>
          <w:szCs w:val="28"/>
        </w:rPr>
        <w:t xml:space="preserve"> </w:t>
      </w:r>
      <w:r w:rsidR="00CD23A0" w:rsidRPr="00C12D5D">
        <w:rPr>
          <w:rFonts w:ascii="Times New Roman" w:hAnsi="Times New Roman"/>
          <w:sz w:val="28"/>
          <w:szCs w:val="28"/>
        </w:rPr>
        <w:t>срока</w:t>
      </w:r>
      <w:r w:rsidR="00E27F7F" w:rsidRPr="00C12D5D">
        <w:rPr>
          <w:rFonts w:ascii="Times New Roman" w:hAnsi="Times New Roman"/>
          <w:sz w:val="28"/>
          <w:szCs w:val="28"/>
        </w:rPr>
        <w:t xml:space="preserve"> </w:t>
      </w:r>
      <w:r w:rsidR="00CD23A0" w:rsidRPr="00C12D5D">
        <w:rPr>
          <w:rFonts w:ascii="Times New Roman" w:hAnsi="Times New Roman"/>
          <w:sz w:val="28"/>
          <w:szCs w:val="28"/>
        </w:rPr>
        <w:t>необходимо</w:t>
      </w:r>
      <w:r w:rsidR="00E27F7F" w:rsidRPr="00C12D5D">
        <w:rPr>
          <w:rFonts w:ascii="Times New Roman" w:hAnsi="Times New Roman"/>
          <w:sz w:val="28"/>
          <w:szCs w:val="28"/>
        </w:rPr>
        <w:t xml:space="preserve"> </w:t>
      </w:r>
      <w:r w:rsidR="00CD23A0" w:rsidRPr="00C12D5D">
        <w:rPr>
          <w:rFonts w:ascii="Times New Roman" w:hAnsi="Times New Roman"/>
          <w:sz w:val="28"/>
          <w:szCs w:val="28"/>
        </w:rPr>
        <w:t>дать</w:t>
      </w:r>
      <w:r w:rsidR="00E27F7F" w:rsidRPr="00C12D5D">
        <w:rPr>
          <w:rFonts w:ascii="Times New Roman" w:hAnsi="Times New Roman"/>
          <w:sz w:val="28"/>
          <w:szCs w:val="28"/>
        </w:rPr>
        <w:t xml:space="preserve"> </w:t>
      </w:r>
      <w:r w:rsidR="00CD23A0" w:rsidRPr="00C12D5D">
        <w:rPr>
          <w:rFonts w:ascii="Times New Roman" w:hAnsi="Times New Roman"/>
          <w:sz w:val="28"/>
          <w:szCs w:val="28"/>
        </w:rPr>
        <w:t>поощрительную</w:t>
      </w:r>
      <w:r w:rsidR="00E27F7F" w:rsidRPr="00C12D5D">
        <w:rPr>
          <w:rFonts w:ascii="Times New Roman" w:hAnsi="Times New Roman"/>
          <w:sz w:val="28"/>
          <w:szCs w:val="28"/>
        </w:rPr>
        <w:t xml:space="preserve"> </w:t>
      </w:r>
      <w:r w:rsidR="00CD23A0" w:rsidRPr="00C12D5D">
        <w:rPr>
          <w:rFonts w:ascii="Times New Roman" w:hAnsi="Times New Roman"/>
          <w:sz w:val="28"/>
          <w:szCs w:val="28"/>
        </w:rPr>
        <w:t>премию</w:t>
      </w:r>
      <w:r w:rsidR="00E27F7F" w:rsidRPr="00C12D5D">
        <w:rPr>
          <w:rFonts w:ascii="Times New Roman" w:hAnsi="Times New Roman"/>
          <w:sz w:val="28"/>
          <w:szCs w:val="28"/>
        </w:rPr>
        <w:t xml:space="preserve"> </w:t>
      </w:r>
      <w:r w:rsidR="00CD23A0" w:rsidRPr="00C12D5D">
        <w:rPr>
          <w:rFonts w:ascii="Times New Roman" w:hAnsi="Times New Roman"/>
          <w:sz w:val="28"/>
          <w:szCs w:val="28"/>
        </w:rPr>
        <w:t>и</w:t>
      </w:r>
      <w:r w:rsidR="00E27F7F" w:rsidRPr="00C12D5D">
        <w:rPr>
          <w:rFonts w:ascii="Times New Roman" w:hAnsi="Times New Roman"/>
          <w:sz w:val="28"/>
          <w:szCs w:val="28"/>
        </w:rPr>
        <w:t xml:space="preserve"> </w:t>
      </w:r>
      <w:r w:rsidR="00CD23A0" w:rsidRPr="00C12D5D">
        <w:rPr>
          <w:rFonts w:ascii="Times New Roman" w:hAnsi="Times New Roman"/>
          <w:sz w:val="28"/>
          <w:szCs w:val="28"/>
        </w:rPr>
        <w:t>придать</w:t>
      </w:r>
      <w:r w:rsidR="00E27F7F" w:rsidRPr="00C12D5D">
        <w:rPr>
          <w:rFonts w:ascii="Times New Roman" w:hAnsi="Times New Roman"/>
          <w:sz w:val="28"/>
          <w:szCs w:val="28"/>
        </w:rPr>
        <w:t xml:space="preserve"> </w:t>
      </w:r>
      <w:r w:rsidR="00CD23A0" w:rsidRPr="00C12D5D">
        <w:rPr>
          <w:rFonts w:ascii="Times New Roman" w:hAnsi="Times New Roman"/>
          <w:sz w:val="28"/>
          <w:szCs w:val="28"/>
        </w:rPr>
        <w:t>огласке</w:t>
      </w:r>
      <w:r w:rsidR="00E27F7F" w:rsidRPr="00C12D5D">
        <w:rPr>
          <w:rFonts w:ascii="Times New Roman" w:hAnsi="Times New Roman"/>
          <w:sz w:val="28"/>
          <w:szCs w:val="28"/>
        </w:rPr>
        <w:t xml:space="preserve"> </w:t>
      </w:r>
      <w:r w:rsidR="00CD23A0" w:rsidRPr="00C12D5D">
        <w:rPr>
          <w:rFonts w:ascii="Times New Roman" w:hAnsi="Times New Roman"/>
          <w:sz w:val="28"/>
          <w:szCs w:val="28"/>
        </w:rPr>
        <w:t>его</w:t>
      </w:r>
      <w:r w:rsidR="00E27F7F" w:rsidRPr="00C12D5D">
        <w:rPr>
          <w:rFonts w:ascii="Times New Roman" w:hAnsi="Times New Roman"/>
          <w:sz w:val="28"/>
          <w:szCs w:val="28"/>
        </w:rPr>
        <w:t xml:space="preserve"> </w:t>
      </w:r>
      <w:r w:rsidR="00CD23A0" w:rsidRPr="00C12D5D">
        <w:rPr>
          <w:rFonts w:ascii="Times New Roman" w:hAnsi="Times New Roman"/>
          <w:sz w:val="28"/>
          <w:szCs w:val="28"/>
        </w:rPr>
        <w:t>работу,</w:t>
      </w:r>
      <w:r w:rsidR="00E27F7F" w:rsidRPr="00C12D5D">
        <w:rPr>
          <w:rFonts w:ascii="Times New Roman" w:hAnsi="Times New Roman"/>
          <w:sz w:val="28"/>
          <w:szCs w:val="28"/>
        </w:rPr>
        <w:t xml:space="preserve"> </w:t>
      </w:r>
      <w:r w:rsidR="00CD23A0" w:rsidRPr="00C12D5D">
        <w:rPr>
          <w:rFonts w:ascii="Times New Roman" w:hAnsi="Times New Roman"/>
          <w:sz w:val="28"/>
          <w:szCs w:val="28"/>
        </w:rPr>
        <w:t>чтобы</w:t>
      </w:r>
      <w:r w:rsidR="00E27F7F" w:rsidRPr="00C12D5D">
        <w:rPr>
          <w:rFonts w:ascii="Times New Roman" w:hAnsi="Times New Roman"/>
          <w:sz w:val="28"/>
          <w:szCs w:val="28"/>
        </w:rPr>
        <w:t xml:space="preserve"> </w:t>
      </w:r>
      <w:r w:rsidR="00CD23A0" w:rsidRPr="00C12D5D">
        <w:rPr>
          <w:rFonts w:ascii="Times New Roman" w:hAnsi="Times New Roman"/>
          <w:sz w:val="28"/>
          <w:szCs w:val="28"/>
        </w:rPr>
        <w:t>в</w:t>
      </w:r>
      <w:r w:rsidR="00E27F7F" w:rsidRPr="00C12D5D">
        <w:rPr>
          <w:rFonts w:ascii="Times New Roman" w:hAnsi="Times New Roman"/>
          <w:sz w:val="28"/>
          <w:szCs w:val="28"/>
        </w:rPr>
        <w:t xml:space="preserve"> </w:t>
      </w:r>
      <w:r w:rsidR="00CD23A0" w:rsidRPr="00C12D5D">
        <w:rPr>
          <w:rFonts w:ascii="Times New Roman" w:hAnsi="Times New Roman"/>
          <w:sz w:val="28"/>
          <w:szCs w:val="28"/>
        </w:rPr>
        <w:t>дальнейшем</w:t>
      </w:r>
      <w:r w:rsidR="00E27F7F" w:rsidRPr="00C12D5D">
        <w:rPr>
          <w:rFonts w:ascii="Times New Roman" w:hAnsi="Times New Roman"/>
          <w:sz w:val="28"/>
          <w:szCs w:val="28"/>
        </w:rPr>
        <w:t xml:space="preserve"> </w:t>
      </w:r>
      <w:r w:rsidR="00CD23A0" w:rsidRPr="00C12D5D">
        <w:rPr>
          <w:rFonts w:ascii="Times New Roman" w:hAnsi="Times New Roman"/>
          <w:sz w:val="28"/>
          <w:szCs w:val="28"/>
        </w:rPr>
        <w:t>наставничество</w:t>
      </w:r>
      <w:r w:rsidR="00E27F7F" w:rsidRPr="00C12D5D">
        <w:rPr>
          <w:rFonts w:ascii="Times New Roman" w:hAnsi="Times New Roman"/>
          <w:sz w:val="28"/>
          <w:szCs w:val="28"/>
        </w:rPr>
        <w:t xml:space="preserve"> </w:t>
      </w:r>
      <w:r w:rsidR="00CD23A0" w:rsidRPr="00C12D5D">
        <w:rPr>
          <w:rFonts w:ascii="Times New Roman" w:hAnsi="Times New Roman"/>
          <w:sz w:val="28"/>
          <w:szCs w:val="28"/>
        </w:rPr>
        <w:t>стало</w:t>
      </w:r>
      <w:r w:rsidR="00E27F7F" w:rsidRPr="00C12D5D">
        <w:rPr>
          <w:rFonts w:ascii="Times New Roman" w:hAnsi="Times New Roman"/>
          <w:sz w:val="28"/>
          <w:szCs w:val="28"/>
        </w:rPr>
        <w:t xml:space="preserve"> </w:t>
      </w:r>
      <w:r w:rsidR="00CD23A0" w:rsidRPr="00C12D5D">
        <w:rPr>
          <w:rFonts w:ascii="Times New Roman" w:hAnsi="Times New Roman"/>
          <w:sz w:val="28"/>
          <w:szCs w:val="28"/>
        </w:rPr>
        <w:t>для</w:t>
      </w:r>
      <w:r w:rsidR="00E27F7F" w:rsidRPr="00C12D5D">
        <w:rPr>
          <w:rFonts w:ascii="Times New Roman" w:hAnsi="Times New Roman"/>
          <w:sz w:val="28"/>
          <w:szCs w:val="28"/>
        </w:rPr>
        <w:t xml:space="preserve"> </w:t>
      </w:r>
      <w:r w:rsidR="00CD23A0" w:rsidRPr="00C12D5D">
        <w:rPr>
          <w:rFonts w:ascii="Times New Roman" w:hAnsi="Times New Roman"/>
          <w:sz w:val="28"/>
          <w:szCs w:val="28"/>
        </w:rPr>
        <w:t>сотрудников</w:t>
      </w:r>
      <w:r w:rsidR="00E27F7F" w:rsidRPr="00C12D5D">
        <w:rPr>
          <w:rFonts w:ascii="Times New Roman" w:hAnsi="Times New Roman"/>
          <w:sz w:val="28"/>
          <w:szCs w:val="28"/>
        </w:rPr>
        <w:t xml:space="preserve"> </w:t>
      </w:r>
      <w:r w:rsidR="00CD23A0" w:rsidRPr="00C12D5D">
        <w:rPr>
          <w:rFonts w:ascii="Times New Roman" w:hAnsi="Times New Roman"/>
          <w:sz w:val="28"/>
          <w:szCs w:val="28"/>
        </w:rPr>
        <w:t>почетным</w:t>
      </w:r>
      <w:r w:rsidR="00E27F7F" w:rsidRPr="00C12D5D">
        <w:rPr>
          <w:rFonts w:ascii="Times New Roman" w:hAnsi="Times New Roman"/>
          <w:sz w:val="28"/>
          <w:szCs w:val="28"/>
        </w:rPr>
        <w:t xml:space="preserve"> </w:t>
      </w:r>
      <w:r w:rsidR="00CD23A0" w:rsidRPr="00C12D5D">
        <w:rPr>
          <w:rFonts w:ascii="Times New Roman" w:hAnsi="Times New Roman"/>
          <w:sz w:val="28"/>
          <w:szCs w:val="28"/>
        </w:rPr>
        <w:t>делом.</w:t>
      </w:r>
      <w:r w:rsidR="00E27F7F" w:rsidRPr="00C12D5D">
        <w:rPr>
          <w:rFonts w:ascii="Times New Roman" w:hAnsi="Times New Roman"/>
          <w:sz w:val="28"/>
          <w:szCs w:val="28"/>
        </w:rPr>
        <w:t xml:space="preserve"> </w:t>
      </w:r>
    </w:p>
    <w:p w:rsidR="008E6D38" w:rsidRPr="00C12D5D" w:rsidRDefault="008E6D38"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Решение</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организационных</w:t>
      </w:r>
      <w:r w:rsidR="00E27F7F" w:rsidRPr="00C12D5D">
        <w:rPr>
          <w:rFonts w:ascii="Times New Roman" w:hAnsi="Times New Roman"/>
          <w:sz w:val="28"/>
          <w:szCs w:val="28"/>
        </w:rPr>
        <w:t xml:space="preserve"> </w:t>
      </w:r>
      <w:r w:rsidRPr="00C12D5D">
        <w:rPr>
          <w:rFonts w:ascii="Times New Roman" w:hAnsi="Times New Roman"/>
          <w:sz w:val="28"/>
          <w:szCs w:val="28"/>
        </w:rPr>
        <w:t>вопросов.</w:t>
      </w:r>
    </w:p>
    <w:p w:rsidR="008E6D38" w:rsidRPr="00C12D5D" w:rsidRDefault="008E6D38"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данному</w:t>
      </w:r>
      <w:r w:rsidR="00E27F7F" w:rsidRPr="00C12D5D">
        <w:rPr>
          <w:rFonts w:ascii="Times New Roman" w:hAnsi="Times New Roman"/>
          <w:sz w:val="28"/>
          <w:szCs w:val="28"/>
        </w:rPr>
        <w:t xml:space="preserve"> </w:t>
      </w:r>
      <w:r w:rsidRPr="00C12D5D">
        <w:rPr>
          <w:rFonts w:ascii="Times New Roman" w:hAnsi="Times New Roman"/>
          <w:sz w:val="28"/>
          <w:szCs w:val="28"/>
        </w:rPr>
        <w:t>пункту</w:t>
      </w:r>
      <w:r w:rsidR="00E27F7F" w:rsidRPr="00C12D5D">
        <w:rPr>
          <w:rFonts w:ascii="Times New Roman" w:hAnsi="Times New Roman"/>
          <w:sz w:val="28"/>
          <w:szCs w:val="28"/>
        </w:rPr>
        <w:t xml:space="preserve"> </w:t>
      </w:r>
      <w:r w:rsidRPr="00C12D5D">
        <w:rPr>
          <w:rFonts w:ascii="Times New Roman" w:hAnsi="Times New Roman"/>
          <w:sz w:val="28"/>
          <w:szCs w:val="28"/>
        </w:rPr>
        <w:t>следует</w:t>
      </w:r>
      <w:r w:rsidR="00E27F7F" w:rsidRPr="00C12D5D">
        <w:rPr>
          <w:rFonts w:ascii="Times New Roman" w:hAnsi="Times New Roman"/>
          <w:sz w:val="28"/>
          <w:szCs w:val="28"/>
        </w:rPr>
        <w:t xml:space="preserve"> </w:t>
      </w:r>
      <w:r w:rsidRPr="00C12D5D">
        <w:rPr>
          <w:rFonts w:ascii="Times New Roman" w:hAnsi="Times New Roman"/>
          <w:sz w:val="28"/>
          <w:szCs w:val="28"/>
        </w:rPr>
        <w:t>отнести</w:t>
      </w:r>
      <w:r w:rsidR="00E27F7F" w:rsidRPr="00C12D5D">
        <w:rPr>
          <w:rFonts w:ascii="Times New Roman" w:hAnsi="Times New Roman"/>
          <w:sz w:val="28"/>
          <w:szCs w:val="28"/>
        </w:rPr>
        <w:t xml:space="preserve"> </w:t>
      </w:r>
      <w:r w:rsidRPr="00C12D5D">
        <w:rPr>
          <w:rFonts w:ascii="Times New Roman" w:hAnsi="Times New Roman"/>
          <w:sz w:val="28"/>
          <w:szCs w:val="28"/>
        </w:rPr>
        <w:t>экскурсию</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ознакомление</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другими</w:t>
      </w:r>
      <w:r w:rsidR="00E27F7F" w:rsidRPr="00C12D5D">
        <w:rPr>
          <w:rFonts w:ascii="Times New Roman" w:hAnsi="Times New Roman"/>
          <w:sz w:val="28"/>
          <w:szCs w:val="28"/>
        </w:rPr>
        <w:t xml:space="preserve"> </w:t>
      </w:r>
      <w:r w:rsidRPr="00C12D5D">
        <w:rPr>
          <w:rFonts w:ascii="Times New Roman" w:hAnsi="Times New Roman"/>
          <w:sz w:val="28"/>
          <w:szCs w:val="28"/>
        </w:rPr>
        <w:t>отделами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их</w:t>
      </w:r>
      <w:r w:rsidR="00E27F7F" w:rsidRPr="00C12D5D">
        <w:rPr>
          <w:rFonts w:ascii="Times New Roman" w:hAnsi="Times New Roman"/>
          <w:sz w:val="28"/>
          <w:szCs w:val="28"/>
        </w:rPr>
        <w:t xml:space="preserve"> </w:t>
      </w:r>
      <w:r w:rsidRPr="00C12D5D">
        <w:rPr>
          <w:rFonts w:ascii="Times New Roman" w:hAnsi="Times New Roman"/>
          <w:sz w:val="28"/>
          <w:szCs w:val="28"/>
        </w:rPr>
        <w:t>функциями,</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организация</w:t>
      </w:r>
      <w:r w:rsidR="00E27F7F" w:rsidRPr="00C12D5D">
        <w:rPr>
          <w:rFonts w:ascii="Times New Roman" w:hAnsi="Times New Roman"/>
          <w:sz w:val="28"/>
          <w:szCs w:val="28"/>
        </w:rPr>
        <w:t xml:space="preserve"> </w:t>
      </w:r>
      <w:r w:rsidRPr="00C12D5D">
        <w:rPr>
          <w:rFonts w:ascii="Times New Roman" w:hAnsi="Times New Roman"/>
          <w:sz w:val="28"/>
          <w:szCs w:val="28"/>
        </w:rPr>
        <w:t>рабочего</w:t>
      </w:r>
      <w:r w:rsidR="00E27F7F" w:rsidRPr="00C12D5D">
        <w:rPr>
          <w:rFonts w:ascii="Times New Roman" w:hAnsi="Times New Roman"/>
          <w:sz w:val="28"/>
          <w:szCs w:val="28"/>
        </w:rPr>
        <w:t xml:space="preserve"> </w:t>
      </w:r>
      <w:r w:rsidRPr="00C12D5D">
        <w:rPr>
          <w:rFonts w:ascii="Times New Roman" w:hAnsi="Times New Roman"/>
          <w:sz w:val="28"/>
          <w:szCs w:val="28"/>
        </w:rPr>
        <w:t>пространства,</w:t>
      </w:r>
      <w:r w:rsidR="00E27F7F" w:rsidRPr="00C12D5D">
        <w:rPr>
          <w:rFonts w:ascii="Times New Roman" w:hAnsi="Times New Roman"/>
          <w:sz w:val="28"/>
          <w:szCs w:val="28"/>
        </w:rPr>
        <w:t xml:space="preserve"> </w:t>
      </w:r>
      <w:r w:rsidRPr="00C12D5D">
        <w:rPr>
          <w:rFonts w:ascii="Times New Roman" w:hAnsi="Times New Roman"/>
          <w:sz w:val="28"/>
          <w:szCs w:val="28"/>
        </w:rPr>
        <w:t>знакомство</w:t>
      </w:r>
      <w:r w:rsidR="00E27F7F" w:rsidRPr="00C12D5D">
        <w:rPr>
          <w:rFonts w:ascii="Times New Roman" w:hAnsi="Times New Roman"/>
          <w:sz w:val="28"/>
          <w:szCs w:val="28"/>
        </w:rPr>
        <w:t xml:space="preserve"> </w:t>
      </w:r>
      <w:r w:rsidRPr="00C12D5D">
        <w:rPr>
          <w:rFonts w:ascii="Times New Roman" w:hAnsi="Times New Roman"/>
          <w:sz w:val="28"/>
          <w:szCs w:val="28"/>
        </w:rPr>
        <w:t>новичка</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оргтехникой,</w:t>
      </w:r>
      <w:r w:rsidR="00E27F7F" w:rsidRPr="00C12D5D">
        <w:rPr>
          <w:rFonts w:ascii="Times New Roman" w:hAnsi="Times New Roman"/>
          <w:sz w:val="28"/>
          <w:szCs w:val="28"/>
        </w:rPr>
        <w:t xml:space="preserve"> </w:t>
      </w:r>
      <w:r w:rsidRPr="00C12D5D">
        <w:rPr>
          <w:rFonts w:ascii="Times New Roman" w:hAnsi="Times New Roman"/>
          <w:sz w:val="28"/>
          <w:szCs w:val="28"/>
        </w:rPr>
        <w:t>производственными</w:t>
      </w:r>
      <w:r w:rsidR="00E27F7F" w:rsidRPr="00C12D5D">
        <w:rPr>
          <w:rFonts w:ascii="Times New Roman" w:hAnsi="Times New Roman"/>
          <w:sz w:val="28"/>
          <w:szCs w:val="28"/>
        </w:rPr>
        <w:t xml:space="preserve"> </w:t>
      </w:r>
      <w:r w:rsidRPr="00C12D5D">
        <w:rPr>
          <w:rFonts w:ascii="Times New Roman" w:hAnsi="Times New Roman"/>
          <w:sz w:val="28"/>
          <w:szCs w:val="28"/>
        </w:rPr>
        <w:t>станками,</w:t>
      </w:r>
      <w:r w:rsidR="00E27F7F" w:rsidRPr="00C12D5D">
        <w:rPr>
          <w:rFonts w:ascii="Times New Roman" w:hAnsi="Times New Roman"/>
          <w:sz w:val="28"/>
          <w:szCs w:val="28"/>
        </w:rPr>
        <w:t xml:space="preserve"> </w:t>
      </w:r>
      <w:r w:rsidRPr="00C12D5D">
        <w:rPr>
          <w:rFonts w:ascii="Times New Roman" w:hAnsi="Times New Roman"/>
          <w:sz w:val="28"/>
          <w:szCs w:val="28"/>
        </w:rPr>
        <w:t>компьютером.</w:t>
      </w:r>
      <w:r w:rsidR="00E27F7F" w:rsidRPr="00C12D5D">
        <w:rPr>
          <w:rFonts w:ascii="Times New Roman" w:hAnsi="Times New Roman"/>
          <w:sz w:val="28"/>
          <w:szCs w:val="28"/>
        </w:rPr>
        <w:t xml:space="preserve"> </w:t>
      </w:r>
      <w:r w:rsidRPr="00C12D5D">
        <w:rPr>
          <w:rFonts w:ascii="Times New Roman" w:hAnsi="Times New Roman"/>
          <w:sz w:val="28"/>
          <w:szCs w:val="28"/>
        </w:rPr>
        <w:t>Также</w:t>
      </w:r>
      <w:r w:rsidR="00E27F7F" w:rsidRPr="00C12D5D">
        <w:rPr>
          <w:rFonts w:ascii="Times New Roman" w:hAnsi="Times New Roman"/>
          <w:sz w:val="28"/>
          <w:szCs w:val="28"/>
        </w:rPr>
        <w:t xml:space="preserve"> </w:t>
      </w:r>
      <w:r w:rsidRPr="00C12D5D">
        <w:rPr>
          <w:rFonts w:ascii="Times New Roman" w:hAnsi="Times New Roman"/>
          <w:sz w:val="28"/>
          <w:szCs w:val="28"/>
        </w:rPr>
        <w:t>необходимо</w:t>
      </w:r>
      <w:r w:rsidR="00E27F7F" w:rsidRPr="00C12D5D">
        <w:rPr>
          <w:rFonts w:ascii="Times New Roman" w:hAnsi="Times New Roman"/>
          <w:sz w:val="28"/>
          <w:szCs w:val="28"/>
        </w:rPr>
        <w:t xml:space="preserve"> </w:t>
      </w:r>
      <w:r w:rsidRPr="00C12D5D">
        <w:rPr>
          <w:rFonts w:ascii="Times New Roman" w:hAnsi="Times New Roman"/>
          <w:sz w:val="28"/>
          <w:szCs w:val="28"/>
        </w:rPr>
        <w:t>позволить</w:t>
      </w:r>
      <w:r w:rsidR="00E27F7F" w:rsidRPr="00C12D5D">
        <w:rPr>
          <w:rFonts w:ascii="Times New Roman" w:hAnsi="Times New Roman"/>
          <w:sz w:val="28"/>
          <w:szCs w:val="28"/>
        </w:rPr>
        <w:t xml:space="preserve"> </w:t>
      </w:r>
      <w:r w:rsidRPr="00C12D5D">
        <w:rPr>
          <w:rFonts w:ascii="Times New Roman" w:hAnsi="Times New Roman"/>
          <w:sz w:val="28"/>
          <w:szCs w:val="28"/>
        </w:rPr>
        <w:t>сотруднику</w:t>
      </w:r>
      <w:r w:rsidR="00E27F7F" w:rsidRPr="00C12D5D">
        <w:rPr>
          <w:rFonts w:ascii="Times New Roman" w:hAnsi="Times New Roman"/>
          <w:sz w:val="28"/>
          <w:szCs w:val="28"/>
        </w:rPr>
        <w:t xml:space="preserve"> </w:t>
      </w:r>
      <w:r w:rsidRPr="00C12D5D">
        <w:rPr>
          <w:rFonts w:ascii="Times New Roman" w:hAnsi="Times New Roman"/>
          <w:sz w:val="28"/>
          <w:szCs w:val="28"/>
        </w:rPr>
        <w:t>обустроить</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Pr="00C12D5D">
        <w:rPr>
          <w:rFonts w:ascii="Times New Roman" w:hAnsi="Times New Roman"/>
          <w:sz w:val="28"/>
          <w:szCs w:val="28"/>
        </w:rPr>
        <w:t>личное</w:t>
      </w:r>
      <w:r w:rsidR="00E27F7F" w:rsidRPr="00C12D5D">
        <w:rPr>
          <w:rFonts w:ascii="Times New Roman" w:hAnsi="Times New Roman"/>
          <w:sz w:val="28"/>
          <w:szCs w:val="28"/>
        </w:rPr>
        <w:t xml:space="preserve"> </w:t>
      </w:r>
      <w:r w:rsidRPr="00C12D5D">
        <w:rPr>
          <w:rFonts w:ascii="Times New Roman" w:hAnsi="Times New Roman"/>
          <w:sz w:val="28"/>
          <w:szCs w:val="28"/>
        </w:rPr>
        <w:t>место</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соответствии</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его</w:t>
      </w:r>
      <w:r w:rsidR="00E27F7F" w:rsidRPr="00C12D5D">
        <w:rPr>
          <w:rFonts w:ascii="Times New Roman" w:hAnsi="Times New Roman"/>
          <w:sz w:val="28"/>
          <w:szCs w:val="28"/>
        </w:rPr>
        <w:t xml:space="preserve"> </w:t>
      </w:r>
      <w:r w:rsidRPr="00C12D5D">
        <w:rPr>
          <w:rFonts w:ascii="Times New Roman" w:hAnsi="Times New Roman"/>
          <w:sz w:val="28"/>
          <w:szCs w:val="28"/>
        </w:rPr>
        <w:t>предпочтениями.</w:t>
      </w:r>
      <w:r w:rsidR="00E27F7F" w:rsidRPr="00C12D5D">
        <w:rPr>
          <w:rFonts w:ascii="Times New Roman" w:hAnsi="Times New Roman"/>
          <w:sz w:val="28"/>
          <w:szCs w:val="28"/>
        </w:rPr>
        <w:t xml:space="preserve"> </w:t>
      </w:r>
    </w:p>
    <w:p w:rsidR="00614A5F" w:rsidRPr="00C12D5D" w:rsidRDefault="00614A5F"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Для новых работников в производственном отделе на этом этапе необходимо провести инструкцию по работе в сборочном цехе, а также подробно разъяснить весь производственный процесс, его основные этапы, подробно объясняя каждый из них. </w:t>
      </w:r>
    </w:p>
    <w:p w:rsidR="008E6D38" w:rsidRPr="00C12D5D" w:rsidRDefault="008E6D38"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Здесь</w:t>
      </w:r>
      <w:r w:rsidR="00E27F7F" w:rsidRPr="00C12D5D">
        <w:rPr>
          <w:rFonts w:ascii="Times New Roman" w:hAnsi="Times New Roman"/>
          <w:sz w:val="28"/>
          <w:szCs w:val="28"/>
        </w:rPr>
        <w:t xml:space="preserve"> </w:t>
      </w:r>
      <w:r w:rsidRPr="00C12D5D">
        <w:rPr>
          <w:rFonts w:ascii="Times New Roman" w:hAnsi="Times New Roman"/>
          <w:sz w:val="28"/>
          <w:szCs w:val="28"/>
        </w:rPr>
        <w:t>же</w:t>
      </w:r>
      <w:r w:rsidR="00E27F7F" w:rsidRPr="00C12D5D">
        <w:rPr>
          <w:rFonts w:ascii="Times New Roman" w:hAnsi="Times New Roman"/>
          <w:sz w:val="28"/>
          <w:szCs w:val="28"/>
        </w:rPr>
        <w:t xml:space="preserve"> </w:t>
      </w:r>
      <w:r w:rsidRPr="00C12D5D">
        <w:rPr>
          <w:rFonts w:ascii="Times New Roman" w:hAnsi="Times New Roman"/>
          <w:sz w:val="28"/>
          <w:szCs w:val="28"/>
        </w:rPr>
        <w:t>следует</w:t>
      </w:r>
      <w:r w:rsidR="00E27F7F" w:rsidRPr="00C12D5D">
        <w:rPr>
          <w:rFonts w:ascii="Times New Roman" w:hAnsi="Times New Roman"/>
          <w:sz w:val="28"/>
          <w:szCs w:val="28"/>
        </w:rPr>
        <w:t xml:space="preserve"> </w:t>
      </w:r>
      <w:r w:rsidRPr="00C12D5D">
        <w:rPr>
          <w:rFonts w:ascii="Times New Roman" w:hAnsi="Times New Roman"/>
          <w:sz w:val="28"/>
          <w:szCs w:val="28"/>
        </w:rPr>
        <w:t>рассказать</w:t>
      </w:r>
      <w:r w:rsidR="00E27F7F" w:rsidRPr="00C12D5D">
        <w:rPr>
          <w:rFonts w:ascii="Times New Roman" w:hAnsi="Times New Roman"/>
          <w:sz w:val="28"/>
          <w:szCs w:val="28"/>
        </w:rPr>
        <w:t xml:space="preserve"> </w:t>
      </w:r>
      <w:r w:rsidRPr="00C12D5D">
        <w:rPr>
          <w:rFonts w:ascii="Times New Roman" w:hAnsi="Times New Roman"/>
          <w:sz w:val="28"/>
          <w:szCs w:val="28"/>
        </w:rPr>
        <w:t>об</w:t>
      </w:r>
      <w:r w:rsidR="00E27F7F" w:rsidRPr="00C12D5D">
        <w:rPr>
          <w:rFonts w:ascii="Times New Roman" w:hAnsi="Times New Roman"/>
          <w:sz w:val="28"/>
          <w:szCs w:val="28"/>
        </w:rPr>
        <w:t xml:space="preserve"> </w:t>
      </w:r>
      <w:r w:rsidRPr="00C12D5D">
        <w:rPr>
          <w:rFonts w:ascii="Times New Roman" w:hAnsi="Times New Roman"/>
          <w:sz w:val="28"/>
          <w:szCs w:val="28"/>
        </w:rPr>
        <w:t>этикете,</w:t>
      </w:r>
      <w:r w:rsidR="00E27F7F" w:rsidRPr="00C12D5D">
        <w:rPr>
          <w:rFonts w:ascii="Times New Roman" w:hAnsi="Times New Roman"/>
          <w:sz w:val="28"/>
          <w:szCs w:val="28"/>
        </w:rPr>
        <w:t xml:space="preserve"> </w:t>
      </w:r>
      <w:r w:rsidRPr="00C12D5D">
        <w:rPr>
          <w:rFonts w:ascii="Times New Roman" w:hAnsi="Times New Roman"/>
          <w:sz w:val="28"/>
          <w:szCs w:val="28"/>
        </w:rPr>
        <w:t>корпоративных</w:t>
      </w:r>
      <w:r w:rsidR="00E27F7F" w:rsidRPr="00C12D5D">
        <w:rPr>
          <w:rFonts w:ascii="Times New Roman" w:hAnsi="Times New Roman"/>
          <w:sz w:val="28"/>
          <w:szCs w:val="28"/>
        </w:rPr>
        <w:t xml:space="preserve"> </w:t>
      </w:r>
      <w:r w:rsidRPr="00C12D5D">
        <w:rPr>
          <w:rFonts w:ascii="Times New Roman" w:hAnsi="Times New Roman"/>
          <w:sz w:val="28"/>
          <w:szCs w:val="28"/>
        </w:rPr>
        <w:t>правилах</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стандартах.</w:t>
      </w:r>
      <w:r w:rsidR="00E27F7F" w:rsidRPr="00C12D5D">
        <w:rPr>
          <w:rFonts w:ascii="Times New Roman" w:hAnsi="Times New Roman"/>
          <w:sz w:val="28"/>
          <w:szCs w:val="28"/>
        </w:rPr>
        <w:t xml:space="preserve"> </w:t>
      </w:r>
    </w:p>
    <w:p w:rsidR="00DD4F96" w:rsidRPr="00C12D5D" w:rsidRDefault="00DD4F9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Введение</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должность.</w:t>
      </w:r>
    </w:p>
    <w:p w:rsidR="00DD4F96" w:rsidRPr="00C12D5D" w:rsidRDefault="00DD4F9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Введением</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должность</w:t>
      </w:r>
      <w:r w:rsidR="00E27F7F" w:rsidRPr="00C12D5D">
        <w:rPr>
          <w:rFonts w:ascii="Times New Roman" w:hAnsi="Times New Roman"/>
          <w:sz w:val="28"/>
          <w:szCs w:val="28"/>
        </w:rPr>
        <w:t xml:space="preserve"> </w:t>
      </w:r>
      <w:r w:rsidRPr="00C12D5D">
        <w:rPr>
          <w:rFonts w:ascii="Times New Roman" w:hAnsi="Times New Roman"/>
          <w:sz w:val="28"/>
          <w:szCs w:val="28"/>
        </w:rPr>
        <w:t>следует</w:t>
      </w:r>
      <w:r w:rsidR="00E27F7F" w:rsidRPr="00C12D5D">
        <w:rPr>
          <w:rFonts w:ascii="Times New Roman" w:hAnsi="Times New Roman"/>
          <w:sz w:val="28"/>
          <w:szCs w:val="28"/>
        </w:rPr>
        <w:t xml:space="preserve"> </w:t>
      </w:r>
      <w:r w:rsidRPr="00C12D5D">
        <w:rPr>
          <w:rFonts w:ascii="Times New Roman" w:hAnsi="Times New Roman"/>
          <w:sz w:val="28"/>
          <w:szCs w:val="28"/>
        </w:rPr>
        <w:t>заниматься</w:t>
      </w:r>
      <w:r w:rsidR="00E27F7F" w:rsidRPr="00C12D5D">
        <w:rPr>
          <w:rFonts w:ascii="Times New Roman" w:hAnsi="Times New Roman"/>
          <w:sz w:val="28"/>
          <w:szCs w:val="28"/>
        </w:rPr>
        <w:t xml:space="preserve"> </w:t>
      </w:r>
      <w:r w:rsidRPr="00C12D5D">
        <w:rPr>
          <w:rFonts w:ascii="Times New Roman" w:hAnsi="Times New Roman"/>
          <w:sz w:val="28"/>
          <w:szCs w:val="28"/>
        </w:rPr>
        <w:t>наставнику.</w:t>
      </w:r>
      <w:r w:rsidR="00E27F7F" w:rsidRPr="00C12D5D">
        <w:rPr>
          <w:rFonts w:ascii="Times New Roman" w:hAnsi="Times New Roman"/>
          <w:sz w:val="28"/>
          <w:szCs w:val="28"/>
        </w:rPr>
        <w:t xml:space="preserve"> </w:t>
      </w:r>
      <w:r w:rsidRPr="00C12D5D">
        <w:rPr>
          <w:rFonts w:ascii="Times New Roman" w:hAnsi="Times New Roman"/>
          <w:sz w:val="28"/>
          <w:szCs w:val="28"/>
        </w:rPr>
        <w:t>Он</w:t>
      </w:r>
      <w:r w:rsidR="00E27F7F" w:rsidRPr="00C12D5D">
        <w:rPr>
          <w:rFonts w:ascii="Times New Roman" w:hAnsi="Times New Roman"/>
          <w:sz w:val="28"/>
          <w:szCs w:val="28"/>
        </w:rPr>
        <w:t xml:space="preserve"> </w:t>
      </w:r>
      <w:r w:rsidRPr="00C12D5D">
        <w:rPr>
          <w:rFonts w:ascii="Times New Roman" w:hAnsi="Times New Roman"/>
          <w:sz w:val="28"/>
          <w:szCs w:val="28"/>
        </w:rPr>
        <w:t>должен</w:t>
      </w:r>
      <w:r w:rsidR="00E27F7F" w:rsidRPr="00C12D5D">
        <w:rPr>
          <w:rFonts w:ascii="Times New Roman" w:hAnsi="Times New Roman"/>
          <w:sz w:val="28"/>
          <w:szCs w:val="28"/>
        </w:rPr>
        <w:t xml:space="preserve"> </w:t>
      </w:r>
      <w:r w:rsidRPr="00C12D5D">
        <w:rPr>
          <w:rFonts w:ascii="Times New Roman" w:hAnsi="Times New Roman"/>
          <w:sz w:val="28"/>
          <w:szCs w:val="28"/>
        </w:rPr>
        <w:t>еще</w:t>
      </w:r>
      <w:r w:rsidR="00E27F7F" w:rsidRPr="00C12D5D">
        <w:rPr>
          <w:rFonts w:ascii="Times New Roman" w:hAnsi="Times New Roman"/>
          <w:sz w:val="28"/>
          <w:szCs w:val="28"/>
        </w:rPr>
        <w:t xml:space="preserve"> </w:t>
      </w:r>
      <w:r w:rsidRPr="00C12D5D">
        <w:rPr>
          <w:rFonts w:ascii="Times New Roman" w:hAnsi="Times New Roman"/>
          <w:sz w:val="28"/>
          <w:szCs w:val="28"/>
        </w:rPr>
        <w:t>раз</w:t>
      </w:r>
      <w:r w:rsidR="00E27F7F" w:rsidRPr="00C12D5D">
        <w:rPr>
          <w:rFonts w:ascii="Times New Roman" w:hAnsi="Times New Roman"/>
          <w:sz w:val="28"/>
          <w:szCs w:val="28"/>
        </w:rPr>
        <w:t xml:space="preserve"> </w:t>
      </w:r>
      <w:r w:rsidRPr="00C12D5D">
        <w:rPr>
          <w:rFonts w:ascii="Times New Roman" w:hAnsi="Times New Roman"/>
          <w:sz w:val="28"/>
          <w:szCs w:val="28"/>
        </w:rPr>
        <w:t>рассказать</w:t>
      </w:r>
      <w:r w:rsidR="00E27F7F" w:rsidRPr="00C12D5D">
        <w:rPr>
          <w:rFonts w:ascii="Times New Roman" w:hAnsi="Times New Roman"/>
          <w:sz w:val="28"/>
          <w:szCs w:val="28"/>
        </w:rPr>
        <w:t xml:space="preserve"> </w:t>
      </w:r>
      <w:r w:rsidRPr="00C12D5D">
        <w:rPr>
          <w:rFonts w:ascii="Times New Roman" w:hAnsi="Times New Roman"/>
          <w:sz w:val="28"/>
          <w:szCs w:val="28"/>
        </w:rPr>
        <w:t>пункты</w:t>
      </w:r>
      <w:r w:rsidR="00E27F7F" w:rsidRPr="00C12D5D">
        <w:rPr>
          <w:rFonts w:ascii="Times New Roman" w:hAnsi="Times New Roman"/>
          <w:sz w:val="28"/>
          <w:szCs w:val="28"/>
        </w:rPr>
        <w:t xml:space="preserve"> </w:t>
      </w:r>
      <w:r w:rsidRPr="00C12D5D">
        <w:rPr>
          <w:rFonts w:ascii="Times New Roman" w:hAnsi="Times New Roman"/>
          <w:sz w:val="28"/>
          <w:szCs w:val="28"/>
        </w:rPr>
        <w:t>должностной</w:t>
      </w:r>
      <w:r w:rsidR="00E27F7F" w:rsidRPr="00C12D5D">
        <w:rPr>
          <w:rFonts w:ascii="Times New Roman" w:hAnsi="Times New Roman"/>
          <w:sz w:val="28"/>
          <w:szCs w:val="28"/>
        </w:rPr>
        <w:t xml:space="preserve"> </w:t>
      </w:r>
      <w:r w:rsidRPr="00C12D5D">
        <w:rPr>
          <w:rFonts w:ascii="Times New Roman" w:hAnsi="Times New Roman"/>
          <w:sz w:val="28"/>
          <w:szCs w:val="28"/>
        </w:rPr>
        <w:t>инструкции,</w:t>
      </w:r>
      <w:r w:rsidR="00E27F7F" w:rsidRPr="00C12D5D">
        <w:rPr>
          <w:rFonts w:ascii="Times New Roman" w:hAnsi="Times New Roman"/>
          <w:sz w:val="28"/>
          <w:szCs w:val="28"/>
        </w:rPr>
        <w:t xml:space="preserve"> </w:t>
      </w:r>
      <w:r w:rsidRPr="00C12D5D">
        <w:rPr>
          <w:rFonts w:ascii="Times New Roman" w:hAnsi="Times New Roman"/>
          <w:sz w:val="28"/>
          <w:szCs w:val="28"/>
        </w:rPr>
        <w:t>способы</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требования,</w:t>
      </w:r>
      <w:r w:rsidR="00E27F7F" w:rsidRPr="00C12D5D">
        <w:rPr>
          <w:rFonts w:ascii="Times New Roman" w:hAnsi="Times New Roman"/>
          <w:sz w:val="28"/>
          <w:szCs w:val="28"/>
        </w:rPr>
        <w:t xml:space="preserve"> </w:t>
      </w:r>
      <w:r w:rsidRPr="00C12D5D">
        <w:rPr>
          <w:rFonts w:ascii="Times New Roman" w:hAnsi="Times New Roman"/>
          <w:sz w:val="28"/>
          <w:szCs w:val="28"/>
        </w:rPr>
        <w:t>сроки,</w:t>
      </w:r>
      <w:r w:rsidR="00E27F7F" w:rsidRPr="00C12D5D">
        <w:rPr>
          <w:rFonts w:ascii="Times New Roman" w:hAnsi="Times New Roman"/>
          <w:sz w:val="28"/>
          <w:szCs w:val="28"/>
        </w:rPr>
        <w:t xml:space="preserve"> </w:t>
      </w:r>
      <w:r w:rsidRPr="00C12D5D">
        <w:rPr>
          <w:rFonts w:ascii="Times New Roman" w:hAnsi="Times New Roman"/>
          <w:sz w:val="28"/>
          <w:szCs w:val="28"/>
        </w:rPr>
        <w:t>порядок</w:t>
      </w:r>
      <w:r w:rsidR="00E27F7F" w:rsidRPr="00C12D5D">
        <w:rPr>
          <w:rFonts w:ascii="Times New Roman" w:hAnsi="Times New Roman"/>
          <w:sz w:val="28"/>
          <w:szCs w:val="28"/>
        </w:rPr>
        <w:t xml:space="preserve"> </w:t>
      </w:r>
      <w:r w:rsidRPr="00C12D5D">
        <w:rPr>
          <w:rFonts w:ascii="Times New Roman" w:hAnsi="Times New Roman"/>
          <w:sz w:val="28"/>
          <w:szCs w:val="28"/>
        </w:rPr>
        <w:t>отчетности.</w:t>
      </w:r>
      <w:r w:rsidR="00E27F7F" w:rsidRPr="00C12D5D">
        <w:rPr>
          <w:rFonts w:ascii="Times New Roman" w:hAnsi="Times New Roman"/>
          <w:sz w:val="28"/>
          <w:szCs w:val="28"/>
        </w:rPr>
        <w:t xml:space="preserve"> </w:t>
      </w:r>
    </w:p>
    <w:p w:rsidR="00DD4F96" w:rsidRPr="00C12D5D" w:rsidRDefault="00DD4F9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Введение</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должность</w:t>
      </w:r>
      <w:r w:rsidR="00E27F7F" w:rsidRPr="00C12D5D">
        <w:rPr>
          <w:rFonts w:ascii="Times New Roman" w:hAnsi="Times New Roman"/>
          <w:sz w:val="28"/>
          <w:szCs w:val="28"/>
        </w:rPr>
        <w:t xml:space="preserve"> </w:t>
      </w:r>
      <w:r w:rsidRPr="00C12D5D">
        <w:rPr>
          <w:rFonts w:ascii="Times New Roman" w:hAnsi="Times New Roman"/>
          <w:sz w:val="28"/>
          <w:szCs w:val="28"/>
        </w:rPr>
        <w:t>должно</w:t>
      </w:r>
      <w:r w:rsidR="00E27F7F" w:rsidRPr="00C12D5D">
        <w:rPr>
          <w:rFonts w:ascii="Times New Roman" w:hAnsi="Times New Roman"/>
          <w:sz w:val="28"/>
          <w:szCs w:val="28"/>
        </w:rPr>
        <w:t xml:space="preserve"> </w:t>
      </w:r>
      <w:r w:rsidRPr="00C12D5D">
        <w:rPr>
          <w:rFonts w:ascii="Times New Roman" w:hAnsi="Times New Roman"/>
          <w:sz w:val="28"/>
          <w:szCs w:val="28"/>
        </w:rPr>
        <w:t>начать</w:t>
      </w:r>
      <w:r w:rsidR="00E27F7F" w:rsidRPr="00C12D5D">
        <w:rPr>
          <w:rFonts w:ascii="Times New Roman" w:hAnsi="Times New Roman"/>
          <w:sz w:val="28"/>
          <w:szCs w:val="28"/>
        </w:rPr>
        <w:t xml:space="preserve"> </w:t>
      </w:r>
      <w:r w:rsidRPr="00C12D5D">
        <w:rPr>
          <w:rFonts w:ascii="Times New Roman" w:hAnsi="Times New Roman"/>
          <w:sz w:val="28"/>
          <w:szCs w:val="28"/>
        </w:rPr>
        <w:t>осуществляться</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второй</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третий</w:t>
      </w:r>
      <w:r w:rsidR="00E27F7F" w:rsidRPr="00C12D5D">
        <w:rPr>
          <w:rFonts w:ascii="Times New Roman" w:hAnsi="Times New Roman"/>
          <w:sz w:val="28"/>
          <w:szCs w:val="28"/>
        </w:rPr>
        <w:t xml:space="preserve"> </w:t>
      </w:r>
      <w:r w:rsidRPr="00C12D5D">
        <w:rPr>
          <w:rFonts w:ascii="Times New Roman" w:hAnsi="Times New Roman"/>
          <w:sz w:val="28"/>
          <w:szCs w:val="28"/>
        </w:rPr>
        <w:t>день</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прибытии</w:t>
      </w:r>
      <w:r w:rsidR="00E27F7F" w:rsidRPr="00C12D5D">
        <w:rPr>
          <w:rFonts w:ascii="Times New Roman" w:hAnsi="Times New Roman"/>
          <w:sz w:val="28"/>
          <w:szCs w:val="28"/>
        </w:rPr>
        <w:t xml:space="preserve"> </w:t>
      </w:r>
      <w:r w:rsidRPr="00C12D5D">
        <w:rPr>
          <w:rFonts w:ascii="Times New Roman" w:hAnsi="Times New Roman"/>
          <w:sz w:val="28"/>
          <w:szCs w:val="28"/>
        </w:rPr>
        <w:t>новичка</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организацию.</w:t>
      </w:r>
      <w:r w:rsidR="00E27F7F" w:rsidRPr="00C12D5D">
        <w:rPr>
          <w:rFonts w:ascii="Times New Roman" w:hAnsi="Times New Roman"/>
          <w:sz w:val="28"/>
          <w:szCs w:val="28"/>
        </w:rPr>
        <w:t xml:space="preserve"> </w:t>
      </w:r>
      <w:r w:rsidRPr="00C12D5D">
        <w:rPr>
          <w:rFonts w:ascii="Times New Roman" w:hAnsi="Times New Roman"/>
          <w:sz w:val="28"/>
          <w:szCs w:val="28"/>
        </w:rPr>
        <w:t>Фактически</w:t>
      </w:r>
      <w:r w:rsidR="00E27F7F" w:rsidRPr="00C12D5D">
        <w:rPr>
          <w:rFonts w:ascii="Times New Roman" w:hAnsi="Times New Roman"/>
          <w:sz w:val="28"/>
          <w:szCs w:val="28"/>
        </w:rPr>
        <w:t xml:space="preserve"> </w:t>
      </w:r>
      <w:r w:rsidRPr="00C12D5D">
        <w:rPr>
          <w:rFonts w:ascii="Times New Roman" w:hAnsi="Times New Roman"/>
          <w:sz w:val="28"/>
          <w:szCs w:val="28"/>
        </w:rPr>
        <w:t>этот</w:t>
      </w:r>
      <w:r w:rsidR="00E27F7F" w:rsidRPr="00C12D5D">
        <w:rPr>
          <w:rFonts w:ascii="Times New Roman" w:hAnsi="Times New Roman"/>
          <w:sz w:val="28"/>
          <w:szCs w:val="28"/>
        </w:rPr>
        <w:t xml:space="preserve"> </w:t>
      </w:r>
      <w:r w:rsidRPr="00C12D5D">
        <w:rPr>
          <w:rFonts w:ascii="Times New Roman" w:hAnsi="Times New Roman"/>
          <w:sz w:val="28"/>
          <w:szCs w:val="28"/>
        </w:rPr>
        <w:t>процесс</w:t>
      </w:r>
      <w:r w:rsidR="00E27F7F" w:rsidRPr="00C12D5D">
        <w:rPr>
          <w:rFonts w:ascii="Times New Roman" w:hAnsi="Times New Roman"/>
          <w:sz w:val="28"/>
          <w:szCs w:val="28"/>
        </w:rPr>
        <w:t xml:space="preserve"> </w:t>
      </w:r>
      <w:r w:rsidRPr="00C12D5D">
        <w:rPr>
          <w:rFonts w:ascii="Times New Roman" w:hAnsi="Times New Roman"/>
          <w:sz w:val="28"/>
          <w:szCs w:val="28"/>
        </w:rPr>
        <w:t>может</w:t>
      </w:r>
      <w:r w:rsidR="00E27F7F" w:rsidRPr="00C12D5D">
        <w:rPr>
          <w:rFonts w:ascii="Times New Roman" w:hAnsi="Times New Roman"/>
          <w:sz w:val="28"/>
          <w:szCs w:val="28"/>
        </w:rPr>
        <w:t xml:space="preserve"> </w:t>
      </w:r>
      <w:r w:rsidRPr="00C12D5D">
        <w:rPr>
          <w:rFonts w:ascii="Times New Roman" w:hAnsi="Times New Roman"/>
          <w:sz w:val="28"/>
          <w:szCs w:val="28"/>
        </w:rPr>
        <w:t>растянуться</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недели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даже</w:t>
      </w:r>
      <w:r w:rsidR="00E27F7F" w:rsidRPr="00C12D5D">
        <w:rPr>
          <w:rFonts w:ascii="Times New Roman" w:hAnsi="Times New Roman"/>
          <w:sz w:val="28"/>
          <w:szCs w:val="28"/>
        </w:rPr>
        <w:t xml:space="preserve"> </w:t>
      </w:r>
      <w:r w:rsidRPr="00C12D5D">
        <w:rPr>
          <w:rFonts w:ascii="Times New Roman" w:hAnsi="Times New Roman"/>
          <w:sz w:val="28"/>
          <w:szCs w:val="28"/>
        </w:rPr>
        <w:t>месяцы.</w:t>
      </w:r>
      <w:r w:rsidR="00E27F7F" w:rsidRPr="00C12D5D">
        <w:rPr>
          <w:rFonts w:ascii="Times New Roman" w:hAnsi="Times New Roman"/>
          <w:sz w:val="28"/>
          <w:szCs w:val="28"/>
        </w:rPr>
        <w:t xml:space="preserve"> </w:t>
      </w:r>
    </w:p>
    <w:p w:rsidR="00DD4F96" w:rsidRPr="00C12D5D" w:rsidRDefault="00DD4F9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Ежедневно</w:t>
      </w:r>
      <w:r w:rsidR="00E27F7F" w:rsidRPr="00C12D5D">
        <w:rPr>
          <w:rFonts w:ascii="Times New Roman" w:hAnsi="Times New Roman"/>
          <w:sz w:val="28"/>
          <w:szCs w:val="28"/>
        </w:rPr>
        <w:t xml:space="preserve"> </w:t>
      </w:r>
      <w:r w:rsidRPr="00C12D5D">
        <w:rPr>
          <w:rFonts w:ascii="Times New Roman" w:hAnsi="Times New Roman"/>
          <w:sz w:val="28"/>
          <w:szCs w:val="28"/>
        </w:rPr>
        <w:t>непосредственному</w:t>
      </w:r>
      <w:r w:rsidR="00E27F7F" w:rsidRPr="00C12D5D">
        <w:rPr>
          <w:rFonts w:ascii="Times New Roman" w:hAnsi="Times New Roman"/>
          <w:sz w:val="28"/>
          <w:szCs w:val="28"/>
        </w:rPr>
        <w:t xml:space="preserve"> </w:t>
      </w:r>
      <w:r w:rsidRPr="00C12D5D">
        <w:rPr>
          <w:rFonts w:ascii="Times New Roman" w:hAnsi="Times New Roman"/>
          <w:sz w:val="28"/>
          <w:szCs w:val="28"/>
        </w:rPr>
        <w:t>руководителю</w:t>
      </w:r>
      <w:r w:rsidR="00E27F7F" w:rsidRPr="00C12D5D">
        <w:rPr>
          <w:rFonts w:ascii="Times New Roman" w:hAnsi="Times New Roman"/>
          <w:sz w:val="28"/>
          <w:szCs w:val="28"/>
        </w:rPr>
        <w:t xml:space="preserve"> </w:t>
      </w:r>
      <w:r w:rsidRPr="00C12D5D">
        <w:rPr>
          <w:rFonts w:ascii="Times New Roman" w:hAnsi="Times New Roman"/>
          <w:sz w:val="28"/>
          <w:szCs w:val="28"/>
        </w:rPr>
        <w:t>следует</w:t>
      </w:r>
      <w:r w:rsidR="00E27F7F" w:rsidRPr="00C12D5D">
        <w:rPr>
          <w:rFonts w:ascii="Times New Roman" w:hAnsi="Times New Roman"/>
          <w:sz w:val="28"/>
          <w:szCs w:val="28"/>
        </w:rPr>
        <w:t xml:space="preserve"> </w:t>
      </w:r>
      <w:r w:rsidRPr="00C12D5D">
        <w:rPr>
          <w:rFonts w:ascii="Times New Roman" w:hAnsi="Times New Roman"/>
          <w:sz w:val="28"/>
          <w:szCs w:val="28"/>
        </w:rPr>
        <w:t>расспрашивать</w:t>
      </w:r>
      <w:r w:rsidR="00E27F7F" w:rsidRPr="00C12D5D">
        <w:rPr>
          <w:rFonts w:ascii="Times New Roman" w:hAnsi="Times New Roman"/>
          <w:sz w:val="28"/>
          <w:szCs w:val="28"/>
        </w:rPr>
        <w:t xml:space="preserve"> </w:t>
      </w:r>
      <w:r w:rsidRPr="00C12D5D">
        <w:rPr>
          <w:rFonts w:ascii="Times New Roman" w:hAnsi="Times New Roman"/>
          <w:sz w:val="28"/>
          <w:szCs w:val="28"/>
        </w:rPr>
        <w:t>нового</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прошедшем</w:t>
      </w:r>
      <w:r w:rsidR="00E27F7F" w:rsidRPr="00C12D5D">
        <w:rPr>
          <w:rFonts w:ascii="Times New Roman" w:hAnsi="Times New Roman"/>
          <w:sz w:val="28"/>
          <w:szCs w:val="28"/>
        </w:rPr>
        <w:t xml:space="preserve"> </w:t>
      </w:r>
      <w:r w:rsidRPr="00C12D5D">
        <w:rPr>
          <w:rFonts w:ascii="Times New Roman" w:hAnsi="Times New Roman"/>
          <w:sz w:val="28"/>
          <w:szCs w:val="28"/>
        </w:rPr>
        <w:t>дне,</w:t>
      </w:r>
      <w:r w:rsidR="00E27F7F" w:rsidRPr="00C12D5D">
        <w:rPr>
          <w:rFonts w:ascii="Times New Roman" w:hAnsi="Times New Roman"/>
          <w:sz w:val="28"/>
          <w:szCs w:val="28"/>
        </w:rPr>
        <w:t xml:space="preserve"> </w:t>
      </w:r>
      <w:r w:rsidRPr="00C12D5D">
        <w:rPr>
          <w:rFonts w:ascii="Times New Roman" w:hAnsi="Times New Roman"/>
          <w:sz w:val="28"/>
          <w:szCs w:val="28"/>
        </w:rPr>
        <w:t>проблемах,</w:t>
      </w:r>
      <w:r w:rsidR="00E27F7F" w:rsidRPr="00C12D5D">
        <w:rPr>
          <w:rFonts w:ascii="Times New Roman" w:hAnsi="Times New Roman"/>
          <w:sz w:val="28"/>
          <w:szCs w:val="28"/>
        </w:rPr>
        <w:t xml:space="preserve"> </w:t>
      </w:r>
      <w:r w:rsidRPr="00C12D5D">
        <w:rPr>
          <w:rFonts w:ascii="Times New Roman" w:hAnsi="Times New Roman"/>
          <w:sz w:val="28"/>
          <w:szCs w:val="28"/>
        </w:rPr>
        <w:t>вопросах,</w:t>
      </w:r>
      <w:r w:rsidR="00E27F7F" w:rsidRPr="00C12D5D">
        <w:rPr>
          <w:rFonts w:ascii="Times New Roman" w:hAnsi="Times New Roman"/>
          <w:sz w:val="28"/>
          <w:szCs w:val="28"/>
        </w:rPr>
        <w:t xml:space="preserve"> </w:t>
      </w:r>
      <w:r w:rsidRPr="00C12D5D">
        <w:rPr>
          <w:rFonts w:ascii="Times New Roman" w:hAnsi="Times New Roman"/>
          <w:sz w:val="28"/>
          <w:szCs w:val="28"/>
        </w:rPr>
        <w:t>комментариях</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lastRenderedPageBreak/>
        <w:t>замечаниях.</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обусловит</w:t>
      </w:r>
      <w:r w:rsidR="00E27F7F" w:rsidRPr="00C12D5D">
        <w:rPr>
          <w:rFonts w:ascii="Times New Roman" w:hAnsi="Times New Roman"/>
          <w:sz w:val="28"/>
          <w:szCs w:val="28"/>
        </w:rPr>
        <w:t xml:space="preserve"> </w:t>
      </w:r>
      <w:r w:rsidRPr="00C12D5D">
        <w:rPr>
          <w:rFonts w:ascii="Times New Roman" w:hAnsi="Times New Roman"/>
          <w:sz w:val="28"/>
          <w:szCs w:val="28"/>
        </w:rPr>
        <w:t>наличие</w:t>
      </w:r>
      <w:r w:rsidR="00E27F7F" w:rsidRPr="00C12D5D">
        <w:rPr>
          <w:rFonts w:ascii="Times New Roman" w:hAnsi="Times New Roman"/>
          <w:sz w:val="28"/>
          <w:szCs w:val="28"/>
        </w:rPr>
        <w:t xml:space="preserve"> </w:t>
      </w:r>
      <w:r w:rsidRPr="00C12D5D">
        <w:rPr>
          <w:rFonts w:ascii="Times New Roman" w:hAnsi="Times New Roman"/>
          <w:sz w:val="28"/>
          <w:szCs w:val="28"/>
        </w:rPr>
        <w:t>устойчивой</w:t>
      </w:r>
      <w:r w:rsidR="00E27F7F" w:rsidRPr="00C12D5D">
        <w:rPr>
          <w:rFonts w:ascii="Times New Roman" w:hAnsi="Times New Roman"/>
          <w:sz w:val="28"/>
          <w:szCs w:val="28"/>
        </w:rPr>
        <w:t xml:space="preserve"> </w:t>
      </w:r>
      <w:r w:rsidRPr="00C12D5D">
        <w:rPr>
          <w:rFonts w:ascii="Times New Roman" w:hAnsi="Times New Roman"/>
          <w:sz w:val="28"/>
          <w:szCs w:val="28"/>
        </w:rPr>
        <w:t>обратной</w:t>
      </w:r>
      <w:r w:rsidR="00E27F7F" w:rsidRPr="00C12D5D">
        <w:rPr>
          <w:rFonts w:ascii="Times New Roman" w:hAnsi="Times New Roman"/>
          <w:sz w:val="28"/>
          <w:szCs w:val="28"/>
        </w:rPr>
        <w:t xml:space="preserve"> </w:t>
      </w:r>
      <w:r w:rsidRPr="00C12D5D">
        <w:rPr>
          <w:rFonts w:ascii="Times New Roman" w:hAnsi="Times New Roman"/>
          <w:sz w:val="28"/>
          <w:szCs w:val="28"/>
        </w:rPr>
        <w:t>связи</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своевременной</w:t>
      </w:r>
      <w:r w:rsidR="00E27F7F" w:rsidRPr="00C12D5D">
        <w:rPr>
          <w:rFonts w:ascii="Times New Roman" w:hAnsi="Times New Roman"/>
          <w:sz w:val="28"/>
          <w:szCs w:val="28"/>
        </w:rPr>
        <w:t xml:space="preserve"> </w:t>
      </w:r>
      <w:r w:rsidRPr="00C12D5D">
        <w:rPr>
          <w:rFonts w:ascii="Times New Roman" w:hAnsi="Times New Roman"/>
          <w:sz w:val="28"/>
          <w:szCs w:val="28"/>
        </w:rPr>
        <w:t>ликвидации</w:t>
      </w:r>
      <w:r w:rsidR="00E27F7F" w:rsidRPr="00C12D5D">
        <w:rPr>
          <w:rFonts w:ascii="Times New Roman" w:hAnsi="Times New Roman"/>
          <w:sz w:val="28"/>
          <w:szCs w:val="28"/>
        </w:rPr>
        <w:t xml:space="preserve"> </w:t>
      </w:r>
      <w:r w:rsidRPr="00C12D5D">
        <w:rPr>
          <w:rFonts w:ascii="Times New Roman" w:hAnsi="Times New Roman"/>
          <w:sz w:val="28"/>
          <w:szCs w:val="28"/>
        </w:rPr>
        <w:t>ошибок.</w:t>
      </w:r>
      <w:r w:rsidR="00E27F7F" w:rsidRPr="00C12D5D">
        <w:rPr>
          <w:rFonts w:ascii="Times New Roman" w:hAnsi="Times New Roman"/>
          <w:sz w:val="28"/>
          <w:szCs w:val="28"/>
        </w:rPr>
        <w:t xml:space="preserve"> </w:t>
      </w:r>
      <w:r w:rsidRPr="00C12D5D">
        <w:rPr>
          <w:rFonts w:ascii="Times New Roman" w:hAnsi="Times New Roman"/>
          <w:sz w:val="28"/>
          <w:szCs w:val="28"/>
        </w:rPr>
        <w:t>Такие</w:t>
      </w:r>
      <w:r w:rsidR="00E27F7F" w:rsidRPr="00C12D5D">
        <w:rPr>
          <w:rFonts w:ascii="Times New Roman" w:hAnsi="Times New Roman"/>
          <w:sz w:val="28"/>
          <w:szCs w:val="28"/>
        </w:rPr>
        <w:t xml:space="preserve"> </w:t>
      </w:r>
      <w:r w:rsidRPr="00C12D5D">
        <w:rPr>
          <w:rFonts w:ascii="Times New Roman" w:hAnsi="Times New Roman"/>
          <w:sz w:val="28"/>
          <w:szCs w:val="28"/>
        </w:rPr>
        <w:t>ежедневные</w:t>
      </w:r>
      <w:r w:rsidR="00E27F7F" w:rsidRPr="00C12D5D">
        <w:rPr>
          <w:rFonts w:ascii="Times New Roman" w:hAnsi="Times New Roman"/>
          <w:sz w:val="28"/>
          <w:szCs w:val="28"/>
        </w:rPr>
        <w:t xml:space="preserve"> </w:t>
      </w:r>
      <w:r w:rsidRPr="00C12D5D">
        <w:rPr>
          <w:rFonts w:ascii="Times New Roman" w:hAnsi="Times New Roman"/>
          <w:sz w:val="28"/>
          <w:szCs w:val="28"/>
        </w:rPr>
        <w:t>диалоги</w:t>
      </w:r>
      <w:r w:rsidR="00E27F7F" w:rsidRPr="00C12D5D">
        <w:rPr>
          <w:rFonts w:ascii="Times New Roman" w:hAnsi="Times New Roman"/>
          <w:sz w:val="28"/>
          <w:szCs w:val="28"/>
        </w:rPr>
        <w:t xml:space="preserve"> </w:t>
      </w:r>
      <w:r w:rsidRPr="00C12D5D">
        <w:rPr>
          <w:rFonts w:ascii="Times New Roman" w:hAnsi="Times New Roman"/>
          <w:sz w:val="28"/>
          <w:szCs w:val="28"/>
        </w:rPr>
        <w:t>могут</w:t>
      </w:r>
      <w:r w:rsidR="00E27F7F" w:rsidRPr="00C12D5D">
        <w:rPr>
          <w:rFonts w:ascii="Times New Roman" w:hAnsi="Times New Roman"/>
          <w:sz w:val="28"/>
          <w:szCs w:val="28"/>
        </w:rPr>
        <w:t xml:space="preserve"> </w:t>
      </w:r>
      <w:r w:rsidRPr="00C12D5D">
        <w:rPr>
          <w:rFonts w:ascii="Times New Roman" w:hAnsi="Times New Roman"/>
          <w:sz w:val="28"/>
          <w:szCs w:val="28"/>
        </w:rPr>
        <w:t>повторяться</w:t>
      </w:r>
      <w:r w:rsidR="00E27F7F" w:rsidRPr="00C12D5D">
        <w:rPr>
          <w:rFonts w:ascii="Times New Roman" w:hAnsi="Times New Roman"/>
          <w:sz w:val="28"/>
          <w:szCs w:val="28"/>
        </w:rPr>
        <w:t xml:space="preserve"> </w:t>
      </w:r>
      <w:r w:rsidRPr="00C12D5D">
        <w:rPr>
          <w:rFonts w:ascii="Times New Roman" w:hAnsi="Times New Roman"/>
          <w:sz w:val="28"/>
          <w:szCs w:val="28"/>
        </w:rPr>
        <w:t>на</w:t>
      </w:r>
      <w:r w:rsidR="00E27F7F" w:rsidRPr="00C12D5D">
        <w:rPr>
          <w:rFonts w:ascii="Times New Roman" w:hAnsi="Times New Roman"/>
          <w:sz w:val="28"/>
          <w:szCs w:val="28"/>
        </w:rPr>
        <w:t xml:space="preserve"> </w:t>
      </w:r>
      <w:r w:rsidRPr="00C12D5D">
        <w:rPr>
          <w:rFonts w:ascii="Times New Roman" w:hAnsi="Times New Roman"/>
          <w:sz w:val="28"/>
          <w:szCs w:val="28"/>
        </w:rPr>
        <w:t>протяжении</w:t>
      </w:r>
      <w:r w:rsidR="00E27F7F" w:rsidRPr="00C12D5D">
        <w:rPr>
          <w:rFonts w:ascii="Times New Roman" w:hAnsi="Times New Roman"/>
          <w:sz w:val="28"/>
          <w:szCs w:val="28"/>
        </w:rPr>
        <w:t xml:space="preserve"> </w:t>
      </w:r>
      <w:r w:rsidRPr="00C12D5D">
        <w:rPr>
          <w:rFonts w:ascii="Times New Roman" w:hAnsi="Times New Roman"/>
          <w:sz w:val="28"/>
          <w:szCs w:val="28"/>
        </w:rPr>
        <w:t>всего</w:t>
      </w:r>
      <w:r w:rsidR="00E27F7F" w:rsidRPr="00C12D5D">
        <w:rPr>
          <w:rFonts w:ascii="Times New Roman" w:hAnsi="Times New Roman"/>
          <w:sz w:val="28"/>
          <w:szCs w:val="28"/>
        </w:rPr>
        <w:t xml:space="preserve"> </w:t>
      </w:r>
      <w:r w:rsidRPr="00C12D5D">
        <w:rPr>
          <w:rFonts w:ascii="Times New Roman" w:hAnsi="Times New Roman"/>
          <w:sz w:val="28"/>
          <w:szCs w:val="28"/>
        </w:rPr>
        <w:t>первого</w:t>
      </w:r>
      <w:r w:rsidR="00E27F7F" w:rsidRPr="00C12D5D">
        <w:rPr>
          <w:rFonts w:ascii="Times New Roman" w:hAnsi="Times New Roman"/>
          <w:sz w:val="28"/>
          <w:szCs w:val="28"/>
        </w:rPr>
        <w:t xml:space="preserve"> </w:t>
      </w:r>
      <w:r w:rsidRPr="00C12D5D">
        <w:rPr>
          <w:rFonts w:ascii="Times New Roman" w:hAnsi="Times New Roman"/>
          <w:sz w:val="28"/>
          <w:szCs w:val="28"/>
        </w:rPr>
        <w:t>месяца,</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дальнейшем</w:t>
      </w:r>
      <w:r w:rsidR="00E27F7F" w:rsidRPr="00C12D5D">
        <w:rPr>
          <w:rFonts w:ascii="Times New Roman" w:hAnsi="Times New Roman"/>
          <w:sz w:val="28"/>
          <w:szCs w:val="28"/>
        </w:rPr>
        <w:t xml:space="preserve"> </w:t>
      </w:r>
      <w:r w:rsidRPr="00C12D5D">
        <w:rPr>
          <w:rFonts w:ascii="Times New Roman" w:hAnsi="Times New Roman"/>
          <w:sz w:val="28"/>
          <w:szCs w:val="28"/>
        </w:rPr>
        <w:t>их</w:t>
      </w:r>
      <w:r w:rsidR="00E27F7F" w:rsidRPr="00C12D5D">
        <w:rPr>
          <w:rFonts w:ascii="Times New Roman" w:hAnsi="Times New Roman"/>
          <w:sz w:val="28"/>
          <w:szCs w:val="28"/>
        </w:rPr>
        <w:t xml:space="preserve"> </w:t>
      </w:r>
      <w:r w:rsidRPr="00C12D5D">
        <w:rPr>
          <w:rFonts w:ascii="Times New Roman" w:hAnsi="Times New Roman"/>
          <w:sz w:val="28"/>
          <w:szCs w:val="28"/>
        </w:rPr>
        <w:t>частоту</w:t>
      </w:r>
      <w:r w:rsidR="00E27F7F" w:rsidRPr="00C12D5D">
        <w:rPr>
          <w:rFonts w:ascii="Times New Roman" w:hAnsi="Times New Roman"/>
          <w:sz w:val="28"/>
          <w:szCs w:val="28"/>
        </w:rPr>
        <w:t xml:space="preserve"> </w:t>
      </w:r>
      <w:r w:rsidRPr="00C12D5D">
        <w:rPr>
          <w:rFonts w:ascii="Times New Roman" w:hAnsi="Times New Roman"/>
          <w:sz w:val="28"/>
          <w:szCs w:val="28"/>
        </w:rPr>
        <w:t>можно</w:t>
      </w:r>
      <w:r w:rsidR="00E27F7F" w:rsidRPr="00C12D5D">
        <w:rPr>
          <w:rFonts w:ascii="Times New Roman" w:hAnsi="Times New Roman"/>
          <w:sz w:val="28"/>
          <w:szCs w:val="28"/>
        </w:rPr>
        <w:t xml:space="preserve"> </w:t>
      </w:r>
      <w:r w:rsidRPr="00C12D5D">
        <w:rPr>
          <w:rFonts w:ascii="Times New Roman" w:hAnsi="Times New Roman"/>
          <w:sz w:val="28"/>
          <w:szCs w:val="28"/>
        </w:rPr>
        <w:t>сократить</w:t>
      </w:r>
      <w:r w:rsidR="00E27F7F" w:rsidRPr="00C12D5D">
        <w:rPr>
          <w:rFonts w:ascii="Times New Roman" w:hAnsi="Times New Roman"/>
          <w:sz w:val="28"/>
          <w:szCs w:val="28"/>
        </w:rPr>
        <w:t xml:space="preserve"> </w:t>
      </w:r>
      <w:r w:rsidRPr="00C12D5D">
        <w:rPr>
          <w:rFonts w:ascii="Times New Roman" w:hAnsi="Times New Roman"/>
          <w:sz w:val="28"/>
          <w:szCs w:val="28"/>
        </w:rPr>
        <w:t>до</w:t>
      </w:r>
      <w:r w:rsidR="00E27F7F" w:rsidRPr="00C12D5D">
        <w:rPr>
          <w:rFonts w:ascii="Times New Roman" w:hAnsi="Times New Roman"/>
          <w:sz w:val="28"/>
          <w:szCs w:val="28"/>
        </w:rPr>
        <w:t xml:space="preserve"> </w:t>
      </w:r>
      <w:r w:rsidRPr="00C12D5D">
        <w:rPr>
          <w:rFonts w:ascii="Times New Roman" w:hAnsi="Times New Roman"/>
          <w:sz w:val="28"/>
          <w:szCs w:val="28"/>
        </w:rPr>
        <w:t>еженедельного</w:t>
      </w:r>
      <w:r w:rsidR="00E27F7F" w:rsidRPr="00C12D5D">
        <w:rPr>
          <w:rFonts w:ascii="Times New Roman" w:hAnsi="Times New Roman"/>
          <w:sz w:val="28"/>
          <w:szCs w:val="28"/>
        </w:rPr>
        <w:t xml:space="preserve"> </w:t>
      </w:r>
      <w:r w:rsidRPr="00C12D5D">
        <w:rPr>
          <w:rFonts w:ascii="Times New Roman" w:hAnsi="Times New Roman"/>
          <w:sz w:val="28"/>
          <w:szCs w:val="28"/>
        </w:rPr>
        <w:t>общения</w:t>
      </w:r>
      <w:r w:rsidR="00E27F7F" w:rsidRPr="00C12D5D">
        <w:rPr>
          <w:rFonts w:ascii="Times New Roman" w:hAnsi="Times New Roman"/>
          <w:sz w:val="28"/>
          <w:szCs w:val="28"/>
        </w:rPr>
        <w:t xml:space="preserve"> </w:t>
      </w:r>
      <w:r w:rsidRPr="00C12D5D">
        <w:rPr>
          <w:rFonts w:ascii="Times New Roman" w:hAnsi="Times New Roman"/>
          <w:sz w:val="28"/>
          <w:szCs w:val="28"/>
        </w:rPr>
        <w:t>(до</w:t>
      </w:r>
      <w:r w:rsidR="00E27F7F" w:rsidRPr="00C12D5D">
        <w:rPr>
          <w:rFonts w:ascii="Times New Roman" w:hAnsi="Times New Roman"/>
          <w:sz w:val="28"/>
          <w:szCs w:val="28"/>
        </w:rPr>
        <w:t xml:space="preserve"> </w:t>
      </w:r>
      <w:r w:rsidRPr="00C12D5D">
        <w:rPr>
          <w:rFonts w:ascii="Times New Roman" w:hAnsi="Times New Roman"/>
          <w:sz w:val="28"/>
          <w:szCs w:val="28"/>
        </w:rPr>
        <w:t>конца</w:t>
      </w:r>
      <w:r w:rsidR="00E27F7F" w:rsidRPr="00C12D5D">
        <w:rPr>
          <w:rFonts w:ascii="Times New Roman" w:hAnsi="Times New Roman"/>
          <w:sz w:val="28"/>
          <w:szCs w:val="28"/>
        </w:rPr>
        <w:t xml:space="preserve"> </w:t>
      </w:r>
      <w:r w:rsidRPr="00C12D5D">
        <w:rPr>
          <w:rFonts w:ascii="Times New Roman" w:hAnsi="Times New Roman"/>
          <w:sz w:val="28"/>
          <w:szCs w:val="28"/>
        </w:rPr>
        <w:t>испытательного</w:t>
      </w:r>
      <w:r w:rsidR="00E27F7F" w:rsidRPr="00C12D5D">
        <w:rPr>
          <w:rFonts w:ascii="Times New Roman" w:hAnsi="Times New Roman"/>
          <w:sz w:val="28"/>
          <w:szCs w:val="28"/>
        </w:rPr>
        <w:t xml:space="preserve"> </w:t>
      </w:r>
      <w:r w:rsidRPr="00C12D5D">
        <w:rPr>
          <w:rFonts w:ascii="Times New Roman" w:hAnsi="Times New Roman"/>
          <w:sz w:val="28"/>
          <w:szCs w:val="28"/>
        </w:rPr>
        <w:t>срока).</w:t>
      </w:r>
    </w:p>
    <w:p w:rsidR="00A20D76" w:rsidRPr="00C12D5D" w:rsidRDefault="00A20D7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Закрепление.</w:t>
      </w:r>
    </w:p>
    <w:p w:rsidR="00A20D76" w:rsidRPr="00C12D5D" w:rsidRDefault="00A20D7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Закрепление должно начинаться с 3 – 4 недели работы. В это время наставник отдаляется от нового сотрудника, стимулируя его на самостоятельную и автономную работу. Результаты этой работы следует постоянно учитывать, чтобы в дальнейшем, по окончании испытательного срока, можно было оценить эффективность адаптации. </w:t>
      </w:r>
    </w:p>
    <w:p w:rsidR="00A20D76" w:rsidRPr="00C12D5D" w:rsidRDefault="00A20D7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Наставнику и непосредственному начальнику также следует отмечать любые проявления социализации, активности, инициативы и реакций. Эти данные могут в дальнейшем пригодиться для организации работы с новым сотрудником.</w:t>
      </w:r>
      <w:r w:rsidR="00AF45D2" w:rsidRPr="00C12D5D">
        <w:rPr>
          <w:rFonts w:ascii="Times New Roman" w:hAnsi="Times New Roman"/>
          <w:sz w:val="28"/>
          <w:szCs w:val="28"/>
        </w:rPr>
        <w:t xml:space="preserve"> </w:t>
      </w:r>
      <w:r w:rsidR="0075621E" w:rsidRPr="00C12D5D">
        <w:rPr>
          <w:rFonts w:ascii="Times New Roman" w:hAnsi="Times New Roman"/>
          <w:sz w:val="28"/>
          <w:szCs w:val="28"/>
        </w:rPr>
        <w:t>Важно морально и. по возможности, материально поощрять работника за положительные действия, новые идеи.</w:t>
      </w:r>
      <w:r w:rsidR="006952F5" w:rsidRPr="00C12D5D">
        <w:rPr>
          <w:rFonts w:ascii="Times New Roman" w:hAnsi="Times New Roman"/>
          <w:sz w:val="28"/>
          <w:szCs w:val="28"/>
        </w:rPr>
        <w:t xml:space="preserve"> Это мотивирует работника с большим интересом участвовать в деятельности, активнее усваивать новую информацию, и учитывая, что недостаточное финансовое стимулирование является главной причиной высокой текучести кадров в производственном отделе, поможет решить эту проблему.</w:t>
      </w:r>
      <w:r w:rsidR="00186961" w:rsidRPr="00C12D5D">
        <w:rPr>
          <w:rFonts w:ascii="Times New Roman" w:hAnsi="Times New Roman"/>
          <w:sz w:val="28"/>
          <w:szCs w:val="28"/>
        </w:rPr>
        <w:t xml:space="preserve"> Также стимулирование новых идей у работника может помочь улучшить, рационализировать производственный процесс, ведь новичок может заметить те вещи или аспекты деятельности предприятия, к которым другие работники уже привыкли и не обращали внимание.</w:t>
      </w:r>
    </w:p>
    <w:p w:rsidR="00AF45D2" w:rsidRPr="00C12D5D" w:rsidRDefault="00AF45D2"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Для новичков в производственном отделе на этом этапе важно подробно изучить свои обязанности и полностью знать все этапы производственного процесса.</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Оценка эффективности адаптации.</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 xml:space="preserve">На данном этапе (через 3 месяца, по окончании испытательного срока) принимается решение о дальнейших мероприятиях: либо сотрудник остается работать в должности, либо его увольняют. </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Оценка составляется на основе наблюдения за новичком наставником и непосредственным начальником, а также результатов работы испытуемого в динамике. На основании выявленных данных руководитель принимает решение.</w:t>
      </w:r>
      <w:r w:rsidR="00C12D5D">
        <w:rPr>
          <w:rFonts w:ascii="Times New Roman" w:hAnsi="Times New Roman"/>
          <w:sz w:val="28"/>
          <w:szCs w:val="28"/>
        </w:rPr>
        <w:t xml:space="preserve"> </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Непосредственному начальнику по прошествии первых 2-3х недель следует разработать личную программу развития сотрудника. К этому времени новый сотрудник проявит особенности своего характера, на которые и следует ориентироваться при составлении программы развития. Она может включать в себя такие пункты, как обучение и повышение квалификации, возможный карьерный путь, приоритетные направления, с которыми новичок мог бы лучше всего справиться и проявить себя.</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При составлении программы адаптации персонала следует учитывать специфику </w:t>
      </w:r>
      <w:r w:rsidR="007A261A" w:rsidRPr="00C12D5D">
        <w:rPr>
          <w:rFonts w:ascii="Times New Roman" w:hAnsi="Times New Roman"/>
          <w:sz w:val="28"/>
          <w:szCs w:val="28"/>
        </w:rPr>
        <w:t>работы в коммерческой организации</w:t>
      </w:r>
      <w:r w:rsidRPr="00C12D5D">
        <w:rPr>
          <w:rFonts w:ascii="Times New Roman" w:hAnsi="Times New Roman"/>
          <w:sz w:val="28"/>
          <w:szCs w:val="28"/>
        </w:rPr>
        <w:t>. Ее основные черты:</w:t>
      </w:r>
    </w:p>
    <w:p w:rsidR="005859AA" w:rsidRPr="00C12D5D" w:rsidRDefault="005859AA"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Постоянные изменения на рынке. Новый работник должен быть готов принимать решения быстро и эффективно, активно использовать имеющуюся информацию, быстро реагировать на изменения. </w:t>
      </w:r>
      <w:r w:rsidR="008D39F4" w:rsidRPr="00C12D5D">
        <w:rPr>
          <w:rFonts w:ascii="Times New Roman" w:hAnsi="Times New Roman"/>
          <w:sz w:val="28"/>
          <w:szCs w:val="28"/>
        </w:rPr>
        <w:t xml:space="preserve">Работник должен быть </w:t>
      </w:r>
      <w:r w:rsidR="00407EFF" w:rsidRPr="00C12D5D">
        <w:rPr>
          <w:rFonts w:ascii="Times New Roman" w:hAnsi="Times New Roman"/>
          <w:sz w:val="28"/>
          <w:szCs w:val="28"/>
        </w:rPr>
        <w:t xml:space="preserve">готов к высокой динамичности работы. </w:t>
      </w:r>
      <w:r w:rsidRPr="00C12D5D">
        <w:rPr>
          <w:rFonts w:ascii="Times New Roman" w:hAnsi="Times New Roman"/>
          <w:sz w:val="28"/>
          <w:szCs w:val="28"/>
        </w:rPr>
        <w:t>Все это диктуется спецификой работы коммерческой организации на рынке в условиях повышенной конкуренции.</w:t>
      </w:r>
    </w:p>
    <w:p w:rsidR="005859AA" w:rsidRPr="00C12D5D" w:rsidRDefault="00041086"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Постоянное обновление</w:t>
      </w:r>
      <w:r w:rsidR="005859AA" w:rsidRPr="00C12D5D">
        <w:rPr>
          <w:rFonts w:ascii="Times New Roman" w:hAnsi="Times New Roman"/>
          <w:sz w:val="28"/>
          <w:szCs w:val="28"/>
        </w:rPr>
        <w:t xml:space="preserve">. </w:t>
      </w:r>
      <w:r w:rsidRPr="00C12D5D">
        <w:rPr>
          <w:rFonts w:ascii="Times New Roman" w:hAnsi="Times New Roman"/>
          <w:sz w:val="28"/>
          <w:szCs w:val="28"/>
        </w:rPr>
        <w:t xml:space="preserve">Работник должен быть готовые к получению новой информации, а </w:t>
      </w:r>
      <w:r w:rsidR="003D5135" w:rsidRPr="00C12D5D">
        <w:rPr>
          <w:rFonts w:ascii="Times New Roman" w:hAnsi="Times New Roman"/>
          <w:sz w:val="28"/>
          <w:szCs w:val="28"/>
        </w:rPr>
        <w:t>в</w:t>
      </w:r>
      <w:r w:rsidRPr="00C12D5D">
        <w:rPr>
          <w:rFonts w:ascii="Times New Roman" w:hAnsi="Times New Roman"/>
          <w:sz w:val="28"/>
          <w:szCs w:val="28"/>
        </w:rPr>
        <w:t>ажно в работнике выработать умение адекватно воспринимать новую информацию, активно пополнять свои знания и уметь быстро перестраиваться на новые методы работы, либо работ</w:t>
      </w:r>
      <w:r w:rsidR="003D5135" w:rsidRPr="00C12D5D">
        <w:rPr>
          <w:rFonts w:ascii="Times New Roman" w:hAnsi="Times New Roman"/>
          <w:sz w:val="28"/>
          <w:szCs w:val="28"/>
        </w:rPr>
        <w:t>у</w:t>
      </w:r>
      <w:r w:rsidRPr="00C12D5D">
        <w:rPr>
          <w:rFonts w:ascii="Times New Roman" w:hAnsi="Times New Roman"/>
          <w:sz w:val="28"/>
          <w:szCs w:val="28"/>
        </w:rPr>
        <w:t xml:space="preserve"> с новыми программами или оборудованием.</w:t>
      </w:r>
      <w:r w:rsidR="00C12D5D">
        <w:rPr>
          <w:rFonts w:ascii="Times New Roman" w:hAnsi="Times New Roman"/>
          <w:sz w:val="28"/>
          <w:szCs w:val="28"/>
        </w:rPr>
        <w:t xml:space="preserve"> </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Профессиональная компетентность, беспристрастность, добросовестность. Кроме того, следует большое значение уделить формированию беспристрастности и добросовестности у служащего. </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 xml:space="preserve">Личностное совершенствование. Стремление к личностному совершенствованию государственного служащего является показателем его самоотдачи и готовности </w:t>
      </w:r>
      <w:r w:rsidR="005859AA" w:rsidRPr="00C12D5D">
        <w:rPr>
          <w:rFonts w:ascii="Times New Roman" w:hAnsi="Times New Roman"/>
          <w:sz w:val="28"/>
          <w:szCs w:val="28"/>
        </w:rPr>
        <w:t>к работе в компании</w:t>
      </w:r>
      <w:r w:rsidRPr="00C12D5D">
        <w:rPr>
          <w:rFonts w:ascii="Times New Roman" w:hAnsi="Times New Roman"/>
          <w:sz w:val="28"/>
          <w:szCs w:val="28"/>
        </w:rPr>
        <w:t xml:space="preserve">. Эту черту характера необходимо воспитывать в сотруднике с первых его дней работы в </w:t>
      </w:r>
      <w:r w:rsidR="005859AA" w:rsidRPr="00C12D5D">
        <w:rPr>
          <w:rFonts w:ascii="Times New Roman" w:hAnsi="Times New Roman"/>
          <w:sz w:val="28"/>
          <w:szCs w:val="28"/>
        </w:rPr>
        <w:t>ООО ДЦ «</w:t>
      </w:r>
      <w:r w:rsidR="00E73DA8">
        <w:rPr>
          <w:rFonts w:ascii="Times New Roman" w:hAnsi="Times New Roman"/>
          <w:sz w:val="28"/>
          <w:szCs w:val="28"/>
        </w:rPr>
        <w:t>Горизонт</w:t>
      </w:r>
      <w:r w:rsidR="005859AA" w:rsidRPr="00C12D5D">
        <w:rPr>
          <w:rFonts w:ascii="Times New Roman" w:hAnsi="Times New Roman"/>
          <w:sz w:val="28"/>
          <w:szCs w:val="28"/>
        </w:rPr>
        <w:t>»</w:t>
      </w:r>
      <w:r w:rsidRPr="00C12D5D">
        <w:rPr>
          <w:rFonts w:ascii="Times New Roman" w:hAnsi="Times New Roman"/>
          <w:sz w:val="28"/>
          <w:szCs w:val="28"/>
        </w:rPr>
        <w:t xml:space="preserve">. Лучше всего навык усвоится, если новый сотрудник сможет увидеть действия по личностному совершенствованию у своего руководителя и наставника, а также коллег. </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Данная программа рассчитана на использование ее в период испытательного срока</w:t>
      </w:r>
      <w:r w:rsidR="009D3A8F" w:rsidRPr="00C12D5D">
        <w:rPr>
          <w:rFonts w:ascii="Times New Roman" w:hAnsi="Times New Roman"/>
          <w:sz w:val="28"/>
          <w:szCs w:val="28"/>
        </w:rPr>
        <w:t>, который длится 3 месяца</w:t>
      </w:r>
      <w:r w:rsidRPr="00C12D5D">
        <w:rPr>
          <w:rFonts w:ascii="Times New Roman" w:hAnsi="Times New Roman"/>
          <w:sz w:val="28"/>
          <w:szCs w:val="28"/>
        </w:rPr>
        <w:t xml:space="preserve">. </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Затраты на внедрение программы адаптации складываются из следующих пунктов: </w:t>
      </w:r>
    </w:p>
    <w:p w:rsidR="006C5130" w:rsidRPr="00C12D5D" w:rsidRDefault="006952F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1.</w:t>
      </w:r>
      <w:r w:rsidR="006C5130" w:rsidRPr="00C12D5D">
        <w:rPr>
          <w:rFonts w:ascii="Times New Roman" w:hAnsi="Times New Roman"/>
          <w:sz w:val="28"/>
          <w:szCs w:val="28"/>
        </w:rPr>
        <w:t xml:space="preserve"> Поощрительная прибавка наставнику.</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Поощрительная прибавка к зарплате наставника может составлять от 5000 до 10000 рублей за 3 месяца, что зависит от должности наставника и оклада.</w:t>
      </w:r>
    </w:p>
    <w:p w:rsidR="006952F5" w:rsidRPr="00C12D5D" w:rsidRDefault="006952F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Поощрение нового работника за успехи. </w:t>
      </w:r>
      <w:r w:rsidR="00186961" w:rsidRPr="00C12D5D">
        <w:rPr>
          <w:rFonts w:ascii="Times New Roman" w:hAnsi="Times New Roman"/>
          <w:sz w:val="28"/>
          <w:szCs w:val="28"/>
        </w:rPr>
        <w:t>От</w:t>
      </w:r>
      <w:r w:rsidR="00C12D5D">
        <w:rPr>
          <w:rFonts w:ascii="Times New Roman" w:hAnsi="Times New Roman"/>
          <w:sz w:val="28"/>
          <w:szCs w:val="28"/>
        </w:rPr>
        <w:t xml:space="preserve"> </w:t>
      </w:r>
      <w:r w:rsidR="00186961" w:rsidRPr="00C12D5D">
        <w:rPr>
          <w:rFonts w:ascii="Times New Roman" w:hAnsi="Times New Roman"/>
          <w:sz w:val="28"/>
          <w:szCs w:val="28"/>
        </w:rPr>
        <w:t>3000 до</w:t>
      </w:r>
      <w:r w:rsidR="00C12D5D">
        <w:rPr>
          <w:rFonts w:ascii="Times New Roman" w:hAnsi="Times New Roman"/>
          <w:sz w:val="28"/>
          <w:szCs w:val="28"/>
        </w:rPr>
        <w:t xml:space="preserve"> </w:t>
      </w:r>
      <w:r w:rsidR="00186961" w:rsidRPr="00C12D5D">
        <w:rPr>
          <w:rFonts w:ascii="Times New Roman" w:hAnsi="Times New Roman"/>
          <w:sz w:val="28"/>
          <w:szCs w:val="28"/>
        </w:rPr>
        <w:t>4500 рублей за 3 месяца. А также 100 рублей за новые идеи, связанные с изменением и рационализацией производственного процесса.</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 времени введения в действие программа займет около 3х недель – время, необходимое для составления инструкций и положений, а также ознакомления руководящего состава с новыми условиями и обязанностями. </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По эффективности программа превзойдет нынешнюю политику </w:t>
      </w:r>
      <w:r w:rsidR="00A9566D" w:rsidRPr="00C12D5D">
        <w:rPr>
          <w:rFonts w:ascii="Times New Roman" w:hAnsi="Times New Roman"/>
          <w:sz w:val="28"/>
          <w:szCs w:val="28"/>
        </w:rPr>
        <w:t>отдела</w:t>
      </w:r>
      <w:r w:rsidRPr="00C12D5D">
        <w:rPr>
          <w:rFonts w:ascii="Times New Roman" w:hAnsi="Times New Roman"/>
          <w:sz w:val="28"/>
          <w:szCs w:val="28"/>
        </w:rPr>
        <w:t xml:space="preserve"> кадров, т.к. содержит в себе все необходимые элементы адаптации, находящиеся под постоянным контролем. Это позволит в разы сократить период адаптации нового сотрудника и, соответственно, ускорит его вхождение </w:t>
      </w:r>
      <w:r w:rsidR="00A9566D" w:rsidRPr="00C12D5D">
        <w:rPr>
          <w:rFonts w:ascii="Times New Roman" w:hAnsi="Times New Roman"/>
          <w:sz w:val="28"/>
          <w:szCs w:val="28"/>
        </w:rPr>
        <w:t xml:space="preserve">в полноценное функционирование, а также позволит более полно контролировать весь процесс адаптации и вносить изменения в случае необходимости. </w:t>
      </w:r>
      <w:r w:rsidRPr="00C12D5D">
        <w:rPr>
          <w:rFonts w:ascii="Times New Roman" w:hAnsi="Times New Roman"/>
          <w:sz w:val="28"/>
          <w:szCs w:val="28"/>
        </w:rPr>
        <w:t xml:space="preserve">Более того, данная программа способствует проявлению личностных качеств, новаторства и лидерства. </w:t>
      </w:r>
    </w:p>
    <w:p w:rsidR="006C5130" w:rsidRPr="00C12D5D" w:rsidRDefault="006C513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lastRenderedPageBreak/>
        <w:t xml:space="preserve">Таким образом, предложенная программа адаптации персонала в </w:t>
      </w:r>
      <w:r w:rsidR="001E2998" w:rsidRPr="00C12D5D">
        <w:rPr>
          <w:rFonts w:ascii="Times New Roman" w:hAnsi="Times New Roman"/>
          <w:sz w:val="28"/>
          <w:szCs w:val="28"/>
        </w:rPr>
        <w:t>ООО ДЦ «</w:t>
      </w:r>
      <w:r w:rsidR="00E73DA8">
        <w:rPr>
          <w:rFonts w:ascii="Times New Roman" w:hAnsi="Times New Roman"/>
          <w:sz w:val="28"/>
          <w:szCs w:val="28"/>
        </w:rPr>
        <w:t>Горизонт</w:t>
      </w:r>
      <w:r w:rsidR="001E2998" w:rsidRPr="00C12D5D">
        <w:rPr>
          <w:rFonts w:ascii="Times New Roman" w:hAnsi="Times New Roman"/>
          <w:sz w:val="28"/>
          <w:szCs w:val="28"/>
        </w:rPr>
        <w:t>»</w:t>
      </w:r>
      <w:r w:rsidRPr="00C12D5D">
        <w:rPr>
          <w:rFonts w:ascii="Times New Roman" w:hAnsi="Times New Roman"/>
          <w:sz w:val="28"/>
          <w:szCs w:val="28"/>
        </w:rPr>
        <w:t xml:space="preserve"> может стать эффективным способом повышения отдачи сотрудников и их руководителей. </w:t>
      </w:r>
    </w:p>
    <w:p w:rsidR="00114E6A" w:rsidRPr="00C12D5D" w:rsidRDefault="00114E6A" w:rsidP="00C12D5D">
      <w:pPr>
        <w:spacing w:after="0" w:line="360" w:lineRule="auto"/>
        <w:ind w:firstLine="709"/>
        <w:jc w:val="both"/>
        <w:rPr>
          <w:rFonts w:ascii="Times New Roman" w:hAnsi="Times New Roman"/>
          <w:sz w:val="28"/>
          <w:szCs w:val="28"/>
        </w:rPr>
      </w:pPr>
    </w:p>
    <w:p w:rsidR="0056024F" w:rsidRPr="00E61880" w:rsidRDefault="00C12D5D" w:rsidP="00C12D5D">
      <w:pPr>
        <w:spacing w:after="0" w:line="360" w:lineRule="auto"/>
        <w:ind w:firstLine="709"/>
        <w:jc w:val="both"/>
        <w:rPr>
          <w:rFonts w:ascii="Times New Roman" w:hAnsi="Times New Roman"/>
          <w:b/>
          <w:sz w:val="28"/>
          <w:szCs w:val="28"/>
        </w:rPr>
      </w:pPr>
      <w:r>
        <w:rPr>
          <w:rFonts w:ascii="Times New Roman" w:hAnsi="Times New Roman"/>
          <w:sz w:val="28"/>
          <w:szCs w:val="28"/>
        </w:rPr>
        <w:br w:type="page"/>
      </w:r>
      <w:r w:rsidR="0056024F" w:rsidRPr="00E61880">
        <w:rPr>
          <w:rFonts w:ascii="Times New Roman" w:hAnsi="Times New Roman"/>
          <w:b/>
          <w:sz w:val="28"/>
          <w:szCs w:val="28"/>
        </w:rPr>
        <w:lastRenderedPageBreak/>
        <w:t>Заключение</w:t>
      </w:r>
    </w:p>
    <w:p w:rsidR="0056024F" w:rsidRPr="00C12D5D" w:rsidRDefault="0056024F" w:rsidP="00C12D5D">
      <w:pPr>
        <w:spacing w:after="0" w:line="360" w:lineRule="auto"/>
        <w:jc w:val="both"/>
        <w:rPr>
          <w:rFonts w:ascii="Times New Roman" w:hAnsi="Times New Roman"/>
          <w:sz w:val="28"/>
          <w:szCs w:val="28"/>
        </w:rPr>
      </w:pPr>
    </w:p>
    <w:p w:rsidR="00A1330E" w:rsidRPr="00C12D5D" w:rsidRDefault="00A1330E"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Итак,</w:t>
      </w:r>
      <w:r w:rsidR="00E61880">
        <w:rPr>
          <w:rFonts w:ascii="Times New Roman" w:hAnsi="Times New Roman"/>
          <w:sz w:val="28"/>
          <w:szCs w:val="28"/>
        </w:rPr>
        <w:t> </w:t>
      </w:r>
      <w:r w:rsidRPr="00C12D5D">
        <w:rPr>
          <w:rFonts w:ascii="Times New Roman" w:hAnsi="Times New Roman"/>
          <w:sz w:val="28"/>
          <w:szCs w:val="28"/>
        </w:rPr>
        <w:t>адаптация</w:t>
      </w:r>
      <w:r w:rsidR="00E61880">
        <w:rPr>
          <w:rFonts w:ascii="Times New Roman" w:hAnsi="Times New Roman"/>
          <w:sz w:val="28"/>
          <w:szCs w:val="28"/>
        </w:rPr>
        <w:t> </w:t>
      </w:r>
      <w:r w:rsidRPr="00C12D5D">
        <w:rPr>
          <w:rFonts w:ascii="Times New Roman" w:hAnsi="Times New Roman"/>
          <w:sz w:val="28"/>
          <w:szCs w:val="28"/>
        </w:rPr>
        <w:t>персонала</w:t>
      </w:r>
      <w:r w:rsidR="00E61880">
        <w:rPr>
          <w:rFonts w:ascii="Times New Roman" w:hAnsi="Times New Roman"/>
          <w:sz w:val="28"/>
          <w:szCs w:val="28"/>
        </w:rPr>
        <w:t> </w:t>
      </w:r>
      <w:r w:rsidRPr="00C12D5D">
        <w:rPr>
          <w:rFonts w:ascii="Times New Roman" w:hAnsi="Times New Roman"/>
          <w:sz w:val="28"/>
          <w:szCs w:val="28"/>
        </w:rPr>
        <w:t>в</w:t>
      </w:r>
      <w:r w:rsidR="00E61880">
        <w:rPr>
          <w:rFonts w:ascii="Times New Roman" w:hAnsi="Times New Roman"/>
          <w:sz w:val="28"/>
          <w:szCs w:val="28"/>
        </w:rPr>
        <w:t> </w:t>
      </w:r>
      <w:r w:rsidRPr="00C12D5D">
        <w:rPr>
          <w:rFonts w:ascii="Times New Roman" w:hAnsi="Times New Roman"/>
          <w:sz w:val="28"/>
          <w:szCs w:val="28"/>
        </w:rPr>
        <w:t>организации</w:t>
      </w:r>
      <w:r w:rsidR="00E61880">
        <w:rPr>
          <w:rFonts w:ascii="Times New Roman" w:hAnsi="Times New Roman"/>
          <w:sz w:val="28"/>
          <w:szCs w:val="28"/>
        </w:rPr>
        <w:t> </w:t>
      </w:r>
      <w:r w:rsidRPr="00C12D5D">
        <w:rPr>
          <w:rFonts w:ascii="Times New Roman" w:hAnsi="Times New Roman"/>
          <w:sz w:val="28"/>
          <w:szCs w:val="28"/>
        </w:rPr>
        <w:t>является</w:t>
      </w:r>
      <w:r w:rsidR="00E61880">
        <w:rPr>
          <w:rFonts w:ascii="Times New Roman" w:hAnsi="Times New Roman"/>
          <w:sz w:val="28"/>
          <w:szCs w:val="28"/>
        </w:rPr>
        <w:t> </w:t>
      </w:r>
      <w:r w:rsidRPr="00C12D5D">
        <w:rPr>
          <w:rFonts w:ascii="Times New Roman" w:hAnsi="Times New Roman"/>
          <w:sz w:val="28"/>
          <w:szCs w:val="28"/>
        </w:rPr>
        <w:t>системообразующим</w:t>
      </w:r>
      <w:r w:rsidR="00E27F7F" w:rsidRPr="00C12D5D">
        <w:rPr>
          <w:rFonts w:ascii="Times New Roman" w:hAnsi="Times New Roman"/>
          <w:sz w:val="28"/>
          <w:szCs w:val="28"/>
        </w:rPr>
        <w:t xml:space="preserve"> </w:t>
      </w:r>
      <w:r w:rsidRPr="00C12D5D">
        <w:rPr>
          <w:rFonts w:ascii="Times New Roman" w:hAnsi="Times New Roman"/>
          <w:sz w:val="28"/>
          <w:szCs w:val="28"/>
        </w:rPr>
        <w:t>звеном</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общей</w:t>
      </w:r>
      <w:r w:rsidR="00E27F7F" w:rsidRPr="00C12D5D">
        <w:rPr>
          <w:rFonts w:ascii="Times New Roman" w:hAnsi="Times New Roman"/>
          <w:sz w:val="28"/>
          <w:szCs w:val="28"/>
        </w:rPr>
        <w:t xml:space="preserve"> </w:t>
      </w:r>
      <w:r w:rsidRPr="00C12D5D">
        <w:rPr>
          <w:rFonts w:ascii="Times New Roman" w:hAnsi="Times New Roman"/>
          <w:sz w:val="28"/>
          <w:szCs w:val="28"/>
        </w:rPr>
        <w:t>кадровой</w:t>
      </w:r>
      <w:r w:rsidR="00E27F7F" w:rsidRPr="00C12D5D">
        <w:rPr>
          <w:rFonts w:ascii="Times New Roman" w:hAnsi="Times New Roman"/>
          <w:sz w:val="28"/>
          <w:szCs w:val="28"/>
        </w:rPr>
        <w:t xml:space="preserve"> </w:t>
      </w:r>
      <w:r w:rsidRPr="00C12D5D">
        <w:rPr>
          <w:rFonts w:ascii="Times New Roman" w:hAnsi="Times New Roman"/>
          <w:sz w:val="28"/>
          <w:szCs w:val="28"/>
        </w:rPr>
        <w:t>политике.</w:t>
      </w:r>
      <w:r w:rsidR="00E61880">
        <w:rPr>
          <w:rFonts w:ascii="Times New Roman" w:hAnsi="Times New Roman"/>
          <w:sz w:val="28"/>
          <w:szCs w:val="28"/>
        </w:rPr>
        <w:t> </w:t>
      </w:r>
      <w:r w:rsidRPr="00C12D5D">
        <w:rPr>
          <w:rFonts w:ascii="Times New Roman" w:hAnsi="Times New Roman"/>
          <w:sz w:val="28"/>
          <w:szCs w:val="28"/>
        </w:rPr>
        <w:t>Адаптация</w:t>
      </w:r>
      <w:r w:rsidR="00E61880">
        <w:rPr>
          <w:rFonts w:ascii="Times New Roman" w:hAnsi="Times New Roman"/>
          <w:sz w:val="28"/>
          <w:szCs w:val="28"/>
        </w:rPr>
        <w:t> </w:t>
      </w:r>
      <w:r w:rsidRPr="00C12D5D">
        <w:rPr>
          <w:rFonts w:ascii="Times New Roman" w:hAnsi="Times New Roman"/>
          <w:sz w:val="28"/>
          <w:szCs w:val="28"/>
        </w:rPr>
        <w:t>представляет</w:t>
      </w:r>
      <w:r w:rsidR="00E61880">
        <w:rPr>
          <w:rFonts w:ascii="Times New Roman" w:hAnsi="Times New Roman"/>
          <w:sz w:val="28"/>
          <w:szCs w:val="28"/>
        </w:rPr>
        <w:t> </w:t>
      </w:r>
      <w:r w:rsidRPr="00C12D5D">
        <w:rPr>
          <w:rFonts w:ascii="Times New Roman" w:hAnsi="Times New Roman"/>
          <w:sz w:val="28"/>
          <w:szCs w:val="28"/>
        </w:rPr>
        <w:t>собой</w:t>
      </w:r>
      <w:r w:rsidR="00E27F7F" w:rsidRPr="00C12D5D">
        <w:rPr>
          <w:rFonts w:ascii="Times New Roman" w:hAnsi="Times New Roman"/>
          <w:sz w:val="28"/>
          <w:szCs w:val="28"/>
        </w:rPr>
        <w:t xml:space="preserve"> </w:t>
      </w:r>
      <w:r w:rsidRPr="00C12D5D">
        <w:rPr>
          <w:rFonts w:ascii="Times New Roman" w:hAnsi="Times New Roman"/>
          <w:sz w:val="28"/>
          <w:szCs w:val="28"/>
        </w:rPr>
        <w:t>приспособление</w:t>
      </w:r>
      <w:r w:rsidR="00E27F7F" w:rsidRPr="00C12D5D">
        <w:rPr>
          <w:rFonts w:ascii="Times New Roman" w:hAnsi="Times New Roman"/>
          <w:sz w:val="28"/>
          <w:szCs w:val="28"/>
        </w:rPr>
        <w:t xml:space="preserve"> </w:t>
      </w:r>
      <w:r w:rsidRPr="00C12D5D">
        <w:rPr>
          <w:rFonts w:ascii="Times New Roman" w:hAnsi="Times New Roman"/>
          <w:sz w:val="28"/>
          <w:szCs w:val="28"/>
        </w:rPr>
        <w:t>работника</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новым</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него</w:t>
      </w:r>
      <w:r w:rsidR="00E27F7F" w:rsidRPr="00C12D5D">
        <w:rPr>
          <w:rFonts w:ascii="Times New Roman" w:hAnsi="Times New Roman"/>
          <w:sz w:val="28"/>
          <w:szCs w:val="28"/>
        </w:rPr>
        <w:t xml:space="preserve"> </w:t>
      </w:r>
      <w:r w:rsidRPr="00C12D5D">
        <w:rPr>
          <w:rFonts w:ascii="Times New Roman" w:hAnsi="Times New Roman"/>
          <w:sz w:val="28"/>
          <w:szCs w:val="28"/>
        </w:rPr>
        <w:t>условиям</w:t>
      </w:r>
      <w:r w:rsidR="00E27F7F" w:rsidRPr="00C12D5D">
        <w:rPr>
          <w:rFonts w:ascii="Times New Roman" w:hAnsi="Times New Roman"/>
          <w:sz w:val="28"/>
          <w:szCs w:val="28"/>
        </w:rPr>
        <w:t xml:space="preserve"> </w:t>
      </w:r>
      <w:r w:rsidRPr="00C12D5D">
        <w:rPr>
          <w:rFonts w:ascii="Times New Roman" w:hAnsi="Times New Roman"/>
          <w:sz w:val="28"/>
          <w:szCs w:val="28"/>
        </w:rPr>
        <w:t>труда.</w:t>
      </w:r>
      <w:r w:rsidR="00E27F7F" w:rsidRPr="00C12D5D">
        <w:rPr>
          <w:rFonts w:ascii="Times New Roman" w:hAnsi="Times New Roman"/>
          <w:sz w:val="28"/>
          <w:szCs w:val="28"/>
        </w:rPr>
        <w:t xml:space="preserve"> </w:t>
      </w:r>
    </w:p>
    <w:p w:rsidR="00A1330E" w:rsidRPr="00E61880" w:rsidRDefault="00A1330E" w:rsidP="00C12D5D">
      <w:pPr>
        <w:spacing w:after="0" w:line="360" w:lineRule="auto"/>
        <w:ind w:firstLine="709"/>
        <w:jc w:val="both"/>
        <w:rPr>
          <w:rFonts w:ascii="Times New Roman" w:hAnsi="Times New Roman"/>
          <w:b/>
          <w:sz w:val="28"/>
          <w:szCs w:val="28"/>
        </w:rPr>
      </w:pPr>
      <w:r w:rsidRPr="00E61880">
        <w:rPr>
          <w:rFonts w:ascii="Times New Roman" w:hAnsi="Times New Roman"/>
          <w:b/>
          <w:sz w:val="28"/>
          <w:szCs w:val="28"/>
        </w:rPr>
        <w:t>Выделяют</w:t>
      </w:r>
      <w:r w:rsidR="00E27F7F" w:rsidRPr="00E61880">
        <w:rPr>
          <w:rFonts w:ascii="Times New Roman" w:hAnsi="Times New Roman"/>
          <w:b/>
          <w:sz w:val="28"/>
          <w:szCs w:val="28"/>
        </w:rPr>
        <w:t xml:space="preserve"> </w:t>
      </w:r>
      <w:r w:rsidRPr="00E61880">
        <w:rPr>
          <w:rFonts w:ascii="Times New Roman" w:hAnsi="Times New Roman"/>
          <w:b/>
          <w:sz w:val="28"/>
          <w:szCs w:val="28"/>
        </w:rPr>
        <w:t>несколько</w:t>
      </w:r>
      <w:r w:rsidR="00E27F7F" w:rsidRPr="00E61880">
        <w:rPr>
          <w:rFonts w:ascii="Times New Roman" w:hAnsi="Times New Roman"/>
          <w:b/>
          <w:sz w:val="28"/>
          <w:szCs w:val="28"/>
        </w:rPr>
        <w:t xml:space="preserve"> </w:t>
      </w:r>
      <w:r w:rsidRPr="00E61880">
        <w:rPr>
          <w:rFonts w:ascii="Times New Roman" w:hAnsi="Times New Roman"/>
          <w:b/>
          <w:sz w:val="28"/>
          <w:szCs w:val="28"/>
        </w:rPr>
        <w:t>видов</w:t>
      </w:r>
      <w:r w:rsidR="00E27F7F" w:rsidRPr="00E61880">
        <w:rPr>
          <w:rFonts w:ascii="Times New Roman" w:hAnsi="Times New Roman"/>
          <w:b/>
          <w:sz w:val="28"/>
          <w:szCs w:val="28"/>
        </w:rPr>
        <w:t xml:space="preserve"> </w:t>
      </w:r>
      <w:r w:rsidRPr="00E61880">
        <w:rPr>
          <w:rFonts w:ascii="Times New Roman" w:hAnsi="Times New Roman"/>
          <w:b/>
          <w:sz w:val="28"/>
          <w:szCs w:val="28"/>
        </w:rPr>
        <w:t>адаптации:</w:t>
      </w:r>
    </w:p>
    <w:p w:rsidR="00A1330E" w:rsidRPr="00C12D5D" w:rsidRDefault="00E61880" w:rsidP="00E61880">
      <w:pPr>
        <w:spacing w:after="0" w:line="360" w:lineRule="auto"/>
        <w:jc w:val="both"/>
        <w:rPr>
          <w:rFonts w:ascii="Times New Roman" w:hAnsi="Times New Roman"/>
          <w:sz w:val="28"/>
          <w:szCs w:val="28"/>
        </w:rPr>
      </w:pPr>
      <w:r w:rsidRPr="00E61880">
        <w:rPr>
          <w:rFonts w:ascii="Times New Roman" w:hAnsi="Times New Roman"/>
          <w:sz w:val="28"/>
          <w:szCs w:val="28"/>
        </w:rPr>
        <w:t>1.</w:t>
      </w:r>
      <w:r>
        <w:rPr>
          <w:rFonts w:ascii="Times New Roman" w:hAnsi="Times New Roman"/>
          <w:sz w:val="28"/>
          <w:szCs w:val="28"/>
        </w:rPr>
        <w:t xml:space="preserve"> </w:t>
      </w:r>
      <w:r w:rsidR="00A1330E" w:rsidRPr="00C12D5D">
        <w:rPr>
          <w:rFonts w:ascii="Times New Roman" w:hAnsi="Times New Roman"/>
          <w:sz w:val="28"/>
          <w:szCs w:val="28"/>
        </w:rPr>
        <w:t>психофизиологическая</w:t>
      </w:r>
      <w:r w:rsidR="00E27F7F" w:rsidRPr="00C12D5D">
        <w:rPr>
          <w:rFonts w:ascii="Times New Roman" w:hAnsi="Times New Roman"/>
          <w:sz w:val="28"/>
          <w:szCs w:val="28"/>
        </w:rPr>
        <w:t xml:space="preserve"> </w:t>
      </w:r>
      <w:r w:rsidR="00A1330E" w:rsidRPr="00C12D5D">
        <w:rPr>
          <w:rFonts w:ascii="Times New Roman" w:hAnsi="Times New Roman"/>
          <w:sz w:val="28"/>
          <w:szCs w:val="28"/>
        </w:rPr>
        <w:t>адаптация</w:t>
      </w:r>
      <w:r w:rsidR="00E27F7F" w:rsidRPr="00C12D5D">
        <w:rPr>
          <w:rFonts w:ascii="Times New Roman" w:hAnsi="Times New Roman"/>
          <w:sz w:val="28"/>
          <w:szCs w:val="28"/>
        </w:rPr>
        <w:t xml:space="preserve"> </w:t>
      </w:r>
      <w:r w:rsidR="00A1330E" w:rsidRPr="00C12D5D">
        <w:rPr>
          <w:rFonts w:ascii="Times New Roman" w:hAnsi="Times New Roman"/>
          <w:sz w:val="28"/>
          <w:szCs w:val="28"/>
        </w:rPr>
        <w:t>–</w:t>
      </w:r>
      <w:r w:rsidR="00E27F7F" w:rsidRPr="00C12D5D">
        <w:rPr>
          <w:rFonts w:ascii="Times New Roman" w:hAnsi="Times New Roman"/>
          <w:sz w:val="28"/>
          <w:szCs w:val="28"/>
        </w:rPr>
        <w:t xml:space="preserve"> </w:t>
      </w:r>
      <w:r w:rsidR="00A1330E" w:rsidRPr="00C12D5D">
        <w:rPr>
          <w:rFonts w:ascii="Times New Roman" w:hAnsi="Times New Roman"/>
          <w:sz w:val="28"/>
          <w:szCs w:val="28"/>
        </w:rPr>
        <w:t>приспособление</w:t>
      </w:r>
      <w:r w:rsidR="00E27F7F" w:rsidRPr="00C12D5D">
        <w:rPr>
          <w:rFonts w:ascii="Times New Roman" w:hAnsi="Times New Roman"/>
          <w:sz w:val="28"/>
          <w:szCs w:val="28"/>
        </w:rPr>
        <w:t xml:space="preserve"> </w:t>
      </w:r>
      <w:r w:rsidR="00A1330E" w:rsidRPr="00C12D5D">
        <w:rPr>
          <w:rFonts w:ascii="Times New Roman" w:hAnsi="Times New Roman"/>
          <w:sz w:val="28"/>
          <w:szCs w:val="28"/>
        </w:rPr>
        <w:t>работника</w:t>
      </w:r>
      <w:r w:rsidR="00E27F7F" w:rsidRPr="00C12D5D">
        <w:rPr>
          <w:rFonts w:ascii="Times New Roman" w:hAnsi="Times New Roman"/>
          <w:sz w:val="28"/>
          <w:szCs w:val="28"/>
        </w:rPr>
        <w:t xml:space="preserve"> </w:t>
      </w:r>
      <w:r w:rsidR="00A1330E" w:rsidRPr="00C12D5D">
        <w:rPr>
          <w:rFonts w:ascii="Times New Roman" w:hAnsi="Times New Roman"/>
          <w:sz w:val="28"/>
          <w:szCs w:val="28"/>
        </w:rPr>
        <w:t>к</w:t>
      </w:r>
      <w:r w:rsidR="00E27F7F" w:rsidRPr="00C12D5D">
        <w:rPr>
          <w:rFonts w:ascii="Times New Roman" w:hAnsi="Times New Roman"/>
          <w:sz w:val="28"/>
          <w:szCs w:val="28"/>
        </w:rPr>
        <w:t xml:space="preserve"> </w:t>
      </w:r>
      <w:r w:rsidR="00A1330E" w:rsidRPr="00C12D5D">
        <w:rPr>
          <w:rFonts w:ascii="Times New Roman" w:hAnsi="Times New Roman"/>
          <w:sz w:val="28"/>
          <w:szCs w:val="28"/>
        </w:rPr>
        <w:t>режиму</w:t>
      </w:r>
      <w:r w:rsidR="00E27F7F" w:rsidRPr="00C12D5D">
        <w:rPr>
          <w:rFonts w:ascii="Times New Roman" w:hAnsi="Times New Roman"/>
          <w:sz w:val="28"/>
          <w:szCs w:val="28"/>
        </w:rPr>
        <w:t xml:space="preserve"> </w:t>
      </w:r>
      <w:r w:rsidR="00A1330E" w:rsidRPr="00C12D5D">
        <w:rPr>
          <w:rFonts w:ascii="Times New Roman" w:hAnsi="Times New Roman"/>
          <w:sz w:val="28"/>
          <w:szCs w:val="28"/>
        </w:rPr>
        <w:t>труда</w:t>
      </w:r>
      <w:r w:rsidR="00E27F7F" w:rsidRPr="00C12D5D">
        <w:rPr>
          <w:rFonts w:ascii="Times New Roman" w:hAnsi="Times New Roman"/>
          <w:sz w:val="28"/>
          <w:szCs w:val="28"/>
        </w:rPr>
        <w:t xml:space="preserve"> </w:t>
      </w:r>
      <w:r w:rsidR="00A1330E" w:rsidRPr="00C12D5D">
        <w:rPr>
          <w:rFonts w:ascii="Times New Roman" w:hAnsi="Times New Roman"/>
          <w:sz w:val="28"/>
          <w:szCs w:val="28"/>
        </w:rPr>
        <w:t>и</w:t>
      </w:r>
      <w:r w:rsidR="00E27F7F" w:rsidRPr="00C12D5D">
        <w:rPr>
          <w:rFonts w:ascii="Times New Roman" w:hAnsi="Times New Roman"/>
          <w:sz w:val="28"/>
          <w:szCs w:val="28"/>
        </w:rPr>
        <w:t xml:space="preserve"> </w:t>
      </w:r>
      <w:r w:rsidR="00A1330E" w:rsidRPr="00C12D5D">
        <w:rPr>
          <w:rFonts w:ascii="Times New Roman" w:hAnsi="Times New Roman"/>
          <w:sz w:val="28"/>
          <w:szCs w:val="28"/>
        </w:rPr>
        <w:t>отдыха,</w:t>
      </w:r>
      <w:r w:rsidR="00E27F7F" w:rsidRPr="00C12D5D">
        <w:rPr>
          <w:rFonts w:ascii="Times New Roman" w:hAnsi="Times New Roman"/>
          <w:sz w:val="28"/>
          <w:szCs w:val="28"/>
        </w:rPr>
        <w:t xml:space="preserve"> </w:t>
      </w:r>
      <w:r w:rsidR="00A1330E" w:rsidRPr="00C12D5D">
        <w:rPr>
          <w:rFonts w:ascii="Times New Roman" w:hAnsi="Times New Roman"/>
          <w:sz w:val="28"/>
          <w:szCs w:val="28"/>
        </w:rPr>
        <w:t>активности</w:t>
      </w:r>
      <w:r w:rsidR="00E27F7F" w:rsidRPr="00C12D5D">
        <w:rPr>
          <w:rFonts w:ascii="Times New Roman" w:hAnsi="Times New Roman"/>
          <w:sz w:val="28"/>
          <w:szCs w:val="28"/>
        </w:rPr>
        <w:t xml:space="preserve"> </w:t>
      </w:r>
      <w:r w:rsidR="00A1330E"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00A1330E" w:rsidRPr="00C12D5D">
        <w:rPr>
          <w:rFonts w:ascii="Times New Roman" w:hAnsi="Times New Roman"/>
          <w:sz w:val="28"/>
          <w:szCs w:val="28"/>
        </w:rPr>
        <w:t>и</w:t>
      </w:r>
      <w:r w:rsidR="00E27F7F" w:rsidRPr="00C12D5D">
        <w:rPr>
          <w:rFonts w:ascii="Times New Roman" w:hAnsi="Times New Roman"/>
          <w:sz w:val="28"/>
          <w:szCs w:val="28"/>
        </w:rPr>
        <w:t xml:space="preserve"> </w:t>
      </w:r>
      <w:r w:rsidR="00A1330E" w:rsidRPr="00C12D5D">
        <w:rPr>
          <w:rFonts w:ascii="Times New Roman" w:hAnsi="Times New Roman"/>
          <w:sz w:val="28"/>
          <w:szCs w:val="28"/>
        </w:rPr>
        <w:t>т.п.;</w:t>
      </w:r>
    </w:p>
    <w:p w:rsidR="00A1330E" w:rsidRPr="00C12D5D" w:rsidRDefault="00E61880" w:rsidP="00E61880">
      <w:pPr>
        <w:spacing w:after="0" w:line="360" w:lineRule="auto"/>
        <w:jc w:val="both"/>
        <w:rPr>
          <w:rFonts w:ascii="Times New Roman" w:hAnsi="Times New Roman"/>
          <w:sz w:val="28"/>
          <w:szCs w:val="28"/>
        </w:rPr>
      </w:pPr>
      <w:r>
        <w:rPr>
          <w:rFonts w:ascii="Times New Roman" w:hAnsi="Times New Roman"/>
          <w:sz w:val="28"/>
          <w:szCs w:val="28"/>
        </w:rPr>
        <w:t xml:space="preserve">2. </w:t>
      </w:r>
      <w:r w:rsidR="00A1330E" w:rsidRPr="00C12D5D">
        <w:rPr>
          <w:rFonts w:ascii="Times New Roman" w:hAnsi="Times New Roman"/>
          <w:sz w:val="28"/>
          <w:szCs w:val="28"/>
        </w:rPr>
        <w:t>социально-психологическая</w:t>
      </w:r>
      <w:r w:rsidR="00E27F7F" w:rsidRPr="00C12D5D">
        <w:rPr>
          <w:rFonts w:ascii="Times New Roman" w:hAnsi="Times New Roman"/>
          <w:sz w:val="28"/>
          <w:szCs w:val="28"/>
        </w:rPr>
        <w:t xml:space="preserve"> </w:t>
      </w:r>
      <w:r w:rsidR="00A1330E" w:rsidRPr="00C12D5D">
        <w:rPr>
          <w:rFonts w:ascii="Times New Roman" w:hAnsi="Times New Roman"/>
          <w:sz w:val="28"/>
          <w:szCs w:val="28"/>
        </w:rPr>
        <w:t>адаптация</w:t>
      </w:r>
      <w:r w:rsidR="00E27F7F" w:rsidRPr="00C12D5D">
        <w:rPr>
          <w:rFonts w:ascii="Times New Roman" w:hAnsi="Times New Roman"/>
          <w:sz w:val="28"/>
          <w:szCs w:val="28"/>
        </w:rPr>
        <w:t xml:space="preserve"> </w:t>
      </w:r>
      <w:r w:rsidR="00A1330E" w:rsidRPr="00C12D5D">
        <w:rPr>
          <w:rFonts w:ascii="Times New Roman" w:hAnsi="Times New Roman"/>
          <w:sz w:val="28"/>
          <w:szCs w:val="28"/>
        </w:rPr>
        <w:t>–</w:t>
      </w:r>
      <w:r w:rsidR="00E27F7F" w:rsidRPr="00C12D5D">
        <w:rPr>
          <w:rFonts w:ascii="Times New Roman" w:hAnsi="Times New Roman"/>
          <w:sz w:val="28"/>
          <w:szCs w:val="28"/>
        </w:rPr>
        <w:t xml:space="preserve"> </w:t>
      </w:r>
      <w:r w:rsidR="00A1330E" w:rsidRPr="00C12D5D">
        <w:rPr>
          <w:rFonts w:ascii="Times New Roman" w:hAnsi="Times New Roman"/>
          <w:sz w:val="28"/>
          <w:szCs w:val="28"/>
        </w:rPr>
        <w:t>приспособление</w:t>
      </w:r>
      <w:r w:rsidR="00E27F7F" w:rsidRPr="00C12D5D">
        <w:rPr>
          <w:rFonts w:ascii="Times New Roman" w:hAnsi="Times New Roman"/>
          <w:sz w:val="28"/>
          <w:szCs w:val="28"/>
        </w:rPr>
        <w:t xml:space="preserve"> </w:t>
      </w:r>
      <w:r w:rsidR="00A1330E" w:rsidRPr="00C12D5D">
        <w:rPr>
          <w:rFonts w:ascii="Times New Roman" w:hAnsi="Times New Roman"/>
          <w:sz w:val="28"/>
          <w:szCs w:val="28"/>
        </w:rPr>
        <w:t>работника</w:t>
      </w:r>
      <w:r w:rsidR="00E27F7F" w:rsidRPr="00C12D5D">
        <w:rPr>
          <w:rFonts w:ascii="Times New Roman" w:hAnsi="Times New Roman"/>
          <w:sz w:val="28"/>
          <w:szCs w:val="28"/>
        </w:rPr>
        <w:t xml:space="preserve"> </w:t>
      </w:r>
      <w:r w:rsidR="00A1330E" w:rsidRPr="00C12D5D">
        <w:rPr>
          <w:rFonts w:ascii="Times New Roman" w:hAnsi="Times New Roman"/>
          <w:sz w:val="28"/>
          <w:szCs w:val="28"/>
        </w:rPr>
        <w:t>к</w:t>
      </w:r>
      <w:r w:rsidR="00E27F7F" w:rsidRPr="00C12D5D">
        <w:rPr>
          <w:rFonts w:ascii="Times New Roman" w:hAnsi="Times New Roman"/>
          <w:sz w:val="28"/>
          <w:szCs w:val="28"/>
        </w:rPr>
        <w:t xml:space="preserve"> </w:t>
      </w:r>
      <w:r w:rsidR="00A1330E" w:rsidRPr="00C12D5D">
        <w:rPr>
          <w:rFonts w:ascii="Times New Roman" w:hAnsi="Times New Roman"/>
          <w:sz w:val="28"/>
          <w:szCs w:val="28"/>
        </w:rPr>
        <w:t>обычаям</w:t>
      </w:r>
      <w:r w:rsidR="00E27F7F" w:rsidRPr="00C12D5D">
        <w:rPr>
          <w:rFonts w:ascii="Times New Roman" w:hAnsi="Times New Roman"/>
          <w:sz w:val="28"/>
          <w:szCs w:val="28"/>
        </w:rPr>
        <w:t xml:space="preserve"> </w:t>
      </w:r>
      <w:r w:rsidR="00A1330E" w:rsidRPr="00C12D5D">
        <w:rPr>
          <w:rFonts w:ascii="Times New Roman" w:hAnsi="Times New Roman"/>
          <w:sz w:val="28"/>
          <w:szCs w:val="28"/>
        </w:rPr>
        <w:t>и</w:t>
      </w:r>
      <w:r w:rsidR="00E27F7F" w:rsidRPr="00C12D5D">
        <w:rPr>
          <w:rFonts w:ascii="Times New Roman" w:hAnsi="Times New Roman"/>
          <w:sz w:val="28"/>
          <w:szCs w:val="28"/>
        </w:rPr>
        <w:t xml:space="preserve"> </w:t>
      </w:r>
      <w:r w:rsidR="00A1330E" w:rsidRPr="00C12D5D">
        <w:rPr>
          <w:rFonts w:ascii="Times New Roman" w:hAnsi="Times New Roman"/>
          <w:sz w:val="28"/>
          <w:szCs w:val="28"/>
        </w:rPr>
        <w:t>традициям</w:t>
      </w:r>
      <w:r w:rsidR="00E27F7F" w:rsidRPr="00C12D5D">
        <w:rPr>
          <w:rFonts w:ascii="Times New Roman" w:hAnsi="Times New Roman"/>
          <w:sz w:val="28"/>
          <w:szCs w:val="28"/>
        </w:rPr>
        <w:t xml:space="preserve"> </w:t>
      </w:r>
      <w:r w:rsidR="00A1330E"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00A1330E" w:rsidRPr="00C12D5D">
        <w:rPr>
          <w:rFonts w:ascii="Times New Roman" w:hAnsi="Times New Roman"/>
          <w:sz w:val="28"/>
          <w:szCs w:val="28"/>
        </w:rPr>
        <w:t>знакомство</w:t>
      </w:r>
      <w:r w:rsidR="00E27F7F" w:rsidRPr="00C12D5D">
        <w:rPr>
          <w:rFonts w:ascii="Times New Roman" w:hAnsi="Times New Roman"/>
          <w:sz w:val="28"/>
          <w:szCs w:val="28"/>
        </w:rPr>
        <w:t xml:space="preserve"> </w:t>
      </w:r>
      <w:r w:rsidR="00A1330E" w:rsidRPr="00C12D5D">
        <w:rPr>
          <w:rFonts w:ascii="Times New Roman" w:hAnsi="Times New Roman"/>
          <w:sz w:val="28"/>
          <w:szCs w:val="28"/>
        </w:rPr>
        <w:t>с</w:t>
      </w:r>
      <w:r w:rsidR="00E27F7F" w:rsidRPr="00C12D5D">
        <w:rPr>
          <w:rFonts w:ascii="Times New Roman" w:hAnsi="Times New Roman"/>
          <w:sz w:val="28"/>
          <w:szCs w:val="28"/>
        </w:rPr>
        <w:t xml:space="preserve"> </w:t>
      </w:r>
      <w:r w:rsidR="00A1330E" w:rsidRPr="00C12D5D">
        <w:rPr>
          <w:rFonts w:ascii="Times New Roman" w:hAnsi="Times New Roman"/>
          <w:sz w:val="28"/>
          <w:szCs w:val="28"/>
        </w:rPr>
        <w:t>коллективом;</w:t>
      </w:r>
    </w:p>
    <w:p w:rsidR="00A1330E" w:rsidRPr="00C12D5D" w:rsidRDefault="00E61880" w:rsidP="00E61880">
      <w:pPr>
        <w:spacing w:after="0" w:line="360" w:lineRule="auto"/>
        <w:jc w:val="both"/>
        <w:rPr>
          <w:rFonts w:ascii="Times New Roman" w:hAnsi="Times New Roman"/>
          <w:sz w:val="28"/>
          <w:szCs w:val="28"/>
        </w:rPr>
      </w:pPr>
      <w:r>
        <w:rPr>
          <w:rFonts w:ascii="Times New Roman" w:hAnsi="Times New Roman"/>
          <w:sz w:val="28"/>
          <w:szCs w:val="28"/>
        </w:rPr>
        <w:t xml:space="preserve">3. </w:t>
      </w:r>
      <w:r w:rsidR="00A1330E" w:rsidRPr="00C12D5D">
        <w:rPr>
          <w:rFonts w:ascii="Times New Roman" w:hAnsi="Times New Roman"/>
          <w:sz w:val="28"/>
          <w:szCs w:val="28"/>
        </w:rPr>
        <w:t>социально-организационная</w:t>
      </w:r>
      <w:r w:rsidR="00E27F7F" w:rsidRPr="00C12D5D">
        <w:rPr>
          <w:rFonts w:ascii="Times New Roman" w:hAnsi="Times New Roman"/>
          <w:sz w:val="28"/>
          <w:szCs w:val="28"/>
        </w:rPr>
        <w:t xml:space="preserve"> </w:t>
      </w:r>
      <w:r w:rsidR="00A1330E" w:rsidRPr="00C12D5D">
        <w:rPr>
          <w:rFonts w:ascii="Times New Roman" w:hAnsi="Times New Roman"/>
          <w:sz w:val="28"/>
          <w:szCs w:val="28"/>
        </w:rPr>
        <w:t>адаптация</w:t>
      </w:r>
      <w:r w:rsidR="00E27F7F" w:rsidRPr="00C12D5D">
        <w:rPr>
          <w:rFonts w:ascii="Times New Roman" w:hAnsi="Times New Roman"/>
          <w:sz w:val="28"/>
          <w:szCs w:val="28"/>
        </w:rPr>
        <w:t xml:space="preserve"> </w:t>
      </w:r>
      <w:r w:rsidR="00A1330E" w:rsidRPr="00C12D5D">
        <w:rPr>
          <w:rFonts w:ascii="Times New Roman" w:hAnsi="Times New Roman"/>
          <w:sz w:val="28"/>
          <w:szCs w:val="28"/>
        </w:rPr>
        <w:t>–</w:t>
      </w:r>
      <w:r w:rsidR="00E27F7F" w:rsidRPr="00C12D5D">
        <w:rPr>
          <w:rFonts w:ascii="Times New Roman" w:hAnsi="Times New Roman"/>
          <w:sz w:val="28"/>
          <w:szCs w:val="28"/>
        </w:rPr>
        <w:t xml:space="preserve"> </w:t>
      </w:r>
      <w:r w:rsidR="00A1330E" w:rsidRPr="00C12D5D">
        <w:rPr>
          <w:rFonts w:ascii="Times New Roman" w:hAnsi="Times New Roman"/>
          <w:sz w:val="28"/>
          <w:szCs w:val="28"/>
        </w:rPr>
        <w:t>приспособление</w:t>
      </w:r>
      <w:r w:rsidR="00E27F7F" w:rsidRPr="00C12D5D">
        <w:rPr>
          <w:rFonts w:ascii="Times New Roman" w:hAnsi="Times New Roman"/>
          <w:sz w:val="28"/>
          <w:szCs w:val="28"/>
        </w:rPr>
        <w:t xml:space="preserve"> </w:t>
      </w:r>
      <w:r w:rsidR="00A1330E"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00A1330E" w:rsidRPr="00C12D5D">
        <w:rPr>
          <w:rFonts w:ascii="Times New Roman" w:hAnsi="Times New Roman"/>
          <w:sz w:val="28"/>
          <w:szCs w:val="28"/>
        </w:rPr>
        <w:t>к</w:t>
      </w:r>
      <w:r w:rsidR="00E27F7F" w:rsidRPr="00C12D5D">
        <w:rPr>
          <w:rFonts w:ascii="Times New Roman" w:hAnsi="Times New Roman"/>
          <w:sz w:val="28"/>
          <w:szCs w:val="28"/>
        </w:rPr>
        <w:t xml:space="preserve"> </w:t>
      </w:r>
      <w:r w:rsidR="00A1330E" w:rsidRPr="00C12D5D">
        <w:rPr>
          <w:rFonts w:ascii="Times New Roman" w:hAnsi="Times New Roman"/>
          <w:sz w:val="28"/>
          <w:szCs w:val="28"/>
        </w:rPr>
        <w:t>требованиям,</w:t>
      </w:r>
      <w:r w:rsidR="00E27F7F" w:rsidRPr="00C12D5D">
        <w:rPr>
          <w:rFonts w:ascii="Times New Roman" w:hAnsi="Times New Roman"/>
          <w:sz w:val="28"/>
          <w:szCs w:val="28"/>
        </w:rPr>
        <w:t xml:space="preserve"> </w:t>
      </w:r>
      <w:r w:rsidR="00A1330E" w:rsidRPr="00C12D5D">
        <w:rPr>
          <w:rFonts w:ascii="Times New Roman" w:hAnsi="Times New Roman"/>
          <w:sz w:val="28"/>
          <w:szCs w:val="28"/>
        </w:rPr>
        <w:t>правилам,</w:t>
      </w:r>
      <w:r w:rsidR="00E27F7F" w:rsidRPr="00C12D5D">
        <w:rPr>
          <w:rFonts w:ascii="Times New Roman" w:hAnsi="Times New Roman"/>
          <w:sz w:val="28"/>
          <w:szCs w:val="28"/>
        </w:rPr>
        <w:t xml:space="preserve"> </w:t>
      </w:r>
      <w:r w:rsidR="00A1330E" w:rsidRPr="00C12D5D">
        <w:rPr>
          <w:rFonts w:ascii="Times New Roman" w:hAnsi="Times New Roman"/>
          <w:sz w:val="28"/>
          <w:szCs w:val="28"/>
        </w:rPr>
        <w:t>экономическим</w:t>
      </w:r>
      <w:r w:rsidR="00E27F7F" w:rsidRPr="00C12D5D">
        <w:rPr>
          <w:rFonts w:ascii="Times New Roman" w:hAnsi="Times New Roman"/>
          <w:sz w:val="28"/>
          <w:szCs w:val="28"/>
        </w:rPr>
        <w:t xml:space="preserve"> </w:t>
      </w:r>
      <w:r w:rsidR="00A1330E" w:rsidRPr="00C12D5D">
        <w:rPr>
          <w:rFonts w:ascii="Times New Roman" w:hAnsi="Times New Roman"/>
          <w:sz w:val="28"/>
          <w:szCs w:val="28"/>
        </w:rPr>
        <w:t>и</w:t>
      </w:r>
      <w:r w:rsidR="00E27F7F" w:rsidRPr="00C12D5D">
        <w:rPr>
          <w:rFonts w:ascii="Times New Roman" w:hAnsi="Times New Roman"/>
          <w:sz w:val="28"/>
          <w:szCs w:val="28"/>
        </w:rPr>
        <w:t xml:space="preserve"> </w:t>
      </w:r>
      <w:r w:rsidR="00A1330E" w:rsidRPr="00C12D5D">
        <w:rPr>
          <w:rFonts w:ascii="Times New Roman" w:hAnsi="Times New Roman"/>
          <w:sz w:val="28"/>
          <w:szCs w:val="28"/>
        </w:rPr>
        <w:t>юридическим</w:t>
      </w:r>
      <w:r w:rsidR="00E27F7F" w:rsidRPr="00C12D5D">
        <w:rPr>
          <w:rFonts w:ascii="Times New Roman" w:hAnsi="Times New Roman"/>
          <w:sz w:val="28"/>
          <w:szCs w:val="28"/>
        </w:rPr>
        <w:t xml:space="preserve"> </w:t>
      </w:r>
      <w:r w:rsidR="00A1330E" w:rsidRPr="00C12D5D">
        <w:rPr>
          <w:rFonts w:ascii="Times New Roman" w:hAnsi="Times New Roman"/>
          <w:sz w:val="28"/>
          <w:szCs w:val="28"/>
        </w:rPr>
        <w:t>условиям;</w:t>
      </w:r>
    </w:p>
    <w:p w:rsidR="00A1330E" w:rsidRPr="00C12D5D" w:rsidRDefault="00E61880" w:rsidP="00E61880">
      <w:pPr>
        <w:spacing w:after="0" w:line="360" w:lineRule="auto"/>
        <w:jc w:val="both"/>
        <w:rPr>
          <w:rFonts w:ascii="Times New Roman" w:hAnsi="Times New Roman"/>
          <w:sz w:val="28"/>
          <w:szCs w:val="28"/>
        </w:rPr>
      </w:pPr>
      <w:r>
        <w:rPr>
          <w:rFonts w:ascii="Times New Roman" w:hAnsi="Times New Roman"/>
          <w:sz w:val="28"/>
          <w:szCs w:val="28"/>
        </w:rPr>
        <w:t xml:space="preserve">4. </w:t>
      </w:r>
      <w:r w:rsidR="00A1330E" w:rsidRPr="00C12D5D">
        <w:rPr>
          <w:rFonts w:ascii="Times New Roman" w:hAnsi="Times New Roman"/>
          <w:sz w:val="28"/>
          <w:szCs w:val="28"/>
        </w:rPr>
        <w:t>профессиональная</w:t>
      </w:r>
      <w:r w:rsidR="00E27F7F" w:rsidRPr="00C12D5D">
        <w:rPr>
          <w:rFonts w:ascii="Times New Roman" w:hAnsi="Times New Roman"/>
          <w:sz w:val="28"/>
          <w:szCs w:val="28"/>
        </w:rPr>
        <w:t xml:space="preserve"> </w:t>
      </w:r>
      <w:r w:rsidR="00A1330E" w:rsidRPr="00C12D5D">
        <w:rPr>
          <w:rFonts w:ascii="Times New Roman" w:hAnsi="Times New Roman"/>
          <w:sz w:val="28"/>
          <w:szCs w:val="28"/>
        </w:rPr>
        <w:t>адаптация</w:t>
      </w:r>
      <w:r w:rsidR="00E27F7F" w:rsidRPr="00C12D5D">
        <w:rPr>
          <w:rFonts w:ascii="Times New Roman" w:hAnsi="Times New Roman"/>
          <w:sz w:val="28"/>
          <w:szCs w:val="28"/>
        </w:rPr>
        <w:t xml:space="preserve"> </w:t>
      </w:r>
      <w:r w:rsidR="00A1330E" w:rsidRPr="00C12D5D">
        <w:rPr>
          <w:rFonts w:ascii="Times New Roman" w:hAnsi="Times New Roman"/>
          <w:sz w:val="28"/>
          <w:szCs w:val="28"/>
        </w:rPr>
        <w:t>–</w:t>
      </w:r>
      <w:r w:rsidR="00E27F7F" w:rsidRPr="00C12D5D">
        <w:rPr>
          <w:rFonts w:ascii="Times New Roman" w:hAnsi="Times New Roman"/>
          <w:sz w:val="28"/>
          <w:szCs w:val="28"/>
        </w:rPr>
        <w:t xml:space="preserve"> </w:t>
      </w:r>
      <w:r w:rsidR="00A1330E" w:rsidRPr="00C12D5D">
        <w:rPr>
          <w:rFonts w:ascii="Times New Roman" w:hAnsi="Times New Roman"/>
          <w:sz w:val="28"/>
          <w:szCs w:val="28"/>
        </w:rPr>
        <w:t>приспособление</w:t>
      </w:r>
      <w:r w:rsidR="00E27F7F" w:rsidRPr="00C12D5D">
        <w:rPr>
          <w:rFonts w:ascii="Times New Roman" w:hAnsi="Times New Roman"/>
          <w:sz w:val="28"/>
          <w:szCs w:val="28"/>
        </w:rPr>
        <w:t xml:space="preserve"> </w:t>
      </w:r>
      <w:r w:rsidR="00A1330E" w:rsidRPr="00C12D5D">
        <w:rPr>
          <w:rFonts w:ascii="Times New Roman" w:hAnsi="Times New Roman"/>
          <w:sz w:val="28"/>
          <w:szCs w:val="28"/>
        </w:rPr>
        <w:t>к</w:t>
      </w:r>
      <w:r w:rsidR="00E27F7F" w:rsidRPr="00C12D5D">
        <w:rPr>
          <w:rFonts w:ascii="Times New Roman" w:hAnsi="Times New Roman"/>
          <w:sz w:val="28"/>
          <w:szCs w:val="28"/>
        </w:rPr>
        <w:t xml:space="preserve"> </w:t>
      </w:r>
      <w:r w:rsidR="00A1330E" w:rsidRPr="00C12D5D">
        <w:rPr>
          <w:rFonts w:ascii="Times New Roman" w:hAnsi="Times New Roman"/>
          <w:sz w:val="28"/>
          <w:szCs w:val="28"/>
        </w:rPr>
        <w:t>содержанию</w:t>
      </w:r>
      <w:r w:rsidR="00E27F7F" w:rsidRPr="00C12D5D">
        <w:rPr>
          <w:rFonts w:ascii="Times New Roman" w:hAnsi="Times New Roman"/>
          <w:sz w:val="28"/>
          <w:szCs w:val="28"/>
        </w:rPr>
        <w:t xml:space="preserve"> </w:t>
      </w:r>
      <w:r w:rsidR="00A1330E"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00A1330E" w:rsidRPr="00C12D5D">
        <w:rPr>
          <w:rFonts w:ascii="Times New Roman" w:hAnsi="Times New Roman"/>
          <w:sz w:val="28"/>
          <w:szCs w:val="28"/>
        </w:rPr>
        <w:t>должностным</w:t>
      </w:r>
      <w:r w:rsidR="00E27F7F" w:rsidRPr="00C12D5D">
        <w:rPr>
          <w:rFonts w:ascii="Times New Roman" w:hAnsi="Times New Roman"/>
          <w:sz w:val="28"/>
          <w:szCs w:val="28"/>
        </w:rPr>
        <w:t xml:space="preserve"> </w:t>
      </w:r>
      <w:r w:rsidR="00A1330E" w:rsidRPr="00C12D5D">
        <w:rPr>
          <w:rFonts w:ascii="Times New Roman" w:hAnsi="Times New Roman"/>
          <w:sz w:val="28"/>
          <w:szCs w:val="28"/>
        </w:rPr>
        <w:t>обязанностям</w:t>
      </w:r>
      <w:r w:rsidR="00E27F7F" w:rsidRPr="00C12D5D">
        <w:rPr>
          <w:rFonts w:ascii="Times New Roman" w:hAnsi="Times New Roman"/>
          <w:sz w:val="28"/>
          <w:szCs w:val="28"/>
        </w:rPr>
        <w:t xml:space="preserve"> </w:t>
      </w:r>
      <w:r w:rsidR="00A1330E" w:rsidRPr="00C12D5D">
        <w:rPr>
          <w:rFonts w:ascii="Times New Roman" w:hAnsi="Times New Roman"/>
          <w:sz w:val="28"/>
          <w:szCs w:val="28"/>
        </w:rPr>
        <w:t>и</w:t>
      </w:r>
      <w:r w:rsidR="00E27F7F" w:rsidRPr="00C12D5D">
        <w:rPr>
          <w:rFonts w:ascii="Times New Roman" w:hAnsi="Times New Roman"/>
          <w:sz w:val="28"/>
          <w:szCs w:val="28"/>
        </w:rPr>
        <w:t xml:space="preserve"> </w:t>
      </w:r>
      <w:r w:rsidR="00A1330E" w:rsidRPr="00C12D5D">
        <w:rPr>
          <w:rFonts w:ascii="Times New Roman" w:hAnsi="Times New Roman"/>
          <w:sz w:val="28"/>
          <w:szCs w:val="28"/>
        </w:rPr>
        <w:t>т.п.</w:t>
      </w:r>
    </w:p>
    <w:p w:rsidR="00A1330E" w:rsidRPr="00E61880" w:rsidRDefault="00A1330E" w:rsidP="00C12D5D">
      <w:pPr>
        <w:spacing w:after="0" w:line="360" w:lineRule="auto"/>
        <w:ind w:firstLine="709"/>
        <w:jc w:val="both"/>
        <w:rPr>
          <w:rFonts w:ascii="Times New Roman" w:hAnsi="Times New Roman"/>
          <w:b/>
          <w:sz w:val="28"/>
          <w:szCs w:val="28"/>
        </w:rPr>
      </w:pPr>
      <w:r w:rsidRPr="00E61880">
        <w:rPr>
          <w:rFonts w:ascii="Times New Roman" w:hAnsi="Times New Roman"/>
          <w:b/>
          <w:sz w:val="28"/>
          <w:szCs w:val="28"/>
        </w:rPr>
        <w:t>Процесс</w:t>
      </w:r>
      <w:r w:rsidR="00E27F7F" w:rsidRPr="00E61880">
        <w:rPr>
          <w:rFonts w:ascii="Times New Roman" w:hAnsi="Times New Roman"/>
          <w:b/>
          <w:sz w:val="28"/>
          <w:szCs w:val="28"/>
        </w:rPr>
        <w:t xml:space="preserve"> </w:t>
      </w:r>
      <w:r w:rsidRPr="00E61880">
        <w:rPr>
          <w:rFonts w:ascii="Times New Roman" w:hAnsi="Times New Roman"/>
          <w:b/>
          <w:sz w:val="28"/>
          <w:szCs w:val="28"/>
        </w:rPr>
        <w:t>адаптации</w:t>
      </w:r>
      <w:r w:rsidR="00E27F7F" w:rsidRPr="00E61880">
        <w:rPr>
          <w:rFonts w:ascii="Times New Roman" w:hAnsi="Times New Roman"/>
          <w:b/>
          <w:sz w:val="28"/>
          <w:szCs w:val="28"/>
        </w:rPr>
        <w:t xml:space="preserve"> </w:t>
      </w:r>
      <w:r w:rsidRPr="00E61880">
        <w:rPr>
          <w:rFonts w:ascii="Times New Roman" w:hAnsi="Times New Roman"/>
          <w:b/>
          <w:sz w:val="28"/>
          <w:szCs w:val="28"/>
        </w:rPr>
        <w:t>состоит</w:t>
      </w:r>
      <w:r w:rsidR="00E27F7F" w:rsidRPr="00E61880">
        <w:rPr>
          <w:rFonts w:ascii="Times New Roman" w:hAnsi="Times New Roman"/>
          <w:b/>
          <w:sz w:val="28"/>
          <w:szCs w:val="28"/>
        </w:rPr>
        <w:t xml:space="preserve"> </w:t>
      </w:r>
      <w:r w:rsidRPr="00E61880">
        <w:rPr>
          <w:rFonts w:ascii="Times New Roman" w:hAnsi="Times New Roman"/>
          <w:b/>
          <w:sz w:val="28"/>
          <w:szCs w:val="28"/>
        </w:rPr>
        <w:t>из</w:t>
      </w:r>
      <w:r w:rsidR="00E27F7F" w:rsidRPr="00E61880">
        <w:rPr>
          <w:rFonts w:ascii="Times New Roman" w:hAnsi="Times New Roman"/>
          <w:b/>
          <w:sz w:val="28"/>
          <w:szCs w:val="28"/>
        </w:rPr>
        <w:t xml:space="preserve"> </w:t>
      </w:r>
      <w:r w:rsidRPr="00E61880">
        <w:rPr>
          <w:rFonts w:ascii="Times New Roman" w:hAnsi="Times New Roman"/>
          <w:b/>
          <w:sz w:val="28"/>
          <w:szCs w:val="28"/>
        </w:rPr>
        <w:t>нескольких</w:t>
      </w:r>
      <w:r w:rsidR="00E27F7F" w:rsidRPr="00E61880">
        <w:rPr>
          <w:rFonts w:ascii="Times New Roman" w:hAnsi="Times New Roman"/>
          <w:b/>
          <w:sz w:val="28"/>
          <w:szCs w:val="28"/>
        </w:rPr>
        <w:t xml:space="preserve"> </w:t>
      </w:r>
      <w:r w:rsidRPr="00E61880">
        <w:rPr>
          <w:rFonts w:ascii="Times New Roman" w:hAnsi="Times New Roman"/>
          <w:b/>
          <w:sz w:val="28"/>
          <w:szCs w:val="28"/>
        </w:rPr>
        <w:t>этапов:</w:t>
      </w:r>
    </w:p>
    <w:p w:rsidR="00A1330E" w:rsidRPr="00C12D5D" w:rsidRDefault="00E61880" w:rsidP="00E61880">
      <w:pPr>
        <w:spacing w:after="0" w:line="360" w:lineRule="auto"/>
        <w:jc w:val="both"/>
        <w:rPr>
          <w:rFonts w:ascii="Times New Roman" w:hAnsi="Times New Roman"/>
          <w:sz w:val="28"/>
          <w:szCs w:val="28"/>
        </w:rPr>
      </w:pPr>
      <w:r w:rsidRPr="00E61880">
        <w:rPr>
          <w:rFonts w:ascii="Times New Roman" w:hAnsi="Times New Roman"/>
          <w:sz w:val="28"/>
          <w:szCs w:val="28"/>
        </w:rPr>
        <w:t>1.</w:t>
      </w:r>
      <w:r>
        <w:rPr>
          <w:rFonts w:ascii="Times New Roman" w:hAnsi="Times New Roman"/>
          <w:sz w:val="28"/>
          <w:szCs w:val="28"/>
        </w:rPr>
        <w:t xml:space="preserve"> </w:t>
      </w:r>
      <w:r w:rsidR="00A1330E" w:rsidRPr="00C12D5D">
        <w:rPr>
          <w:rFonts w:ascii="Times New Roman" w:hAnsi="Times New Roman"/>
          <w:sz w:val="28"/>
          <w:szCs w:val="28"/>
        </w:rPr>
        <w:t>Оценка</w:t>
      </w:r>
      <w:r w:rsidR="00E27F7F" w:rsidRPr="00C12D5D">
        <w:rPr>
          <w:rFonts w:ascii="Times New Roman" w:hAnsi="Times New Roman"/>
          <w:sz w:val="28"/>
          <w:szCs w:val="28"/>
        </w:rPr>
        <w:t xml:space="preserve"> </w:t>
      </w:r>
      <w:r w:rsidR="00A1330E" w:rsidRPr="00C12D5D">
        <w:rPr>
          <w:rFonts w:ascii="Times New Roman" w:hAnsi="Times New Roman"/>
          <w:sz w:val="28"/>
          <w:szCs w:val="28"/>
        </w:rPr>
        <w:t>уровня</w:t>
      </w:r>
      <w:r w:rsidR="00E27F7F" w:rsidRPr="00C12D5D">
        <w:rPr>
          <w:rFonts w:ascii="Times New Roman" w:hAnsi="Times New Roman"/>
          <w:sz w:val="28"/>
          <w:szCs w:val="28"/>
        </w:rPr>
        <w:t xml:space="preserve"> </w:t>
      </w:r>
      <w:r w:rsidR="00A1330E" w:rsidRPr="00C12D5D">
        <w:rPr>
          <w:rFonts w:ascii="Times New Roman" w:hAnsi="Times New Roman"/>
          <w:sz w:val="28"/>
          <w:szCs w:val="28"/>
        </w:rPr>
        <w:t>подготовленности</w:t>
      </w:r>
      <w:r w:rsidR="00E27F7F" w:rsidRPr="00C12D5D">
        <w:rPr>
          <w:rFonts w:ascii="Times New Roman" w:hAnsi="Times New Roman"/>
          <w:sz w:val="28"/>
          <w:szCs w:val="28"/>
        </w:rPr>
        <w:t xml:space="preserve"> </w:t>
      </w:r>
      <w:r w:rsidR="00A1330E"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00A1330E" w:rsidRPr="00C12D5D">
        <w:rPr>
          <w:rFonts w:ascii="Times New Roman" w:hAnsi="Times New Roman"/>
          <w:sz w:val="28"/>
          <w:szCs w:val="28"/>
        </w:rPr>
        <w:t>–</w:t>
      </w:r>
      <w:r w:rsidR="00E27F7F" w:rsidRPr="00C12D5D">
        <w:rPr>
          <w:rFonts w:ascii="Times New Roman" w:hAnsi="Times New Roman"/>
          <w:sz w:val="28"/>
          <w:szCs w:val="28"/>
        </w:rPr>
        <w:t xml:space="preserve"> </w:t>
      </w:r>
      <w:r w:rsidR="00A1330E" w:rsidRPr="00C12D5D">
        <w:rPr>
          <w:rFonts w:ascii="Times New Roman" w:hAnsi="Times New Roman"/>
          <w:sz w:val="28"/>
          <w:szCs w:val="28"/>
        </w:rPr>
        <w:t>соответствие</w:t>
      </w:r>
      <w:r w:rsidR="00E27F7F" w:rsidRPr="00C12D5D">
        <w:rPr>
          <w:rFonts w:ascii="Times New Roman" w:hAnsi="Times New Roman"/>
          <w:sz w:val="28"/>
          <w:szCs w:val="28"/>
        </w:rPr>
        <w:t xml:space="preserve"> </w:t>
      </w:r>
      <w:r w:rsidR="00A1330E" w:rsidRPr="00C12D5D">
        <w:rPr>
          <w:rFonts w:ascii="Times New Roman" w:hAnsi="Times New Roman"/>
          <w:sz w:val="28"/>
          <w:szCs w:val="28"/>
        </w:rPr>
        <w:t>его</w:t>
      </w:r>
      <w:r w:rsidR="00E27F7F" w:rsidRPr="00C12D5D">
        <w:rPr>
          <w:rFonts w:ascii="Times New Roman" w:hAnsi="Times New Roman"/>
          <w:sz w:val="28"/>
          <w:szCs w:val="28"/>
        </w:rPr>
        <w:t xml:space="preserve"> </w:t>
      </w:r>
      <w:r w:rsidR="00A1330E" w:rsidRPr="00C12D5D">
        <w:rPr>
          <w:rFonts w:ascii="Times New Roman" w:hAnsi="Times New Roman"/>
          <w:sz w:val="28"/>
          <w:szCs w:val="28"/>
        </w:rPr>
        <w:t>требованиям</w:t>
      </w:r>
      <w:r w:rsidR="00E27F7F" w:rsidRPr="00C12D5D">
        <w:rPr>
          <w:rFonts w:ascii="Times New Roman" w:hAnsi="Times New Roman"/>
          <w:sz w:val="28"/>
          <w:szCs w:val="28"/>
        </w:rPr>
        <w:t xml:space="preserve"> </w:t>
      </w:r>
      <w:r w:rsidR="00A1330E"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00A1330E" w:rsidRPr="00C12D5D">
        <w:rPr>
          <w:rFonts w:ascii="Times New Roman" w:hAnsi="Times New Roman"/>
          <w:sz w:val="28"/>
          <w:szCs w:val="28"/>
        </w:rPr>
        <w:t>и</w:t>
      </w:r>
      <w:r w:rsidR="00E27F7F" w:rsidRPr="00C12D5D">
        <w:rPr>
          <w:rFonts w:ascii="Times New Roman" w:hAnsi="Times New Roman"/>
          <w:sz w:val="28"/>
          <w:szCs w:val="28"/>
        </w:rPr>
        <w:t xml:space="preserve"> </w:t>
      </w:r>
      <w:r w:rsidR="00A1330E" w:rsidRPr="00C12D5D">
        <w:rPr>
          <w:rFonts w:ascii="Times New Roman" w:hAnsi="Times New Roman"/>
          <w:sz w:val="28"/>
          <w:szCs w:val="28"/>
        </w:rPr>
        <w:t>должности.</w:t>
      </w:r>
    </w:p>
    <w:p w:rsidR="00A1330E" w:rsidRPr="00C12D5D" w:rsidRDefault="00E61880" w:rsidP="00E61880">
      <w:pPr>
        <w:spacing w:after="0" w:line="360" w:lineRule="auto"/>
        <w:jc w:val="both"/>
        <w:rPr>
          <w:rFonts w:ascii="Times New Roman" w:hAnsi="Times New Roman"/>
          <w:sz w:val="28"/>
          <w:szCs w:val="28"/>
        </w:rPr>
      </w:pPr>
      <w:r>
        <w:rPr>
          <w:rFonts w:ascii="Times New Roman" w:hAnsi="Times New Roman"/>
          <w:sz w:val="28"/>
          <w:szCs w:val="28"/>
        </w:rPr>
        <w:t xml:space="preserve">2. </w:t>
      </w:r>
      <w:r w:rsidR="00A1330E" w:rsidRPr="00C12D5D">
        <w:rPr>
          <w:rFonts w:ascii="Times New Roman" w:hAnsi="Times New Roman"/>
          <w:sz w:val="28"/>
          <w:szCs w:val="28"/>
        </w:rPr>
        <w:t>Ориентация</w:t>
      </w:r>
      <w:r w:rsidR="00E27F7F" w:rsidRPr="00C12D5D">
        <w:rPr>
          <w:rFonts w:ascii="Times New Roman" w:hAnsi="Times New Roman"/>
          <w:sz w:val="28"/>
          <w:szCs w:val="28"/>
        </w:rPr>
        <w:t xml:space="preserve"> </w:t>
      </w:r>
      <w:r w:rsidR="00A1330E" w:rsidRPr="00C12D5D">
        <w:rPr>
          <w:rFonts w:ascii="Times New Roman" w:hAnsi="Times New Roman"/>
          <w:sz w:val="28"/>
          <w:szCs w:val="28"/>
        </w:rPr>
        <w:t>–</w:t>
      </w:r>
      <w:r w:rsidR="00E27F7F" w:rsidRPr="00C12D5D">
        <w:rPr>
          <w:rFonts w:ascii="Times New Roman" w:hAnsi="Times New Roman"/>
          <w:sz w:val="28"/>
          <w:szCs w:val="28"/>
        </w:rPr>
        <w:t xml:space="preserve"> </w:t>
      </w:r>
      <w:r w:rsidR="00A1330E" w:rsidRPr="00C12D5D">
        <w:rPr>
          <w:rFonts w:ascii="Times New Roman" w:hAnsi="Times New Roman"/>
          <w:sz w:val="28"/>
          <w:szCs w:val="28"/>
        </w:rPr>
        <w:t>ознакомление</w:t>
      </w:r>
      <w:r w:rsidR="00E27F7F" w:rsidRPr="00C12D5D">
        <w:rPr>
          <w:rFonts w:ascii="Times New Roman" w:hAnsi="Times New Roman"/>
          <w:sz w:val="28"/>
          <w:szCs w:val="28"/>
        </w:rPr>
        <w:t xml:space="preserve"> </w:t>
      </w:r>
      <w:r w:rsidR="00A1330E" w:rsidRPr="00C12D5D">
        <w:rPr>
          <w:rFonts w:ascii="Times New Roman" w:hAnsi="Times New Roman"/>
          <w:sz w:val="28"/>
          <w:szCs w:val="28"/>
        </w:rPr>
        <w:t>с</w:t>
      </w:r>
      <w:r w:rsidR="00E27F7F" w:rsidRPr="00C12D5D">
        <w:rPr>
          <w:rFonts w:ascii="Times New Roman" w:hAnsi="Times New Roman"/>
          <w:sz w:val="28"/>
          <w:szCs w:val="28"/>
        </w:rPr>
        <w:t xml:space="preserve"> </w:t>
      </w:r>
      <w:r w:rsidR="00A1330E" w:rsidRPr="00C12D5D">
        <w:rPr>
          <w:rFonts w:ascii="Times New Roman" w:hAnsi="Times New Roman"/>
          <w:sz w:val="28"/>
          <w:szCs w:val="28"/>
        </w:rPr>
        <w:t>основными</w:t>
      </w:r>
      <w:r w:rsidR="00E27F7F" w:rsidRPr="00C12D5D">
        <w:rPr>
          <w:rFonts w:ascii="Times New Roman" w:hAnsi="Times New Roman"/>
          <w:sz w:val="28"/>
          <w:szCs w:val="28"/>
        </w:rPr>
        <w:t xml:space="preserve"> </w:t>
      </w:r>
      <w:r w:rsidR="00A1330E" w:rsidRPr="00C12D5D">
        <w:rPr>
          <w:rFonts w:ascii="Times New Roman" w:hAnsi="Times New Roman"/>
          <w:sz w:val="28"/>
          <w:szCs w:val="28"/>
        </w:rPr>
        <w:t>элементами</w:t>
      </w:r>
      <w:r w:rsidR="00E27F7F" w:rsidRPr="00C12D5D">
        <w:rPr>
          <w:rFonts w:ascii="Times New Roman" w:hAnsi="Times New Roman"/>
          <w:sz w:val="28"/>
          <w:szCs w:val="28"/>
        </w:rPr>
        <w:t xml:space="preserve"> </w:t>
      </w:r>
      <w:r w:rsidR="00A1330E" w:rsidRPr="00C12D5D">
        <w:rPr>
          <w:rFonts w:ascii="Times New Roman" w:hAnsi="Times New Roman"/>
          <w:sz w:val="28"/>
          <w:szCs w:val="28"/>
        </w:rPr>
        <w:t>и</w:t>
      </w:r>
      <w:r w:rsidR="00E27F7F" w:rsidRPr="00C12D5D">
        <w:rPr>
          <w:rFonts w:ascii="Times New Roman" w:hAnsi="Times New Roman"/>
          <w:sz w:val="28"/>
          <w:szCs w:val="28"/>
        </w:rPr>
        <w:t xml:space="preserve"> </w:t>
      </w:r>
      <w:r w:rsidR="00A1330E" w:rsidRPr="00C12D5D">
        <w:rPr>
          <w:rFonts w:ascii="Times New Roman" w:hAnsi="Times New Roman"/>
          <w:sz w:val="28"/>
          <w:szCs w:val="28"/>
        </w:rPr>
        <w:t>единицами</w:t>
      </w:r>
      <w:r w:rsidR="00E27F7F" w:rsidRPr="00C12D5D">
        <w:rPr>
          <w:rFonts w:ascii="Times New Roman" w:hAnsi="Times New Roman"/>
          <w:sz w:val="28"/>
          <w:szCs w:val="28"/>
        </w:rPr>
        <w:t xml:space="preserve"> </w:t>
      </w:r>
      <w:r w:rsidR="00A1330E" w:rsidRPr="00C12D5D">
        <w:rPr>
          <w:rFonts w:ascii="Times New Roman" w:hAnsi="Times New Roman"/>
          <w:sz w:val="28"/>
          <w:szCs w:val="28"/>
        </w:rPr>
        <w:t>организации.</w:t>
      </w:r>
    </w:p>
    <w:p w:rsidR="00A1330E" w:rsidRPr="00C12D5D" w:rsidRDefault="00E61880" w:rsidP="00E61880">
      <w:pPr>
        <w:spacing w:after="0" w:line="360" w:lineRule="auto"/>
        <w:jc w:val="both"/>
        <w:rPr>
          <w:rFonts w:ascii="Times New Roman" w:hAnsi="Times New Roman"/>
          <w:sz w:val="28"/>
          <w:szCs w:val="28"/>
        </w:rPr>
      </w:pPr>
      <w:r>
        <w:rPr>
          <w:rFonts w:ascii="Times New Roman" w:hAnsi="Times New Roman"/>
          <w:sz w:val="28"/>
          <w:szCs w:val="28"/>
        </w:rPr>
        <w:t xml:space="preserve">3. </w:t>
      </w:r>
      <w:r w:rsidR="00A1330E" w:rsidRPr="00C12D5D">
        <w:rPr>
          <w:rFonts w:ascii="Times New Roman" w:hAnsi="Times New Roman"/>
          <w:sz w:val="28"/>
          <w:szCs w:val="28"/>
        </w:rPr>
        <w:t>Действенная</w:t>
      </w:r>
      <w:r w:rsidR="00E27F7F" w:rsidRPr="00C12D5D">
        <w:rPr>
          <w:rFonts w:ascii="Times New Roman" w:hAnsi="Times New Roman"/>
          <w:sz w:val="28"/>
          <w:szCs w:val="28"/>
        </w:rPr>
        <w:t xml:space="preserve"> </w:t>
      </w:r>
      <w:r w:rsidR="00A1330E" w:rsidRPr="00C12D5D">
        <w:rPr>
          <w:rFonts w:ascii="Times New Roman" w:hAnsi="Times New Roman"/>
          <w:sz w:val="28"/>
          <w:szCs w:val="28"/>
        </w:rPr>
        <w:t>адаптация</w:t>
      </w:r>
      <w:r w:rsidR="00E27F7F" w:rsidRPr="00C12D5D">
        <w:rPr>
          <w:rFonts w:ascii="Times New Roman" w:hAnsi="Times New Roman"/>
          <w:sz w:val="28"/>
          <w:szCs w:val="28"/>
        </w:rPr>
        <w:t xml:space="preserve"> </w:t>
      </w:r>
      <w:r w:rsidR="00A1330E" w:rsidRPr="00C12D5D">
        <w:rPr>
          <w:rFonts w:ascii="Times New Roman" w:hAnsi="Times New Roman"/>
          <w:sz w:val="28"/>
          <w:szCs w:val="28"/>
        </w:rPr>
        <w:t>–</w:t>
      </w:r>
      <w:r w:rsidR="00E27F7F" w:rsidRPr="00C12D5D">
        <w:rPr>
          <w:rFonts w:ascii="Times New Roman" w:hAnsi="Times New Roman"/>
          <w:sz w:val="28"/>
          <w:szCs w:val="28"/>
        </w:rPr>
        <w:t xml:space="preserve"> </w:t>
      </w:r>
      <w:r w:rsidR="00A1330E" w:rsidRPr="00C12D5D">
        <w:rPr>
          <w:rFonts w:ascii="Times New Roman" w:hAnsi="Times New Roman"/>
          <w:sz w:val="28"/>
          <w:szCs w:val="28"/>
        </w:rPr>
        <w:t>введение</w:t>
      </w:r>
      <w:r w:rsidR="00E27F7F" w:rsidRPr="00C12D5D">
        <w:rPr>
          <w:rFonts w:ascii="Times New Roman" w:hAnsi="Times New Roman"/>
          <w:sz w:val="28"/>
          <w:szCs w:val="28"/>
        </w:rPr>
        <w:t xml:space="preserve"> </w:t>
      </w:r>
      <w:r w:rsidR="00A1330E" w:rsidRPr="00C12D5D">
        <w:rPr>
          <w:rFonts w:ascii="Times New Roman" w:hAnsi="Times New Roman"/>
          <w:sz w:val="28"/>
          <w:szCs w:val="28"/>
        </w:rPr>
        <w:t>в</w:t>
      </w:r>
      <w:r w:rsidR="00E27F7F" w:rsidRPr="00C12D5D">
        <w:rPr>
          <w:rFonts w:ascii="Times New Roman" w:hAnsi="Times New Roman"/>
          <w:sz w:val="28"/>
          <w:szCs w:val="28"/>
        </w:rPr>
        <w:t xml:space="preserve"> </w:t>
      </w:r>
      <w:r w:rsidR="00A1330E" w:rsidRPr="00C12D5D">
        <w:rPr>
          <w:rFonts w:ascii="Times New Roman" w:hAnsi="Times New Roman"/>
          <w:sz w:val="28"/>
          <w:szCs w:val="28"/>
        </w:rPr>
        <w:t>должность</w:t>
      </w:r>
      <w:r w:rsidR="00E27F7F" w:rsidRPr="00C12D5D">
        <w:rPr>
          <w:rFonts w:ascii="Times New Roman" w:hAnsi="Times New Roman"/>
          <w:sz w:val="28"/>
          <w:szCs w:val="28"/>
        </w:rPr>
        <w:t xml:space="preserve"> </w:t>
      </w:r>
      <w:r w:rsidR="00A1330E" w:rsidRPr="00C12D5D">
        <w:rPr>
          <w:rFonts w:ascii="Times New Roman" w:hAnsi="Times New Roman"/>
          <w:sz w:val="28"/>
          <w:szCs w:val="28"/>
        </w:rPr>
        <w:t>и</w:t>
      </w:r>
      <w:r w:rsidR="00E27F7F" w:rsidRPr="00C12D5D">
        <w:rPr>
          <w:rFonts w:ascii="Times New Roman" w:hAnsi="Times New Roman"/>
          <w:sz w:val="28"/>
          <w:szCs w:val="28"/>
        </w:rPr>
        <w:t xml:space="preserve"> </w:t>
      </w:r>
      <w:r w:rsidR="00A1330E" w:rsidRPr="00C12D5D">
        <w:rPr>
          <w:rFonts w:ascii="Times New Roman" w:hAnsi="Times New Roman"/>
          <w:sz w:val="28"/>
          <w:szCs w:val="28"/>
        </w:rPr>
        <w:t>работу.</w:t>
      </w:r>
    </w:p>
    <w:p w:rsidR="00A1330E" w:rsidRPr="00C12D5D" w:rsidRDefault="00E61880" w:rsidP="00E61880">
      <w:pPr>
        <w:spacing w:after="0" w:line="360" w:lineRule="auto"/>
        <w:jc w:val="both"/>
        <w:rPr>
          <w:rFonts w:ascii="Times New Roman" w:hAnsi="Times New Roman"/>
          <w:sz w:val="28"/>
          <w:szCs w:val="28"/>
        </w:rPr>
      </w:pPr>
      <w:r>
        <w:rPr>
          <w:rFonts w:ascii="Times New Roman" w:hAnsi="Times New Roman"/>
          <w:sz w:val="28"/>
          <w:szCs w:val="28"/>
        </w:rPr>
        <w:t xml:space="preserve">4. </w:t>
      </w:r>
      <w:r w:rsidR="00A1330E" w:rsidRPr="00C12D5D">
        <w:rPr>
          <w:rFonts w:ascii="Times New Roman" w:hAnsi="Times New Roman"/>
          <w:sz w:val="28"/>
          <w:szCs w:val="28"/>
        </w:rPr>
        <w:t>Функционирование</w:t>
      </w:r>
      <w:r w:rsidR="00E27F7F" w:rsidRPr="00C12D5D">
        <w:rPr>
          <w:rFonts w:ascii="Times New Roman" w:hAnsi="Times New Roman"/>
          <w:sz w:val="28"/>
          <w:szCs w:val="28"/>
        </w:rPr>
        <w:t xml:space="preserve"> </w:t>
      </w:r>
      <w:r w:rsidR="00A1330E" w:rsidRPr="00C12D5D">
        <w:rPr>
          <w:rFonts w:ascii="Times New Roman" w:hAnsi="Times New Roman"/>
          <w:sz w:val="28"/>
          <w:szCs w:val="28"/>
        </w:rPr>
        <w:t>–</w:t>
      </w:r>
      <w:r w:rsidR="00E27F7F" w:rsidRPr="00C12D5D">
        <w:rPr>
          <w:rFonts w:ascii="Times New Roman" w:hAnsi="Times New Roman"/>
          <w:sz w:val="28"/>
          <w:szCs w:val="28"/>
        </w:rPr>
        <w:t xml:space="preserve"> </w:t>
      </w:r>
      <w:r w:rsidR="00A1330E" w:rsidRPr="00C12D5D">
        <w:rPr>
          <w:rFonts w:ascii="Times New Roman" w:hAnsi="Times New Roman"/>
          <w:sz w:val="28"/>
          <w:szCs w:val="28"/>
        </w:rPr>
        <w:t>начало</w:t>
      </w:r>
      <w:r w:rsidR="00E27F7F" w:rsidRPr="00C12D5D">
        <w:rPr>
          <w:rFonts w:ascii="Times New Roman" w:hAnsi="Times New Roman"/>
          <w:sz w:val="28"/>
          <w:szCs w:val="28"/>
        </w:rPr>
        <w:t xml:space="preserve"> </w:t>
      </w:r>
      <w:r w:rsidR="00A1330E" w:rsidRPr="00C12D5D">
        <w:rPr>
          <w:rFonts w:ascii="Times New Roman" w:hAnsi="Times New Roman"/>
          <w:sz w:val="28"/>
          <w:szCs w:val="28"/>
        </w:rPr>
        <w:t>самостоятельного</w:t>
      </w:r>
      <w:r w:rsidR="00E27F7F" w:rsidRPr="00C12D5D">
        <w:rPr>
          <w:rFonts w:ascii="Times New Roman" w:hAnsi="Times New Roman"/>
          <w:sz w:val="28"/>
          <w:szCs w:val="28"/>
        </w:rPr>
        <w:t xml:space="preserve"> </w:t>
      </w:r>
      <w:r w:rsidR="00A1330E" w:rsidRPr="00C12D5D">
        <w:rPr>
          <w:rFonts w:ascii="Times New Roman" w:hAnsi="Times New Roman"/>
          <w:sz w:val="28"/>
          <w:szCs w:val="28"/>
        </w:rPr>
        <w:t>выполнения</w:t>
      </w:r>
      <w:r w:rsidR="00E27F7F" w:rsidRPr="00C12D5D">
        <w:rPr>
          <w:rFonts w:ascii="Times New Roman" w:hAnsi="Times New Roman"/>
          <w:sz w:val="28"/>
          <w:szCs w:val="28"/>
        </w:rPr>
        <w:t xml:space="preserve"> </w:t>
      </w:r>
      <w:r w:rsidR="00A1330E" w:rsidRPr="00C12D5D">
        <w:rPr>
          <w:rFonts w:ascii="Times New Roman" w:hAnsi="Times New Roman"/>
          <w:sz w:val="28"/>
          <w:szCs w:val="28"/>
        </w:rPr>
        <w:t>обязанностей.</w:t>
      </w:r>
    </w:p>
    <w:p w:rsidR="00A1330E" w:rsidRPr="00C12D5D" w:rsidRDefault="00A1330E"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процессе</w:t>
      </w:r>
      <w:r w:rsidR="00E27F7F" w:rsidRPr="00C12D5D">
        <w:rPr>
          <w:rFonts w:ascii="Times New Roman" w:hAnsi="Times New Roman"/>
          <w:sz w:val="28"/>
          <w:szCs w:val="28"/>
        </w:rPr>
        <w:t xml:space="preserve"> </w:t>
      </w:r>
      <w:r w:rsidRPr="00C12D5D">
        <w:rPr>
          <w:rFonts w:ascii="Times New Roman" w:hAnsi="Times New Roman"/>
          <w:sz w:val="28"/>
          <w:szCs w:val="28"/>
        </w:rPr>
        <w:t>адаптации</w:t>
      </w:r>
      <w:r w:rsidR="00E27F7F" w:rsidRPr="00C12D5D">
        <w:rPr>
          <w:rFonts w:ascii="Times New Roman" w:hAnsi="Times New Roman"/>
          <w:sz w:val="28"/>
          <w:szCs w:val="28"/>
        </w:rPr>
        <w:t xml:space="preserve"> </w:t>
      </w:r>
      <w:r w:rsidRPr="00C12D5D">
        <w:rPr>
          <w:rFonts w:ascii="Times New Roman" w:hAnsi="Times New Roman"/>
          <w:sz w:val="28"/>
          <w:szCs w:val="28"/>
        </w:rPr>
        <w:t>должны</w:t>
      </w:r>
      <w:r w:rsidR="00E27F7F" w:rsidRPr="00C12D5D">
        <w:rPr>
          <w:rFonts w:ascii="Times New Roman" w:hAnsi="Times New Roman"/>
          <w:sz w:val="28"/>
          <w:szCs w:val="28"/>
        </w:rPr>
        <w:t xml:space="preserve"> </w:t>
      </w:r>
      <w:r w:rsidRPr="00C12D5D">
        <w:rPr>
          <w:rFonts w:ascii="Times New Roman" w:hAnsi="Times New Roman"/>
          <w:sz w:val="28"/>
          <w:szCs w:val="28"/>
        </w:rPr>
        <w:t>быть</w:t>
      </w:r>
      <w:r w:rsidR="00E27F7F" w:rsidRPr="00C12D5D">
        <w:rPr>
          <w:rFonts w:ascii="Times New Roman" w:hAnsi="Times New Roman"/>
          <w:sz w:val="28"/>
          <w:szCs w:val="28"/>
        </w:rPr>
        <w:t xml:space="preserve"> </w:t>
      </w:r>
      <w:r w:rsidRPr="00C12D5D">
        <w:rPr>
          <w:rFonts w:ascii="Times New Roman" w:hAnsi="Times New Roman"/>
          <w:sz w:val="28"/>
          <w:szCs w:val="28"/>
        </w:rPr>
        <w:t>задействованы</w:t>
      </w:r>
      <w:r w:rsidR="00E27F7F" w:rsidRPr="00C12D5D">
        <w:rPr>
          <w:rFonts w:ascii="Times New Roman" w:hAnsi="Times New Roman"/>
          <w:sz w:val="28"/>
          <w:szCs w:val="28"/>
        </w:rPr>
        <w:t xml:space="preserve"> </w:t>
      </w:r>
      <w:r w:rsidRPr="00C12D5D">
        <w:rPr>
          <w:rFonts w:ascii="Times New Roman" w:hAnsi="Times New Roman"/>
          <w:sz w:val="28"/>
          <w:szCs w:val="28"/>
        </w:rPr>
        <w:t>такие</w:t>
      </w:r>
      <w:r w:rsidR="00E27F7F" w:rsidRPr="00C12D5D">
        <w:rPr>
          <w:rFonts w:ascii="Times New Roman" w:hAnsi="Times New Roman"/>
          <w:sz w:val="28"/>
          <w:szCs w:val="28"/>
        </w:rPr>
        <w:t xml:space="preserve"> </w:t>
      </w:r>
      <w:r w:rsidRPr="00C12D5D">
        <w:rPr>
          <w:rFonts w:ascii="Times New Roman" w:hAnsi="Times New Roman"/>
          <w:sz w:val="28"/>
          <w:szCs w:val="28"/>
        </w:rPr>
        <w:t>участники,</w:t>
      </w:r>
      <w:r w:rsidR="00E27F7F" w:rsidRPr="00C12D5D">
        <w:rPr>
          <w:rFonts w:ascii="Times New Roman" w:hAnsi="Times New Roman"/>
          <w:sz w:val="28"/>
          <w:szCs w:val="28"/>
        </w:rPr>
        <w:t xml:space="preserve"> </w:t>
      </w:r>
      <w:r w:rsidRPr="00C12D5D">
        <w:rPr>
          <w:rFonts w:ascii="Times New Roman" w:hAnsi="Times New Roman"/>
          <w:sz w:val="28"/>
          <w:szCs w:val="28"/>
        </w:rPr>
        <w:t>как</w:t>
      </w:r>
      <w:r w:rsidR="00E27F7F" w:rsidRPr="00C12D5D">
        <w:rPr>
          <w:rFonts w:ascii="Times New Roman" w:hAnsi="Times New Roman"/>
          <w:sz w:val="28"/>
          <w:szCs w:val="28"/>
        </w:rPr>
        <w:t xml:space="preserve"> </w:t>
      </w:r>
      <w:r w:rsidRPr="00C12D5D">
        <w:rPr>
          <w:rFonts w:ascii="Times New Roman" w:hAnsi="Times New Roman"/>
          <w:sz w:val="28"/>
          <w:szCs w:val="28"/>
        </w:rPr>
        <w:t>менеджер</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персоналу,</w:t>
      </w:r>
      <w:r w:rsidR="00E27F7F" w:rsidRPr="00C12D5D">
        <w:rPr>
          <w:rFonts w:ascii="Times New Roman" w:hAnsi="Times New Roman"/>
          <w:sz w:val="28"/>
          <w:szCs w:val="28"/>
        </w:rPr>
        <w:t xml:space="preserve"> </w:t>
      </w:r>
      <w:r w:rsidRPr="00C12D5D">
        <w:rPr>
          <w:rFonts w:ascii="Times New Roman" w:hAnsi="Times New Roman"/>
          <w:sz w:val="28"/>
          <w:szCs w:val="28"/>
        </w:rPr>
        <w:t>начальник</w:t>
      </w:r>
      <w:r w:rsidR="00E27F7F" w:rsidRPr="00C12D5D">
        <w:rPr>
          <w:rFonts w:ascii="Times New Roman" w:hAnsi="Times New Roman"/>
          <w:sz w:val="28"/>
          <w:szCs w:val="28"/>
        </w:rPr>
        <w:t xml:space="preserve"> </w:t>
      </w:r>
      <w:r w:rsidRPr="00C12D5D">
        <w:rPr>
          <w:rFonts w:ascii="Times New Roman" w:hAnsi="Times New Roman"/>
          <w:sz w:val="28"/>
          <w:szCs w:val="28"/>
        </w:rPr>
        <w:t>отдела,</w:t>
      </w:r>
      <w:r w:rsidR="00E27F7F" w:rsidRPr="00C12D5D">
        <w:rPr>
          <w:rFonts w:ascii="Times New Roman" w:hAnsi="Times New Roman"/>
          <w:sz w:val="28"/>
          <w:szCs w:val="28"/>
        </w:rPr>
        <w:t xml:space="preserve"> </w:t>
      </w:r>
      <w:r w:rsidRPr="00C12D5D">
        <w:rPr>
          <w:rFonts w:ascii="Times New Roman" w:hAnsi="Times New Roman"/>
          <w:sz w:val="28"/>
          <w:szCs w:val="28"/>
        </w:rPr>
        <w:t>коллеги</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работе.</w:t>
      </w:r>
      <w:r w:rsidR="00E27F7F" w:rsidRPr="00C12D5D">
        <w:rPr>
          <w:rFonts w:ascii="Times New Roman" w:hAnsi="Times New Roman"/>
          <w:sz w:val="28"/>
          <w:szCs w:val="28"/>
        </w:rPr>
        <w:t xml:space="preserve"> </w:t>
      </w:r>
    </w:p>
    <w:p w:rsidR="00A1330E" w:rsidRPr="00C12D5D" w:rsidRDefault="00A1330E"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Роль</w:t>
      </w:r>
      <w:r w:rsidR="00E27F7F" w:rsidRPr="00C12D5D">
        <w:rPr>
          <w:rFonts w:ascii="Times New Roman" w:hAnsi="Times New Roman"/>
          <w:sz w:val="28"/>
          <w:szCs w:val="28"/>
        </w:rPr>
        <w:t xml:space="preserve"> </w:t>
      </w:r>
      <w:r w:rsidRPr="00C12D5D">
        <w:rPr>
          <w:rFonts w:ascii="Times New Roman" w:hAnsi="Times New Roman"/>
          <w:sz w:val="28"/>
          <w:szCs w:val="28"/>
        </w:rPr>
        <w:t>адаптации</w:t>
      </w:r>
      <w:r w:rsidR="00E27F7F" w:rsidRPr="00C12D5D">
        <w:rPr>
          <w:rFonts w:ascii="Times New Roman" w:hAnsi="Times New Roman"/>
          <w:sz w:val="28"/>
          <w:szCs w:val="28"/>
        </w:rPr>
        <w:t xml:space="preserve"> </w:t>
      </w:r>
      <w:r w:rsidRPr="00C12D5D">
        <w:rPr>
          <w:rFonts w:ascii="Times New Roman" w:hAnsi="Times New Roman"/>
          <w:sz w:val="28"/>
          <w:szCs w:val="28"/>
        </w:rPr>
        <w:t>заключается</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повышении</w:t>
      </w:r>
      <w:r w:rsidR="00E27F7F" w:rsidRPr="00C12D5D">
        <w:rPr>
          <w:rFonts w:ascii="Times New Roman" w:hAnsi="Times New Roman"/>
          <w:sz w:val="28"/>
          <w:szCs w:val="28"/>
        </w:rPr>
        <w:t xml:space="preserve"> </w:t>
      </w:r>
      <w:r w:rsidRPr="00C12D5D">
        <w:rPr>
          <w:rFonts w:ascii="Times New Roman" w:hAnsi="Times New Roman"/>
          <w:sz w:val="28"/>
          <w:szCs w:val="28"/>
        </w:rPr>
        <w:t>эффективности</w:t>
      </w:r>
      <w:r w:rsidR="00E27F7F" w:rsidRPr="00C12D5D">
        <w:rPr>
          <w:rFonts w:ascii="Times New Roman" w:hAnsi="Times New Roman"/>
          <w:sz w:val="28"/>
          <w:szCs w:val="28"/>
        </w:rPr>
        <w:t xml:space="preserve"> </w:t>
      </w:r>
      <w:r w:rsidRPr="00C12D5D">
        <w:rPr>
          <w:rFonts w:ascii="Times New Roman" w:hAnsi="Times New Roman"/>
          <w:sz w:val="28"/>
          <w:szCs w:val="28"/>
        </w:rPr>
        <w:t>работы</w:t>
      </w:r>
      <w:r w:rsidR="00E27F7F" w:rsidRPr="00C12D5D">
        <w:rPr>
          <w:rFonts w:ascii="Times New Roman" w:hAnsi="Times New Roman"/>
          <w:sz w:val="28"/>
          <w:szCs w:val="28"/>
        </w:rPr>
        <w:t xml:space="preserve"> </w:t>
      </w:r>
      <w:r w:rsidRPr="00C12D5D">
        <w:rPr>
          <w:rFonts w:ascii="Times New Roman" w:hAnsi="Times New Roman"/>
          <w:sz w:val="28"/>
          <w:szCs w:val="28"/>
        </w:rPr>
        <w:t>нового</w:t>
      </w:r>
      <w:r w:rsidR="00E27F7F" w:rsidRPr="00C12D5D">
        <w:rPr>
          <w:rFonts w:ascii="Times New Roman" w:hAnsi="Times New Roman"/>
          <w:sz w:val="28"/>
          <w:szCs w:val="28"/>
        </w:rPr>
        <w:t xml:space="preserve"> </w:t>
      </w:r>
      <w:r w:rsidRPr="00C12D5D">
        <w:rPr>
          <w:rFonts w:ascii="Times New Roman" w:hAnsi="Times New Roman"/>
          <w:sz w:val="28"/>
          <w:szCs w:val="28"/>
        </w:rPr>
        <w:t>сотрудника</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наиболее</w:t>
      </w:r>
      <w:r w:rsidR="00E27F7F" w:rsidRPr="00C12D5D">
        <w:rPr>
          <w:rFonts w:ascii="Times New Roman" w:hAnsi="Times New Roman"/>
          <w:sz w:val="28"/>
          <w:szCs w:val="28"/>
        </w:rPr>
        <w:t xml:space="preserve"> </w:t>
      </w:r>
      <w:r w:rsidRPr="00C12D5D">
        <w:rPr>
          <w:rFonts w:ascii="Times New Roman" w:hAnsi="Times New Roman"/>
          <w:sz w:val="28"/>
          <w:szCs w:val="28"/>
        </w:rPr>
        <w:t>кратчайшие</w:t>
      </w:r>
      <w:r w:rsidR="00E27F7F" w:rsidRPr="00C12D5D">
        <w:rPr>
          <w:rFonts w:ascii="Times New Roman" w:hAnsi="Times New Roman"/>
          <w:sz w:val="28"/>
          <w:szCs w:val="28"/>
        </w:rPr>
        <w:t xml:space="preserve"> </w:t>
      </w:r>
      <w:r w:rsidRPr="00C12D5D">
        <w:rPr>
          <w:rFonts w:ascii="Times New Roman" w:hAnsi="Times New Roman"/>
          <w:sz w:val="28"/>
          <w:szCs w:val="28"/>
        </w:rPr>
        <w:t>сроки</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наименьшими</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издержками.</w:t>
      </w:r>
      <w:r w:rsidR="00E27F7F" w:rsidRPr="00C12D5D">
        <w:rPr>
          <w:rFonts w:ascii="Times New Roman" w:hAnsi="Times New Roman"/>
          <w:sz w:val="28"/>
          <w:szCs w:val="28"/>
        </w:rPr>
        <w:t xml:space="preserve"> </w:t>
      </w:r>
      <w:r w:rsidRPr="00C12D5D">
        <w:rPr>
          <w:rFonts w:ascii="Times New Roman" w:hAnsi="Times New Roman"/>
          <w:sz w:val="28"/>
          <w:szCs w:val="28"/>
        </w:rPr>
        <w:t>Это</w:t>
      </w:r>
      <w:r w:rsidR="00E27F7F" w:rsidRPr="00C12D5D">
        <w:rPr>
          <w:rFonts w:ascii="Times New Roman" w:hAnsi="Times New Roman"/>
          <w:sz w:val="28"/>
          <w:szCs w:val="28"/>
        </w:rPr>
        <w:t xml:space="preserve"> </w:t>
      </w:r>
      <w:r w:rsidRPr="00C12D5D">
        <w:rPr>
          <w:rFonts w:ascii="Times New Roman" w:hAnsi="Times New Roman"/>
          <w:sz w:val="28"/>
          <w:szCs w:val="28"/>
        </w:rPr>
        <w:t>осуществляется</w:t>
      </w:r>
      <w:r w:rsidR="00E27F7F" w:rsidRPr="00C12D5D">
        <w:rPr>
          <w:rFonts w:ascii="Times New Roman" w:hAnsi="Times New Roman"/>
          <w:sz w:val="28"/>
          <w:szCs w:val="28"/>
        </w:rPr>
        <w:t xml:space="preserve"> </w:t>
      </w:r>
      <w:r w:rsidRPr="00C12D5D">
        <w:rPr>
          <w:rFonts w:ascii="Times New Roman" w:hAnsi="Times New Roman"/>
          <w:sz w:val="28"/>
          <w:szCs w:val="28"/>
        </w:rPr>
        <w:t>путем</w:t>
      </w:r>
      <w:r w:rsidR="00E27F7F" w:rsidRPr="00C12D5D">
        <w:rPr>
          <w:rFonts w:ascii="Times New Roman" w:hAnsi="Times New Roman"/>
          <w:sz w:val="28"/>
          <w:szCs w:val="28"/>
        </w:rPr>
        <w:t xml:space="preserve"> </w:t>
      </w:r>
      <w:r w:rsidRPr="00C12D5D">
        <w:rPr>
          <w:rFonts w:ascii="Times New Roman" w:hAnsi="Times New Roman"/>
          <w:sz w:val="28"/>
          <w:szCs w:val="28"/>
        </w:rPr>
        <w:t>использования</w:t>
      </w:r>
      <w:r w:rsidR="00E27F7F" w:rsidRPr="00C12D5D">
        <w:rPr>
          <w:rFonts w:ascii="Times New Roman" w:hAnsi="Times New Roman"/>
          <w:sz w:val="28"/>
          <w:szCs w:val="28"/>
        </w:rPr>
        <w:t xml:space="preserve"> </w:t>
      </w:r>
      <w:r w:rsidRPr="00C12D5D">
        <w:rPr>
          <w:rFonts w:ascii="Times New Roman" w:hAnsi="Times New Roman"/>
          <w:sz w:val="28"/>
          <w:szCs w:val="28"/>
        </w:rPr>
        <w:t>различных</w:t>
      </w:r>
      <w:r w:rsidR="00E27F7F" w:rsidRPr="00C12D5D">
        <w:rPr>
          <w:rFonts w:ascii="Times New Roman" w:hAnsi="Times New Roman"/>
          <w:sz w:val="28"/>
          <w:szCs w:val="28"/>
        </w:rPr>
        <w:t xml:space="preserve"> </w:t>
      </w:r>
      <w:r w:rsidRPr="00C12D5D">
        <w:rPr>
          <w:rFonts w:ascii="Times New Roman" w:hAnsi="Times New Roman"/>
          <w:sz w:val="28"/>
          <w:szCs w:val="28"/>
        </w:rPr>
        <w:t>методов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тренинги,</w:t>
      </w:r>
      <w:r w:rsidR="00E27F7F" w:rsidRPr="00C12D5D">
        <w:rPr>
          <w:rFonts w:ascii="Times New Roman" w:hAnsi="Times New Roman"/>
          <w:sz w:val="28"/>
          <w:szCs w:val="28"/>
        </w:rPr>
        <w:t xml:space="preserve"> </w:t>
      </w:r>
      <w:r w:rsidRPr="00C12D5D">
        <w:rPr>
          <w:rFonts w:ascii="Times New Roman" w:hAnsi="Times New Roman"/>
          <w:sz w:val="28"/>
          <w:szCs w:val="28"/>
        </w:rPr>
        <w:t>презентации,</w:t>
      </w:r>
      <w:r w:rsidR="00E27F7F" w:rsidRPr="00C12D5D">
        <w:rPr>
          <w:rFonts w:ascii="Times New Roman" w:hAnsi="Times New Roman"/>
          <w:sz w:val="28"/>
          <w:szCs w:val="28"/>
        </w:rPr>
        <w:t xml:space="preserve"> </w:t>
      </w:r>
      <w:r w:rsidRPr="00C12D5D">
        <w:rPr>
          <w:rFonts w:ascii="Times New Roman" w:hAnsi="Times New Roman"/>
          <w:sz w:val="28"/>
          <w:szCs w:val="28"/>
        </w:rPr>
        <w:t>наставничество</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т.д.</w:t>
      </w:r>
      <w:r w:rsidR="00E27F7F" w:rsidRPr="00C12D5D">
        <w:rPr>
          <w:rFonts w:ascii="Times New Roman" w:hAnsi="Times New Roman"/>
          <w:sz w:val="28"/>
          <w:szCs w:val="28"/>
        </w:rPr>
        <w:t xml:space="preserve"> </w:t>
      </w:r>
    </w:p>
    <w:p w:rsidR="0056024F" w:rsidRPr="00C12D5D" w:rsidRDefault="00311CC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Особенностями адаптационного процесса в ООО ДЦ «</w:t>
      </w:r>
      <w:r w:rsidR="00E73DA8">
        <w:rPr>
          <w:rFonts w:ascii="Times New Roman" w:hAnsi="Times New Roman"/>
          <w:sz w:val="28"/>
          <w:szCs w:val="28"/>
        </w:rPr>
        <w:t>Горизонт</w:t>
      </w:r>
      <w:r w:rsidRPr="00C12D5D">
        <w:rPr>
          <w:rFonts w:ascii="Times New Roman" w:hAnsi="Times New Roman"/>
          <w:sz w:val="28"/>
          <w:szCs w:val="28"/>
        </w:rPr>
        <w:t xml:space="preserve">» являются стихийность, слабая управляемость, недостаточный контроль процесса. Это обусловлено отсутствием действенной программы адаптации, </w:t>
      </w:r>
      <w:r w:rsidRPr="00C12D5D">
        <w:rPr>
          <w:rFonts w:ascii="Times New Roman" w:hAnsi="Times New Roman"/>
          <w:sz w:val="28"/>
          <w:szCs w:val="28"/>
        </w:rPr>
        <w:lastRenderedPageBreak/>
        <w:t>которая могла бы стать универсальной для всех подразделений или содержать в себе элементы, необходимые каждому подразделению в отдельности.</w:t>
      </w:r>
    </w:p>
    <w:p w:rsidR="00311CC5" w:rsidRPr="00C12D5D" w:rsidRDefault="00311CC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 xml:space="preserve">Разработанная и рекомендуемая к применению программа адаптации персонала в общих чертах характеризует необходимые в процессе адаптации операции. Ее применение позволило бы новым сотрудникам успешнее «вливаться» в работу и коллектив. </w:t>
      </w:r>
    </w:p>
    <w:p w:rsidR="00311CC5" w:rsidRPr="00C12D5D" w:rsidRDefault="00311CC5"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Предложенная программа содержит в себе несколько новых для ООО ДЦ «</w:t>
      </w:r>
      <w:r w:rsidR="00E73DA8">
        <w:rPr>
          <w:rFonts w:ascii="Times New Roman" w:hAnsi="Times New Roman"/>
          <w:sz w:val="28"/>
          <w:szCs w:val="28"/>
        </w:rPr>
        <w:t>Горизонт</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веяний – например, материальное стимулирование наставников, и новичков за свежие идеи.</w:t>
      </w:r>
    </w:p>
    <w:p w:rsidR="00FC0CC7" w:rsidRPr="00C12D5D" w:rsidRDefault="00FC0CC7"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Программа позволит усилить приверженность сотрудников к ООО ДЦ «</w:t>
      </w:r>
      <w:r w:rsidR="00E73DA8">
        <w:rPr>
          <w:rFonts w:ascii="Times New Roman" w:hAnsi="Times New Roman"/>
          <w:sz w:val="28"/>
          <w:szCs w:val="28"/>
        </w:rPr>
        <w:t>Горизонт</w:t>
      </w:r>
      <w:r w:rsidRPr="00C12D5D">
        <w:rPr>
          <w:rFonts w:ascii="Times New Roman" w:hAnsi="Times New Roman"/>
          <w:sz w:val="28"/>
          <w:szCs w:val="28"/>
        </w:rPr>
        <w:t>», поможет ускорить процесс адаптации и повысить его эффективность. Все это положительно скажется на функционировании подразделений в целом и каждого сотрудника в частности.</w:t>
      </w:r>
    </w:p>
    <w:p w:rsidR="0056024F" w:rsidRPr="00C12D5D" w:rsidRDefault="0056024F" w:rsidP="00C12D5D">
      <w:pPr>
        <w:spacing w:after="0" w:line="360" w:lineRule="auto"/>
        <w:ind w:firstLine="709"/>
        <w:jc w:val="both"/>
        <w:rPr>
          <w:rFonts w:ascii="Times New Roman" w:hAnsi="Times New Roman"/>
          <w:sz w:val="28"/>
          <w:szCs w:val="28"/>
        </w:rPr>
      </w:pPr>
    </w:p>
    <w:p w:rsidR="0056024F" w:rsidRPr="00C12D5D" w:rsidRDefault="00C12D5D" w:rsidP="002F1D71">
      <w:pPr>
        <w:spacing w:after="0" w:line="360" w:lineRule="auto"/>
        <w:jc w:val="both"/>
        <w:rPr>
          <w:rFonts w:ascii="Times New Roman" w:hAnsi="Times New Roman"/>
          <w:sz w:val="28"/>
          <w:szCs w:val="28"/>
        </w:rPr>
      </w:pPr>
      <w:r>
        <w:rPr>
          <w:rFonts w:ascii="Times New Roman" w:hAnsi="Times New Roman"/>
          <w:sz w:val="28"/>
          <w:szCs w:val="28"/>
        </w:rPr>
        <w:br w:type="page"/>
      </w:r>
      <w:r w:rsidR="002F1D71">
        <w:rPr>
          <w:rFonts w:ascii="Times New Roman" w:hAnsi="Times New Roman"/>
          <w:sz w:val="28"/>
          <w:szCs w:val="28"/>
        </w:rPr>
        <w:lastRenderedPageBreak/>
        <w:t>Список использованных источников и литературы.</w:t>
      </w:r>
    </w:p>
    <w:p w:rsidR="00F23474" w:rsidRPr="00C12D5D" w:rsidRDefault="00F23474" w:rsidP="00C12D5D">
      <w:pPr>
        <w:spacing w:after="0" w:line="360" w:lineRule="auto"/>
        <w:jc w:val="both"/>
        <w:rPr>
          <w:rFonts w:ascii="Times New Roman" w:hAnsi="Times New Roman"/>
          <w:sz w:val="28"/>
          <w:szCs w:val="28"/>
        </w:rPr>
      </w:pP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Беляцкий</w:t>
      </w:r>
      <w:r w:rsidR="00E27F7F" w:rsidRPr="00C12D5D">
        <w:rPr>
          <w:rFonts w:ascii="Times New Roman" w:hAnsi="Times New Roman"/>
          <w:sz w:val="28"/>
          <w:szCs w:val="28"/>
        </w:rPr>
        <w:t xml:space="preserve"> </w:t>
      </w:r>
      <w:r w:rsidRPr="00C12D5D">
        <w:rPr>
          <w:rFonts w:ascii="Times New Roman" w:hAnsi="Times New Roman"/>
          <w:sz w:val="28"/>
          <w:szCs w:val="28"/>
        </w:rPr>
        <w:t>Н.</w:t>
      </w:r>
      <w:r w:rsidR="00E27F7F" w:rsidRPr="00C12D5D">
        <w:rPr>
          <w:rFonts w:ascii="Times New Roman" w:hAnsi="Times New Roman"/>
          <w:sz w:val="28"/>
          <w:szCs w:val="28"/>
        </w:rPr>
        <w:t xml:space="preserve"> </w:t>
      </w:r>
      <w:r w:rsidRPr="00C12D5D">
        <w:rPr>
          <w:rFonts w:ascii="Times New Roman" w:hAnsi="Times New Roman"/>
          <w:sz w:val="28"/>
          <w:szCs w:val="28"/>
        </w:rPr>
        <w:t>П.</w:t>
      </w:r>
      <w:r w:rsidR="00E27F7F" w:rsidRPr="00C12D5D">
        <w:rPr>
          <w:rFonts w:ascii="Times New Roman" w:hAnsi="Times New Roman"/>
          <w:sz w:val="28"/>
          <w:szCs w:val="28"/>
        </w:rPr>
        <w:t xml:space="preserve"> </w:t>
      </w: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учебник</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вузов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Н.</w:t>
      </w:r>
      <w:r w:rsidR="00E27F7F" w:rsidRPr="00C12D5D">
        <w:rPr>
          <w:rFonts w:ascii="Times New Roman" w:hAnsi="Times New Roman"/>
          <w:sz w:val="28"/>
          <w:szCs w:val="28"/>
        </w:rPr>
        <w:t xml:space="preserve"> </w:t>
      </w:r>
      <w:r w:rsidRPr="00C12D5D">
        <w:rPr>
          <w:rFonts w:ascii="Times New Roman" w:hAnsi="Times New Roman"/>
          <w:sz w:val="28"/>
          <w:szCs w:val="28"/>
        </w:rPr>
        <w:t>П.</w:t>
      </w:r>
      <w:r w:rsidR="00E27F7F" w:rsidRPr="00C12D5D">
        <w:rPr>
          <w:rFonts w:ascii="Times New Roman" w:hAnsi="Times New Roman"/>
          <w:sz w:val="28"/>
          <w:szCs w:val="28"/>
        </w:rPr>
        <w:t xml:space="preserve"> </w:t>
      </w:r>
      <w:r w:rsidRPr="00C12D5D">
        <w:rPr>
          <w:rFonts w:ascii="Times New Roman" w:hAnsi="Times New Roman"/>
          <w:sz w:val="28"/>
          <w:szCs w:val="28"/>
        </w:rPr>
        <w:t>Беляцкий.</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Минск</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Современная</w:t>
      </w:r>
      <w:r w:rsidR="00E27F7F" w:rsidRPr="00C12D5D">
        <w:rPr>
          <w:rFonts w:ascii="Times New Roman" w:hAnsi="Times New Roman"/>
          <w:sz w:val="28"/>
          <w:szCs w:val="28"/>
        </w:rPr>
        <w:t xml:space="preserve"> </w:t>
      </w:r>
      <w:r w:rsidRPr="00C12D5D">
        <w:rPr>
          <w:rFonts w:ascii="Times New Roman" w:hAnsi="Times New Roman"/>
          <w:sz w:val="28"/>
          <w:szCs w:val="28"/>
        </w:rPr>
        <w:t>школа,</w:t>
      </w:r>
      <w:r w:rsidR="00E27F7F" w:rsidRPr="00C12D5D">
        <w:rPr>
          <w:rFonts w:ascii="Times New Roman" w:hAnsi="Times New Roman"/>
          <w:sz w:val="28"/>
          <w:szCs w:val="28"/>
        </w:rPr>
        <w:t xml:space="preserve"> </w:t>
      </w:r>
      <w:r w:rsidRPr="00C12D5D">
        <w:rPr>
          <w:rFonts w:ascii="Times New Roman" w:hAnsi="Times New Roman"/>
          <w:sz w:val="28"/>
          <w:szCs w:val="28"/>
        </w:rPr>
        <w:t>2008.</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448</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Виханский</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Менеджмент:</w:t>
      </w:r>
      <w:r w:rsidR="00E27F7F" w:rsidRPr="00C12D5D">
        <w:rPr>
          <w:rFonts w:ascii="Times New Roman" w:hAnsi="Times New Roman"/>
          <w:sz w:val="28"/>
          <w:szCs w:val="28"/>
        </w:rPr>
        <w:t xml:space="preserve"> </w:t>
      </w:r>
      <w:r w:rsidRPr="00C12D5D">
        <w:rPr>
          <w:rFonts w:ascii="Times New Roman" w:hAnsi="Times New Roman"/>
          <w:sz w:val="28"/>
          <w:szCs w:val="28"/>
        </w:rPr>
        <w:t>Учебник</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Виханский,</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Наумов.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3-е</w:t>
      </w:r>
      <w:r w:rsidR="00E27F7F" w:rsidRPr="00C12D5D">
        <w:rPr>
          <w:rFonts w:ascii="Times New Roman" w:hAnsi="Times New Roman"/>
          <w:sz w:val="28"/>
          <w:szCs w:val="28"/>
        </w:rPr>
        <w:t xml:space="preserve"> </w:t>
      </w:r>
      <w:r w:rsidRPr="00C12D5D">
        <w:rPr>
          <w:rFonts w:ascii="Times New Roman" w:hAnsi="Times New Roman"/>
          <w:sz w:val="28"/>
          <w:szCs w:val="28"/>
        </w:rPr>
        <w:t>изд.</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Гардарики,</w:t>
      </w:r>
      <w:r w:rsidR="00E27F7F" w:rsidRPr="00C12D5D">
        <w:rPr>
          <w:rFonts w:ascii="Times New Roman" w:hAnsi="Times New Roman"/>
          <w:sz w:val="28"/>
          <w:szCs w:val="28"/>
        </w:rPr>
        <w:t xml:space="preserve"> </w:t>
      </w:r>
      <w:r w:rsidRPr="00C12D5D">
        <w:rPr>
          <w:rFonts w:ascii="Times New Roman" w:hAnsi="Times New Roman"/>
          <w:sz w:val="28"/>
          <w:szCs w:val="28"/>
        </w:rPr>
        <w:t>2003.</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528</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Иванова-Швец</w:t>
      </w:r>
      <w:r w:rsidR="00E27F7F" w:rsidRPr="00C12D5D">
        <w:rPr>
          <w:rFonts w:ascii="Times New Roman" w:hAnsi="Times New Roman"/>
          <w:sz w:val="28"/>
          <w:szCs w:val="28"/>
        </w:rPr>
        <w:t xml:space="preserve"> </w:t>
      </w:r>
      <w:r w:rsidRPr="00C12D5D">
        <w:rPr>
          <w:rFonts w:ascii="Times New Roman" w:hAnsi="Times New Roman"/>
          <w:sz w:val="28"/>
          <w:szCs w:val="28"/>
        </w:rPr>
        <w:t>Л.</w:t>
      </w:r>
      <w:r w:rsidR="00E27F7F" w:rsidRPr="00C12D5D">
        <w:rPr>
          <w:rFonts w:ascii="Times New Roman" w:hAnsi="Times New Roman"/>
          <w:sz w:val="28"/>
          <w:szCs w:val="28"/>
        </w:rPr>
        <w:t xml:space="preserve"> </w:t>
      </w:r>
      <w:r w:rsidRPr="00C12D5D">
        <w:rPr>
          <w:rFonts w:ascii="Times New Roman" w:hAnsi="Times New Roman"/>
          <w:sz w:val="28"/>
          <w:szCs w:val="28"/>
        </w:rPr>
        <w:t>Н.</w:t>
      </w:r>
      <w:r w:rsidR="00E27F7F" w:rsidRPr="00C12D5D">
        <w:rPr>
          <w:rFonts w:ascii="Times New Roman" w:hAnsi="Times New Roman"/>
          <w:sz w:val="28"/>
          <w:szCs w:val="28"/>
        </w:rPr>
        <w:t xml:space="preserve"> </w:t>
      </w: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учебно-методический</w:t>
      </w:r>
      <w:r w:rsidR="00E27F7F" w:rsidRPr="00C12D5D">
        <w:rPr>
          <w:rFonts w:ascii="Times New Roman" w:hAnsi="Times New Roman"/>
          <w:sz w:val="28"/>
          <w:szCs w:val="28"/>
        </w:rPr>
        <w:t xml:space="preserve"> </w:t>
      </w:r>
      <w:r w:rsidRPr="00C12D5D">
        <w:rPr>
          <w:rFonts w:ascii="Times New Roman" w:hAnsi="Times New Roman"/>
          <w:sz w:val="28"/>
          <w:szCs w:val="28"/>
        </w:rPr>
        <w:t>комплекс</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Л.</w:t>
      </w:r>
      <w:r w:rsidR="00E27F7F" w:rsidRPr="00C12D5D">
        <w:rPr>
          <w:rFonts w:ascii="Times New Roman" w:hAnsi="Times New Roman"/>
          <w:sz w:val="28"/>
          <w:szCs w:val="28"/>
        </w:rPr>
        <w:t xml:space="preserve"> </w:t>
      </w:r>
      <w:r w:rsidRPr="00C12D5D">
        <w:rPr>
          <w:rFonts w:ascii="Times New Roman" w:hAnsi="Times New Roman"/>
          <w:sz w:val="28"/>
          <w:szCs w:val="28"/>
        </w:rPr>
        <w:t>Н,</w:t>
      </w:r>
      <w:r w:rsidR="00E27F7F" w:rsidRPr="00C12D5D">
        <w:rPr>
          <w:rFonts w:ascii="Times New Roman" w:hAnsi="Times New Roman"/>
          <w:sz w:val="28"/>
          <w:szCs w:val="28"/>
        </w:rPr>
        <w:t xml:space="preserve"> </w:t>
      </w:r>
      <w:r w:rsidRPr="00C12D5D">
        <w:rPr>
          <w:rFonts w:ascii="Times New Roman" w:hAnsi="Times New Roman"/>
          <w:sz w:val="28"/>
          <w:szCs w:val="28"/>
        </w:rPr>
        <w:t>Иванова-Швец,</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Корсакова,</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Л.</w:t>
      </w:r>
      <w:r w:rsidR="00E27F7F" w:rsidRPr="00C12D5D">
        <w:rPr>
          <w:rFonts w:ascii="Times New Roman" w:hAnsi="Times New Roman"/>
          <w:sz w:val="28"/>
          <w:szCs w:val="28"/>
        </w:rPr>
        <w:t xml:space="preserve"> </w:t>
      </w:r>
      <w:r w:rsidRPr="00C12D5D">
        <w:rPr>
          <w:rFonts w:ascii="Times New Roman" w:hAnsi="Times New Roman"/>
          <w:sz w:val="28"/>
          <w:szCs w:val="28"/>
        </w:rPr>
        <w:t>Тарасова.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изд.</w:t>
      </w:r>
      <w:r w:rsidR="00E27F7F" w:rsidRPr="00C12D5D">
        <w:rPr>
          <w:rFonts w:ascii="Times New Roman" w:hAnsi="Times New Roman"/>
          <w:sz w:val="28"/>
          <w:szCs w:val="28"/>
        </w:rPr>
        <w:t xml:space="preserve"> </w:t>
      </w:r>
      <w:r w:rsidRPr="00C12D5D">
        <w:rPr>
          <w:rFonts w:ascii="Times New Roman" w:hAnsi="Times New Roman"/>
          <w:sz w:val="28"/>
          <w:szCs w:val="28"/>
        </w:rPr>
        <w:t>Центр</w:t>
      </w:r>
      <w:r w:rsidR="00E27F7F" w:rsidRPr="00C12D5D">
        <w:rPr>
          <w:rFonts w:ascii="Times New Roman" w:hAnsi="Times New Roman"/>
          <w:sz w:val="28"/>
          <w:szCs w:val="28"/>
        </w:rPr>
        <w:t xml:space="preserve"> </w:t>
      </w:r>
      <w:r w:rsidRPr="00C12D5D">
        <w:rPr>
          <w:rFonts w:ascii="Times New Roman" w:hAnsi="Times New Roman"/>
          <w:sz w:val="28"/>
          <w:szCs w:val="28"/>
        </w:rPr>
        <w:t>ЕАОИ,</w:t>
      </w:r>
      <w:r w:rsidR="00E27F7F" w:rsidRPr="00C12D5D">
        <w:rPr>
          <w:rFonts w:ascii="Times New Roman" w:hAnsi="Times New Roman"/>
          <w:sz w:val="28"/>
          <w:szCs w:val="28"/>
        </w:rPr>
        <w:t xml:space="preserve"> </w:t>
      </w:r>
      <w:r w:rsidRPr="00C12D5D">
        <w:rPr>
          <w:rFonts w:ascii="Times New Roman" w:hAnsi="Times New Roman"/>
          <w:sz w:val="28"/>
          <w:szCs w:val="28"/>
        </w:rPr>
        <w:t>2008.</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200</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6D67B9" w:rsidRPr="00C12D5D" w:rsidRDefault="006D67B9" w:rsidP="00C12D5D">
      <w:pPr>
        <w:spacing w:after="0" w:line="360" w:lineRule="auto"/>
        <w:jc w:val="both"/>
        <w:rPr>
          <w:rFonts w:ascii="Times New Roman" w:hAnsi="Times New Roman"/>
          <w:sz w:val="28"/>
          <w:szCs w:val="28"/>
        </w:rPr>
      </w:pPr>
      <w:r w:rsidRPr="00C12D5D">
        <w:rPr>
          <w:rFonts w:ascii="Times New Roman" w:hAnsi="Times New Roman"/>
          <w:sz w:val="28"/>
          <w:szCs w:val="28"/>
        </w:rPr>
        <w:t>Кабушкин Н Л. Основы менеджмента: учебное</w:t>
      </w:r>
      <w:r w:rsidR="00C12D5D">
        <w:rPr>
          <w:rFonts w:ascii="Times New Roman" w:hAnsi="Times New Roman"/>
          <w:sz w:val="28"/>
          <w:szCs w:val="28"/>
        </w:rPr>
        <w:t xml:space="preserve"> </w:t>
      </w:r>
      <w:r w:rsidRPr="00C12D5D">
        <w:rPr>
          <w:rFonts w:ascii="Times New Roman" w:hAnsi="Times New Roman"/>
          <w:sz w:val="28"/>
          <w:szCs w:val="28"/>
        </w:rPr>
        <w:t>пособие / Н.И. Кабушкин. - 5-е изд., стер</w:t>
      </w:r>
      <w:r w:rsidR="00A4035C" w:rsidRPr="00C12D5D">
        <w:rPr>
          <w:rFonts w:ascii="Times New Roman" w:hAnsi="Times New Roman"/>
          <w:sz w:val="28"/>
          <w:szCs w:val="28"/>
        </w:rPr>
        <w:t>еотип. - Мн.: Новое знание, 200</w:t>
      </w:r>
      <w:r w:rsidRPr="00C12D5D">
        <w:rPr>
          <w:rFonts w:ascii="Times New Roman" w:hAnsi="Times New Roman"/>
          <w:sz w:val="28"/>
          <w:szCs w:val="28"/>
        </w:rPr>
        <w:t>. — 323 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Кибанов</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Концепции</w:t>
      </w:r>
      <w:r w:rsidR="00E27F7F" w:rsidRPr="00C12D5D">
        <w:rPr>
          <w:rFonts w:ascii="Times New Roman" w:hAnsi="Times New Roman"/>
          <w:sz w:val="28"/>
          <w:szCs w:val="28"/>
        </w:rPr>
        <w:t xml:space="preserve"> </w:t>
      </w:r>
      <w:r w:rsidRPr="00C12D5D">
        <w:rPr>
          <w:rFonts w:ascii="Times New Roman" w:hAnsi="Times New Roman"/>
          <w:sz w:val="28"/>
          <w:szCs w:val="28"/>
        </w:rPr>
        <w:t>стратегии</w:t>
      </w:r>
      <w:r w:rsidR="00E27F7F" w:rsidRPr="00C12D5D">
        <w:rPr>
          <w:rFonts w:ascii="Times New Roman" w:hAnsi="Times New Roman"/>
          <w:sz w:val="28"/>
          <w:szCs w:val="28"/>
        </w:rPr>
        <w:t xml:space="preserve"> </w:t>
      </w:r>
      <w:r w:rsidRPr="00C12D5D">
        <w:rPr>
          <w:rFonts w:ascii="Times New Roman" w:hAnsi="Times New Roman"/>
          <w:sz w:val="28"/>
          <w:szCs w:val="28"/>
        </w:rPr>
        <w:t>кадровой</w:t>
      </w:r>
      <w:r w:rsidR="00E27F7F" w:rsidRPr="00C12D5D">
        <w:rPr>
          <w:rFonts w:ascii="Times New Roman" w:hAnsi="Times New Roman"/>
          <w:sz w:val="28"/>
          <w:szCs w:val="28"/>
        </w:rPr>
        <w:t xml:space="preserve"> </w:t>
      </w:r>
      <w:r w:rsidRPr="00C12D5D">
        <w:rPr>
          <w:rFonts w:ascii="Times New Roman" w:hAnsi="Times New Roman"/>
          <w:sz w:val="28"/>
          <w:szCs w:val="28"/>
        </w:rPr>
        <w:t>политики</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Кибанов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Кадровик.</w:t>
      </w:r>
      <w:r w:rsidR="00E27F7F" w:rsidRPr="00C12D5D">
        <w:rPr>
          <w:rFonts w:ascii="Times New Roman" w:hAnsi="Times New Roman"/>
          <w:sz w:val="28"/>
          <w:szCs w:val="28"/>
        </w:rPr>
        <w:t xml:space="preserve"> </w:t>
      </w:r>
      <w:r w:rsidRPr="00C12D5D">
        <w:rPr>
          <w:rFonts w:ascii="Times New Roman" w:hAnsi="Times New Roman"/>
          <w:sz w:val="28"/>
          <w:szCs w:val="28"/>
        </w:rPr>
        <w:t>Кадровый</w:t>
      </w:r>
      <w:r w:rsidR="00E27F7F" w:rsidRPr="00C12D5D">
        <w:rPr>
          <w:rFonts w:ascii="Times New Roman" w:hAnsi="Times New Roman"/>
          <w:sz w:val="28"/>
          <w:szCs w:val="28"/>
        </w:rPr>
        <w:t xml:space="preserve"> </w:t>
      </w:r>
      <w:r w:rsidRPr="00C12D5D">
        <w:rPr>
          <w:rFonts w:ascii="Times New Roman" w:hAnsi="Times New Roman"/>
          <w:sz w:val="28"/>
          <w:szCs w:val="28"/>
        </w:rPr>
        <w:t>менеджмент.</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2008.</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10.</w:t>
      </w:r>
      <w:r w:rsidR="00E27F7F" w:rsidRPr="00C12D5D">
        <w:rPr>
          <w:rFonts w:ascii="Times New Roman" w:hAnsi="Times New Roman"/>
          <w:sz w:val="28"/>
          <w:szCs w:val="28"/>
        </w:rPr>
        <w:t xml:space="preserve"> </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Кибанов</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Я.</w:t>
      </w:r>
      <w:r w:rsidR="00E27F7F" w:rsidRPr="00C12D5D">
        <w:rPr>
          <w:rFonts w:ascii="Times New Roman" w:hAnsi="Times New Roman"/>
          <w:sz w:val="28"/>
          <w:szCs w:val="28"/>
        </w:rPr>
        <w:t xml:space="preserve"> </w:t>
      </w:r>
      <w:r w:rsidRPr="00C12D5D">
        <w:rPr>
          <w:rFonts w:ascii="Times New Roman" w:hAnsi="Times New Roman"/>
          <w:sz w:val="28"/>
          <w:szCs w:val="28"/>
        </w:rPr>
        <w:t>Основы</w:t>
      </w:r>
      <w:r w:rsidR="00E27F7F" w:rsidRPr="00C12D5D">
        <w:rPr>
          <w:rFonts w:ascii="Times New Roman" w:hAnsi="Times New Roman"/>
          <w:sz w:val="28"/>
          <w:szCs w:val="28"/>
        </w:rPr>
        <w:t xml:space="preserve"> </w:t>
      </w:r>
      <w:r w:rsidRPr="00C12D5D">
        <w:rPr>
          <w:rFonts w:ascii="Times New Roman" w:hAnsi="Times New Roman"/>
          <w:sz w:val="28"/>
          <w:szCs w:val="28"/>
        </w:rPr>
        <w:t>управления</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учебник</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вузов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Я.</w:t>
      </w:r>
      <w:r w:rsidR="00E27F7F" w:rsidRPr="00C12D5D">
        <w:rPr>
          <w:rFonts w:ascii="Times New Roman" w:hAnsi="Times New Roman"/>
          <w:sz w:val="28"/>
          <w:szCs w:val="28"/>
        </w:rPr>
        <w:t xml:space="preserve"> </w:t>
      </w:r>
      <w:r w:rsidRPr="00C12D5D">
        <w:rPr>
          <w:rFonts w:ascii="Times New Roman" w:hAnsi="Times New Roman"/>
          <w:sz w:val="28"/>
          <w:szCs w:val="28"/>
        </w:rPr>
        <w:t>Кибанов.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ИНФРА-М,</w:t>
      </w:r>
      <w:r w:rsidR="00E27F7F" w:rsidRPr="00C12D5D">
        <w:rPr>
          <w:rFonts w:ascii="Times New Roman" w:hAnsi="Times New Roman"/>
          <w:sz w:val="28"/>
          <w:szCs w:val="28"/>
        </w:rPr>
        <w:t xml:space="preserve"> </w:t>
      </w:r>
      <w:r w:rsidRPr="00C12D5D">
        <w:rPr>
          <w:rFonts w:ascii="Times New Roman" w:hAnsi="Times New Roman"/>
          <w:sz w:val="28"/>
          <w:szCs w:val="28"/>
        </w:rPr>
        <w:t>2006.</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304</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Кибанов</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Я.</w:t>
      </w:r>
      <w:r w:rsidR="00E27F7F" w:rsidRPr="00C12D5D">
        <w:rPr>
          <w:rFonts w:ascii="Times New Roman" w:hAnsi="Times New Roman"/>
          <w:sz w:val="28"/>
          <w:szCs w:val="28"/>
        </w:rPr>
        <w:t xml:space="preserve"> </w:t>
      </w: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организации</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учеб.</w:t>
      </w:r>
      <w:r w:rsidR="00E27F7F" w:rsidRPr="00C12D5D">
        <w:rPr>
          <w:rFonts w:ascii="Times New Roman" w:hAnsi="Times New Roman"/>
          <w:sz w:val="28"/>
          <w:szCs w:val="28"/>
        </w:rPr>
        <w:t xml:space="preserve"> </w:t>
      </w:r>
      <w:r w:rsidRPr="00C12D5D">
        <w:rPr>
          <w:rFonts w:ascii="Times New Roman" w:hAnsi="Times New Roman"/>
          <w:sz w:val="28"/>
          <w:szCs w:val="28"/>
        </w:rPr>
        <w:t>пособие</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Я.</w:t>
      </w:r>
      <w:r w:rsidR="00E27F7F" w:rsidRPr="00C12D5D">
        <w:rPr>
          <w:rFonts w:ascii="Times New Roman" w:hAnsi="Times New Roman"/>
          <w:sz w:val="28"/>
          <w:szCs w:val="28"/>
        </w:rPr>
        <w:t xml:space="preserve"> </w:t>
      </w:r>
      <w:r w:rsidRPr="00C12D5D">
        <w:rPr>
          <w:rFonts w:ascii="Times New Roman" w:hAnsi="Times New Roman"/>
          <w:sz w:val="28"/>
          <w:szCs w:val="28"/>
        </w:rPr>
        <w:t>Кибанов,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Б.</w:t>
      </w:r>
      <w:r w:rsidR="00E27F7F" w:rsidRPr="00C12D5D">
        <w:rPr>
          <w:rFonts w:ascii="Times New Roman" w:hAnsi="Times New Roman"/>
          <w:sz w:val="28"/>
          <w:szCs w:val="28"/>
        </w:rPr>
        <w:t xml:space="preserve"> </w:t>
      </w:r>
      <w:r w:rsidRPr="00C12D5D">
        <w:rPr>
          <w:rFonts w:ascii="Times New Roman" w:hAnsi="Times New Roman"/>
          <w:sz w:val="28"/>
          <w:szCs w:val="28"/>
        </w:rPr>
        <w:t>Дуракова.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2-ое</w:t>
      </w:r>
      <w:r w:rsidR="00E27F7F" w:rsidRPr="00C12D5D">
        <w:rPr>
          <w:rFonts w:ascii="Times New Roman" w:hAnsi="Times New Roman"/>
          <w:sz w:val="28"/>
          <w:szCs w:val="28"/>
        </w:rPr>
        <w:t xml:space="preserve"> </w:t>
      </w:r>
      <w:r w:rsidRPr="00C12D5D">
        <w:rPr>
          <w:rFonts w:ascii="Times New Roman" w:hAnsi="Times New Roman"/>
          <w:sz w:val="28"/>
          <w:szCs w:val="28"/>
        </w:rPr>
        <w:t>изд.</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Экзамен,</w:t>
      </w:r>
      <w:r w:rsidR="00E27F7F" w:rsidRPr="00C12D5D">
        <w:rPr>
          <w:rFonts w:ascii="Times New Roman" w:hAnsi="Times New Roman"/>
          <w:sz w:val="28"/>
          <w:szCs w:val="28"/>
        </w:rPr>
        <w:t xml:space="preserve"> </w:t>
      </w:r>
      <w:r w:rsidRPr="00C12D5D">
        <w:rPr>
          <w:rFonts w:ascii="Times New Roman" w:hAnsi="Times New Roman"/>
          <w:sz w:val="28"/>
          <w:szCs w:val="28"/>
        </w:rPr>
        <w:t>2005.</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416</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Козлова</w:t>
      </w:r>
      <w:r w:rsidR="00E27F7F" w:rsidRPr="00C12D5D">
        <w:rPr>
          <w:rFonts w:ascii="Times New Roman" w:hAnsi="Times New Roman"/>
          <w:sz w:val="28"/>
          <w:szCs w:val="28"/>
        </w:rPr>
        <w:t xml:space="preserve"> </w:t>
      </w:r>
      <w:r w:rsidRPr="00C12D5D">
        <w:rPr>
          <w:rFonts w:ascii="Times New Roman" w:hAnsi="Times New Roman"/>
          <w:sz w:val="28"/>
          <w:szCs w:val="28"/>
        </w:rPr>
        <w:t>Л.</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Справочник</w:t>
      </w:r>
      <w:r w:rsidR="00E27F7F" w:rsidRPr="00C12D5D">
        <w:rPr>
          <w:rFonts w:ascii="Times New Roman" w:hAnsi="Times New Roman"/>
          <w:sz w:val="28"/>
          <w:szCs w:val="28"/>
        </w:rPr>
        <w:t xml:space="preserve"> </w:t>
      </w:r>
      <w:r w:rsidRPr="00C12D5D">
        <w:rPr>
          <w:rFonts w:ascii="Times New Roman" w:hAnsi="Times New Roman"/>
          <w:sz w:val="28"/>
          <w:szCs w:val="28"/>
        </w:rPr>
        <w:t>по</w:t>
      </w:r>
      <w:r w:rsidR="00E27F7F" w:rsidRPr="00C12D5D">
        <w:rPr>
          <w:rFonts w:ascii="Times New Roman" w:hAnsi="Times New Roman"/>
          <w:sz w:val="28"/>
          <w:szCs w:val="28"/>
        </w:rPr>
        <w:t xml:space="preserve"> </w:t>
      </w:r>
      <w:r w:rsidRPr="00C12D5D">
        <w:rPr>
          <w:rFonts w:ascii="Times New Roman" w:hAnsi="Times New Roman"/>
          <w:sz w:val="28"/>
          <w:szCs w:val="28"/>
        </w:rPr>
        <w:t>управлению</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Л.</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Козлова,</w:t>
      </w:r>
      <w:r w:rsidR="00E27F7F" w:rsidRPr="00C12D5D">
        <w:rPr>
          <w:rFonts w:ascii="Times New Roman" w:hAnsi="Times New Roman"/>
          <w:sz w:val="28"/>
          <w:szCs w:val="28"/>
        </w:rPr>
        <w:t xml:space="preserve"> </w:t>
      </w:r>
      <w:r w:rsidRPr="00C12D5D">
        <w:rPr>
          <w:rFonts w:ascii="Times New Roman" w:hAnsi="Times New Roman"/>
          <w:sz w:val="28"/>
          <w:szCs w:val="28"/>
        </w:rPr>
        <w:t>Л.</w:t>
      </w:r>
      <w:r w:rsidR="00E27F7F" w:rsidRPr="00C12D5D">
        <w:rPr>
          <w:rFonts w:ascii="Times New Roman" w:hAnsi="Times New Roman"/>
          <w:sz w:val="28"/>
          <w:szCs w:val="28"/>
        </w:rPr>
        <w:t xml:space="preserve"> </w:t>
      </w:r>
      <w:r w:rsidRPr="00C12D5D">
        <w:rPr>
          <w:rFonts w:ascii="Times New Roman" w:hAnsi="Times New Roman"/>
          <w:sz w:val="28"/>
          <w:szCs w:val="28"/>
        </w:rPr>
        <w:t>Э.</w:t>
      </w:r>
      <w:r w:rsidR="00E27F7F" w:rsidRPr="00C12D5D">
        <w:rPr>
          <w:rFonts w:ascii="Times New Roman" w:hAnsi="Times New Roman"/>
          <w:sz w:val="28"/>
          <w:szCs w:val="28"/>
        </w:rPr>
        <w:t xml:space="preserve"> </w:t>
      </w:r>
      <w:r w:rsidRPr="00C12D5D">
        <w:rPr>
          <w:rFonts w:ascii="Times New Roman" w:hAnsi="Times New Roman"/>
          <w:sz w:val="28"/>
          <w:szCs w:val="28"/>
        </w:rPr>
        <w:t>Самуйлова,</w:t>
      </w:r>
      <w:r w:rsidR="00E27F7F" w:rsidRPr="00C12D5D">
        <w:rPr>
          <w:rFonts w:ascii="Times New Roman" w:hAnsi="Times New Roman"/>
          <w:sz w:val="28"/>
          <w:szCs w:val="28"/>
        </w:rPr>
        <w:t xml:space="preserve"> </w:t>
      </w:r>
      <w:r w:rsidRPr="00C12D5D">
        <w:rPr>
          <w:rFonts w:ascii="Times New Roman" w:hAnsi="Times New Roman"/>
          <w:sz w:val="28"/>
          <w:szCs w:val="28"/>
        </w:rPr>
        <w:t>Д.</w:t>
      </w:r>
      <w:r w:rsidR="00E27F7F" w:rsidRPr="00C12D5D">
        <w:rPr>
          <w:rFonts w:ascii="Times New Roman" w:hAnsi="Times New Roman"/>
          <w:sz w:val="28"/>
          <w:szCs w:val="28"/>
        </w:rPr>
        <w:t xml:space="preserve"> </w:t>
      </w:r>
      <w:r w:rsidRPr="00C12D5D">
        <w:rPr>
          <w:rFonts w:ascii="Times New Roman" w:hAnsi="Times New Roman"/>
          <w:sz w:val="28"/>
          <w:szCs w:val="28"/>
        </w:rPr>
        <w:t>Н.</w:t>
      </w:r>
      <w:r w:rsidR="00E27F7F" w:rsidRPr="00C12D5D">
        <w:rPr>
          <w:rFonts w:ascii="Times New Roman" w:hAnsi="Times New Roman"/>
          <w:sz w:val="28"/>
          <w:szCs w:val="28"/>
        </w:rPr>
        <w:t xml:space="preserve"> </w:t>
      </w:r>
      <w:r w:rsidRPr="00C12D5D">
        <w:rPr>
          <w:rFonts w:ascii="Times New Roman" w:hAnsi="Times New Roman"/>
          <w:sz w:val="28"/>
          <w:szCs w:val="28"/>
        </w:rPr>
        <w:t>Рощин,</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Тарасова.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Альфино,</w:t>
      </w:r>
      <w:r w:rsidR="00E27F7F" w:rsidRPr="00C12D5D">
        <w:rPr>
          <w:rFonts w:ascii="Times New Roman" w:hAnsi="Times New Roman"/>
          <w:sz w:val="28"/>
          <w:szCs w:val="28"/>
        </w:rPr>
        <w:t xml:space="preserve"> </w:t>
      </w:r>
      <w:r w:rsidRPr="00C12D5D">
        <w:rPr>
          <w:rFonts w:ascii="Times New Roman" w:hAnsi="Times New Roman"/>
          <w:sz w:val="28"/>
          <w:szCs w:val="28"/>
        </w:rPr>
        <w:t>2009.</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52</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Лукьянов</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Как</w:t>
      </w:r>
      <w:r w:rsidR="00E27F7F" w:rsidRPr="00C12D5D">
        <w:rPr>
          <w:rFonts w:ascii="Times New Roman" w:hAnsi="Times New Roman"/>
          <w:sz w:val="28"/>
          <w:szCs w:val="28"/>
        </w:rPr>
        <w:t xml:space="preserve"> </w:t>
      </w:r>
      <w:r w:rsidRPr="00C12D5D">
        <w:rPr>
          <w:rFonts w:ascii="Times New Roman" w:hAnsi="Times New Roman"/>
          <w:sz w:val="28"/>
          <w:szCs w:val="28"/>
        </w:rPr>
        <w:t>помочь</w:t>
      </w:r>
      <w:r w:rsidR="00E27F7F" w:rsidRPr="00C12D5D">
        <w:rPr>
          <w:rFonts w:ascii="Times New Roman" w:hAnsi="Times New Roman"/>
          <w:sz w:val="28"/>
          <w:szCs w:val="28"/>
        </w:rPr>
        <w:t xml:space="preserve"> </w:t>
      </w:r>
      <w:r w:rsidRPr="00C12D5D">
        <w:rPr>
          <w:rFonts w:ascii="Times New Roman" w:hAnsi="Times New Roman"/>
          <w:sz w:val="28"/>
          <w:szCs w:val="28"/>
        </w:rPr>
        <w:t>новичку</w:t>
      </w:r>
      <w:r w:rsidR="00E27F7F" w:rsidRPr="00C12D5D">
        <w:rPr>
          <w:rFonts w:ascii="Times New Roman" w:hAnsi="Times New Roman"/>
          <w:sz w:val="28"/>
          <w:szCs w:val="28"/>
        </w:rPr>
        <w:t xml:space="preserve"> </w:t>
      </w:r>
      <w:r w:rsidRPr="00C12D5D">
        <w:rPr>
          <w:rFonts w:ascii="Times New Roman" w:hAnsi="Times New Roman"/>
          <w:sz w:val="28"/>
          <w:szCs w:val="28"/>
        </w:rPr>
        <w:t>войти</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коллектив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приспособиться</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работе</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Лукьянов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человеческим</w:t>
      </w:r>
      <w:r w:rsidR="00E27F7F" w:rsidRPr="00C12D5D">
        <w:rPr>
          <w:rFonts w:ascii="Times New Roman" w:hAnsi="Times New Roman"/>
          <w:sz w:val="28"/>
          <w:szCs w:val="28"/>
        </w:rPr>
        <w:t xml:space="preserve"> </w:t>
      </w:r>
      <w:r w:rsidRPr="00C12D5D">
        <w:rPr>
          <w:rFonts w:ascii="Times New Roman" w:hAnsi="Times New Roman"/>
          <w:sz w:val="28"/>
          <w:szCs w:val="28"/>
        </w:rPr>
        <w:t>потенциалом.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2007.</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№3.</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166</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182.</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Макарова</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наглядные</w:t>
      </w:r>
      <w:r w:rsidR="00E27F7F" w:rsidRPr="00C12D5D">
        <w:rPr>
          <w:rFonts w:ascii="Times New Roman" w:hAnsi="Times New Roman"/>
          <w:sz w:val="28"/>
          <w:szCs w:val="28"/>
        </w:rPr>
        <w:t xml:space="preserve"> </w:t>
      </w:r>
      <w:r w:rsidRPr="00C12D5D">
        <w:rPr>
          <w:rFonts w:ascii="Times New Roman" w:hAnsi="Times New Roman"/>
          <w:sz w:val="28"/>
          <w:szCs w:val="28"/>
        </w:rPr>
        <w:t>учебно-методические</w:t>
      </w:r>
      <w:r w:rsidR="00E27F7F" w:rsidRPr="00C12D5D">
        <w:rPr>
          <w:rFonts w:ascii="Times New Roman" w:hAnsi="Times New Roman"/>
          <w:sz w:val="28"/>
          <w:szCs w:val="28"/>
        </w:rPr>
        <w:t xml:space="preserve"> </w:t>
      </w:r>
      <w:r w:rsidRPr="00C12D5D">
        <w:rPr>
          <w:rFonts w:ascii="Times New Roman" w:hAnsi="Times New Roman"/>
          <w:sz w:val="28"/>
          <w:szCs w:val="28"/>
        </w:rPr>
        <w:t>материалы</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учеб.</w:t>
      </w:r>
      <w:r w:rsidR="00E27F7F" w:rsidRPr="00C12D5D">
        <w:rPr>
          <w:rFonts w:ascii="Times New Roman" w:hAnsi="Times New Roman"/>
          <w:sz w:val="28"/>
          <w:szCs w:val="28"/>
        </w:rPr>
        <w:t xml:space="preserve"> </w:t>
      </w:r>
      <w:r w:rsidRPr="00C12D5D">
        <w:rPr>
          <w:rFonts w:ascii="Times New Roman" w:hAnsi="Times New Roman"/>
          <w:sz w:val="28"/>
          <w:szCs w:val="28"/>
        </w:rPr>
        <w:t>пособие</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К.</w:t>
      </w:r>
      <w:r w:rsidR="00E27F7F" w:rsidRPr="00C12D5D">
        <w:rPr>
          <w:rFonts w:ascii="Times New Roman" w:hAnsi="Times New Roman"/>
          <w:sz w:val="28"/>
          <w:szCs w:val="28"/>
        </w:rPr>
        <w:t xml:space="preserve"> </w:t>
      </w:r>
      <w:r w:rsidRPr="00C12D5D">
        <w:rPr>
          <w:rFonts w:ascii="Times New Roman" w:hAnsi="Times New Roman"/>
          <w:sz w:val="28"/>
          <w:szCs w:val="28"/>
        </w:rPr>
        <w:t>Макарова.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ИМПЭ</w:t>
      </w:r>
      <w:r w:rsidR="00E27F7F" w:rsidRPr="00C12D5D">
        <w:rPr>
          <w:rFonts w:ascii="Times New Roman" w:hAnsi="Times New Roman"/>
          <w:sz w:val="28"/>
          <w:szCs w:val="28"/>
        </w:rPr>
        <w:t xml:space="preserve"> </w:t>
      </w:r>
      <w:r w:rsidRPr="00C12D5D">
        <w:rPr>
          <w:rFonts w:ascii="Times New Roman" w:hAnsi="Times New Roman"/>
          <w:sz w:val="28"/>
          <w:szCs w:val="28"/>
        </w:rPr>
        <w:t>им.</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Грибоедова,</w:t>
      </w:r>
      <w:r w:rsidR="00E27F7F" w:rsidRPr="00C12D5D">
        <w:rPr>
          <w:rFonts w:ascii="Times New Roman" w:hAnsi="Times New Roman"/>
          <w:sz w:val="28"/>
          <w:szCs w:val="28"/>
        </w:rPr>
        <w:t xml:space="preserve"> </w:t>
      </w:r>
      <w:r w:rsidRPr="00C12D5D">
        <w:rPr>
          <w:rFonts w:ascii="Times New Roman" w:hAnsi="Times New Roman"/>
          <w:sz w:val="28"/>
          <w:szCs w:val="28"/>
        </w:rPr>
        <w:t>2006.</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98</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Орловский</w:t>
      </w:r>
      <w:r w:rsidR="00E27F7F" w:rsidRPr="00C12D5D">
        <w:rPr>
          <w:rFonts w:ascii="Times New Roman" w:hAnsi="Times New Roman"/>
          <w:sz w:val="28"/>
          <w:szCs w:val="28"/>
        </w:rPr>
        <w:t xml:space="preserve"> </w:t>
      </w:r>
      <w:r w:rsidRPr="00C12D5D">
        <w:rPr>
          <w:rFonts w:ascii="Times New Roman" w:hAnsi="Times New Roman"/>
          <w:sz w:val="28"/>
          <w:szCs w:val="28"/>
        </w:rPr>
        <w:t>Ю.</w:t>
      </w:r>
      <w:r w:rsidR="00E27F7F" w:rsidRPr="00C12D5D">
        <w:rPr>
          <w:rFonts w:ascii="Times New Roman" w:hAnsi="Times New Roman"/>
          <w:sz w:val="28"/>
          <w:szCs w:val="28"/>
        </w:rPr>
        <w:t xml:space="preserve"> </w:t>
      </w:r>
      <w:r w:rsidRPr="00C12D5D">
        <w:rPr>
          <w:rFonts w:ascii="Times New Roman" w:hAnsi="Times New Roman"/>
          <w:sz w:val="28"/>
          <w:szCs w:val="28"/>
        </w:rPr>
        <w:t>П.</w:t>
      </w:r>
      <w:r w:rsidR="00E27F7F" w:rsidRPr="00C12D5D">
        <w:rPr>
          <w:rFonts w:ascii="Times New Roman" w:hAnsi="Times New Roman"/>
          <w:sz w:val="28"/>
          <w:szCs w:val="28"/>
        </w:rPr>
        <w:t xml:space="preserve"> </w:t>
      </w:r>
      <w:r w:rsidRPr="00C12D5D">
        <w:rPr>
          <w:rFonts w:ascii="Times New Roman" w:hAnsi="Times New Roman"/>
          <w:sz w:val="28"/>
          <w:szCs w:val="28"/>
        </w:rPr>
        <w:t>Кадровое</w:t>
      </w:r>
      <w:r w:rsidR="00E27F7F" w:rsidRPr="00C12D5D">
        <w:rPr>
          <w:rFonts w:ascii="Times New Roman" w:hAnsi="Times New Roman"/>
          <w:sz w:val="28"/>
          <w:szCs w:val="28"/>
        </w:rPr>
        <w:t xml:space="preserve"> </w:t>
      </w:r>
      <w:r w:rsidRPr="00C12D5D">
        <w:rPr>
          <w:rFonts w:ascii="Times New Roman" w:hAnsi="Times New Roman"/>
          <w:sz w:val="28"/>
          <w:szCs w:val="28"/>
        </w:rPr>
        <w:t>делопроизводство</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практ.</w:t>
      </w:r>
      <w:r w:rsidR="00E27F7F" w:rsidRPr="00C12D5D">
        <w:rPr>
          <w:rFonts w:ascii="Times New Roman" w:hAnsi="Times New Roman"/>
          <w:sz w:val="28"/>
          <w:szCs w:val="28"/>
        </w:rPr>
        <w:t xml:space="preserve"> </w:t>
      </w:r>
      <w:r w:rsidRPr="00C12D5D">
        <w:rPr>
          <w:rFonts w:ascii="Times New Roman" w:hAnsi="Times New Roman"/>
          <w:sz w:val="28"/>
          <w:szCs w:val="28"/>
        </w:rPr>
        <w:t>пособие</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Ю.</w:t>
      </w:r>
      <w:r w:rsidR="00E27F7F" w:rsidRPr="00C12D5D">
        <w:rPr>
          <w:rFonts w:ascii="Times New Roman" w:hAnsi="Times New Roman"/>
          <w:sz w:val="28"/>
          <w:szCs w:val="28"/>
        </w:rPr>
        <w:t xml:space="preserve"> </w:t>
      </w:r>
      <w:r w:rsidRPr="00C12D5D">
        <w:rPr>
          <w:rFonts w:ascii="Times New Roman" w:hAnsi="Times New Roman"/>
          <w:sz w:val="28"/>
          <w:szCs w:val="28"/>
        </w:rPr>
        <w:t>П.</w:t>
      </w:r>
      <w:r w:rsidR="00E27F7F" w:rsidRPr="00C12D5D">
        <w:rPr>
          <w:rFonts w:ascii="Times New Roman" w:hAnsi="Times New Roman"/>
          <w:sz w:val="28"/>
          <w:szCs w:val="28"/>
        </w:rPr>
        <w:t xml:space="preserve"> </w:t>
      </w:r>
      <w:r w:rsidRPr="00C12D5D">
        <w:rPr>
          <w:rFonts w:ascii="Times New Roman" w:hAnsi="Times New Roman"/>
          <w:sz w:val="28"/>
          <w:szCs w:val="28"/>
        </w:rPr>
        <w:t>Орловский,</w:t>
      </w:r>
      <w:r w:rsidR="00E27F7F" w:rsidRPr="00C12D5D">
        <w:rPr>
          <w:rFonts w:ascii="Times New Roman" w:hAnsi="Times New Roman"/>
          <w:sz w:val="28"/>
          <w:szCs w:val="28"/>
        </w:rPr>
        <w:t xml:space="preserve"> </w:t>
      </w:r>
      <w:r w:rsidRPr="00C12D5D">
        <w:rPr>
          <w:rFonts w:ascii="Times New Roman" w:hAnsi="Times New Roman"/>
          <w:sz w:val="28"/>
          <w:szCs w:val="28"/>
        </w:rPr>
        <w:t>Д.</w:t>
      </w:r>
      <w:r w:rsidR="00E27F7F" w:rsidRPr="00C12D5D">
        <w:rPr>
          <w:rFonts w:ascii="Times New Roman" w:hAnsi="Times New Roman"/>
          <w:sz w:val="28"/>
          <w:szCs w:val="28"/>
        </w:rPr>
        <w:t xml:space="preserve"> </w:t>
      </w:r>
      <w:r w:rsidRPr="00C12D5D">
        <w:rPr>
          <w:rFonts w:ascii="Times New Roman" w:hAnsi="Times New Roman"/>
          <w:sz w:val="28"/>
          <w:szCs w:val="28"/>
        </w:rPr>
        <w:t>Л.</w:t>
      </w:r>
      <w:r w:rsidR="00E27F7F" w:rsidRPr="00C12D5D">
        <w:rPr>
          <w:rFonts w:ascii="Times New Roman" w:hAnsi="Times New Roman"/>
          <w:sz w:val="28"/>
          <w:szCs w:val="28"/>
        </w:rPr>
        <w:t xml:space="preserve"> </w:t>
      </w:r>
      <w:r w:rsidRPr="00C12D5D">
        <w:rPr>
          <w:rFonts w:ascii="Times New Roman" w:hAnsi="Times New Roman"/>
          <w:sz w:val="28"/>
          <w:szCs w:val="28"/>
        </w:rPr>
        <w:t>Кузнецов,</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Я.</w:t>
      </w:r>
      <w:r w:rsidR="00E27F7F" w:rsidRPr="00C12D5D">
        <w:rPr>
          <w:rFonts w:ascii="Times New Roman" w:hAnsi="Times New Roman"/>
          <w:sz w:val="28"/>
          <w:szCs w:val="28"/>
        </w:rPr>
        <w:t xml:space="preserve"> </w:t>
      </w:r>
      <w:r w:rsidRPr="00C12D5D">
        <w:rPr>
          <w:rFonts w:ascii="Times New Roman" w:hAnsi="Times New Roman"/>
          <w:sz w:val="28"/>
          <w:szCs w:val="28"/>
        </w:rPr>
        <w:t>Белицкая,</w:t>
      </w:r>
      <w:r w:rsidR="00E27F7F" w:rsidRPr="00C12D5D">
        <w:rPr>
          <w:rFonts w:ascii="Times New Roman" w:hAnsi="Times New Roman"/>
          <w:sz w:val="28"/>
          <w:szCs w:val="28"/>
        </w:rPr>
        <w:t xml:space="preserve"> </w:t>
      </w:r>
      <w:r w:rsidRPr="00C12D5D">
        <w:rPr>
          <w:rFonts w:ascii="Times New Roman" w:hAnsi="Times New Roman"/>
          <w:sz w:val="28"/>
          <w:szCs w:val="28"/>
        </w:rPr>
        <w:t>Ю.</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Корякина.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Контракт,</w:t>
      </w:r>
      <w:r w:rsidR="00E27F7F" w:rsidRPr="00C12D5D">
        <w:rPr>
          <w:rFonts w:ascii="Times New Roman" w:hAnsi="Times New Roman"/>
          <w:sz w:val="28"/>
          <w:szCs w:val="28"/>
        </w:rPr>
        <w:t xml:space="preserve"> </w:t>
      </w:r>
      <w:r w:rsidRPr="00C12D5D">
        <w:rPr>
          <w:rFonts w:ascii="Times New Roman" w:hAnsi="Times New Roman"/>
          <w:sz w:val="28"/>
          <w:szCs w:val="28"/>
        </w:rPr>
        <w:t>2008.</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396</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lastRenderedPageBreak/>
        <w:t>Паратнова</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Успешная</w:t>
      </w:r>
      <w:r w:rsidR="00E27F7F" w:rsidRPr="00C12D5D">
        <w:rPr>
          <w:rFonts w:ascii="Times New Roman" w:hAnsi="Times New Roman"/>
          <w:sz w:val="28"/>
          <w:szCs w:val="28"/>
        </w:rPr>
        <w:t xml:space="preserve"> </w:t>
      </w:r>
      <w:r w:rsidRPr="00C12D5D">
        <w:rPr>
          <w:rFonts w:ascii="Times New Roman" w:hAnsi="Times New Roman"/>
          <w:sz w:val="28"/>
          <w:szCs w:val="28"/>
        </w:rPr>
        <w:t>адаптация:</w:t>
      </w:r>
      <w:r w:rsidR="00E27F7F" w:rsidRPr="00C12D5D">
        <w:rPr>
          <w:rFonts w:ascii="Times New Roman" w:hAnsi="Times New Roman"/>
          <w:sz w:val="28"/>
          <w:szCs w:val="28"/>
        </w:rPr>
        <w:t xml:space="preserve"> </w:t>
      </w:r>
      <w:r w:rsidRPr="00C12D5D">
        <w:rPr>
          <w:rFonts w:ascii="Times New Roman" w:hAnsi="Times New Roman"/>
          <w:sz w:val="28"/>
          <w:szCs w:val="28"/>
        </w:rPr>
        <w:t>критерии</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«подводные</w:t>
      </w:r>
      <w:r w:rsidR="00E27F7F" w:rsidRPr="00C12D5D">
        <w:rPr>
          <w:rFonts w:ascii="Times New Roman" w:hAnsi="Times New Roman"/>
          <w:sz w:val="28"/>
          <w:szCs w:val="28"/>
        </w:rPr>
        <w:t xml:space="preserve"> </w:t>
      </w:r>
      <w:r w:rsidRPr="00C12D5D">
        <w:rPr>
          <w:rFonts w:ascii="Times New Roman" w:hAnsi="Times New Roman"/>
          <w:sz w:val="28"/>
          <w:szCs w:val="28"/>
        </w:rPr>
        <w:t>камни»</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О.</w:t>
      </w:r>
      <w:r w:rsidR="00E27F7F" w:rsidRPr="00C12D5D">
        <w:rPr>
          <w:rFonts w:ascii="Times New Roman" w:hAnsi="Times New Roman"/>
          <w:sz w:val="28"/>
          <w:szCs w:val="28"/>
        </w:rPr>
        <w:t xml:space="preserve"> </w:t>
      </w:r>
      <w:r w:rsidRPr="00C12D5D">
        <w:rPr>
          <w:rFonts w:ascii="Times New Roman" w:hAnsi="Times New Roman"/>
          <w:sz w:val="28"/>
          <w:szCs w:val="28"/>
        </w:rPr>
        <w:t>Паратнова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человеческим</w:t>
      </w:r>
      <w:r w:rsidR="00E27F7F" w:rsidRPr="00C12D5D">
        <w:rPr>
          <w:rFonts w:ascii="Times New Roman" w:hAnsi="Times New Roman"/>
          <w:sz w:val="28"/>
          <w:szCs w:val="28"/>
        </w:rPr>
        <w:t xml:space="preserve"> </w:t>
      </w:r>
      <w:r w:rsidRPr="00C12D5D">
        <w:rPr>
          <w:rFonts w:ascii="Times New Roman" w:hAnsi="Times New Roman"/>
          <w:sz w:val="28"/>
          <w:szCs w:val="28"/>
        </w:rPr>
        <w:t>потенциалом.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2007.</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№3.</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С.</w:t>
      </w:r>
      <w:r w:rsidR="00E27F7F" w:rsidRPr="00C12D5D">
        <w:rPr>
          <w:rFonts w:ascii="Times New Roman" w:hAnsi="Times New Roman"/>
          <w:sz w:val="28"/>
          <w:szCs w:val="28"/>
        </w:rPr>
        <w:t xml:space="preserve"> </w:t>
      </w:r>
      <w:r w:rsidRPr="00C12D5D">
        <w:rPr>
          <w:rFonts w:ascii="Times New Roman" w:hAnsi="Times New Roman"/>
          <w:sz w:val="28"/>
          <w:szCs w:val="28"/>
        </w:rPr>
        <w:t>198</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203.</w:t>
      </w:r>
    </w:p>
    <w:p w:rsidR="00C86B61" w:rsidRPr="00C12D5D" w:rsidRDefault="00C86B61" w:rsidP="00C12D5D">
      <w:pPr>
        <w:spacing w:after="0" w:line="360" w:lineRule="auto"/>
        <w:jc w:val="both"/>
        <w:rPr>
          <w:rFonts w:ascii="Times New Roman" w:hAnsi="Times New Roman"/>
          <w:sz w:val="28"/>
          <w:szCs w:val="28"/>
        </w:rPr>
      </w:pPr>
      <w:r w:rsidRPr="00C12D5D">
        <w:rPr>
          <w:rFonts w:ascii="Times New Roman" w:hAnsi="Times New Roman"/>
          <w:sz w:val="28"/>
          <w:szCs w:val="28"/>
        </w:rPr>
        <w:t>Платов В.Я. Современные управленческие технологии / В.Я.</w:t>
      </w:r>
      <w:r w:rsidR="00C12D5D">
        <w:rPr>
          <w:rFonts w:ascii="Times New Roman" w:hAnsi="Times New Roman"/>
          <w:sz w:val="28"/>
          <w:szCs w:val="28"/>
        </w:rPr>
        <w:t xml:space="preserve"> </w:t>
      </w:r>
      <w:r w:rsidRPr="00C12D5D">
        <w:rPr>
          <w:rFonts w:ascii="Times New Roman" w:hAnsi="Times New Roman"/>
          <w:sz w:val="28"/>
          <w:szCs w:val="28"/>
        </w:rPr>
        <w:t>Платов.</w:t>
      </w:r>
      <w:r w:rsidR="00C12D5D">
        <w:rPr>
          <w:rFonts w:ascii="Times New Roman" w:hAnsi="Times New Roman"/>
          <w:sz w:val="28"/>
          <w:szCs w:val="28"/>
        </w:rPr>
        <w:t xml:space="preserve"> </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М. : Дело,</w:t>
      </w:r>
      <w:r w:rsidR="00C12D5D">
        <w:rPr>
          <w:rFonts w:ascii="Times New Roman" w:hAnsi="Times New Roman"/>
          <w:sz w:val="28"/>
          <w:szCs w:val="28"/>
        </w:rPr>
        <w:t xml:space="preserve"> </w:t>
      </w:r>
      <w:r w:rsidRPr="00C12D5D">
        <w:rPr>
          <w:rFonts w:ascii="Times New Roman" w:hAnsi="Times New Roman"/>
          <w:sz w:val="28"/>
          <w:szCs w:val="28"/>
        </w:rPr>
        <w:t>- 2006.</w:t>
      </w:r>
      <w:r w:rsidR="00C12D5D">
        <w:rPr>
          <w:rFonts w:ascii="Times New Roman" w:hAnsi="Times New Roman"/>
          <w:sz w:val="28"/>
          <w:szCs w:val="28"/>
        </w:rPr>
        <w:t xml:space="preserve"> </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384 с.</w:t>
      </w:r>
      <w:r w:rsidR="00C12D5D">
        <w:rPr>
          <w:rFonts w:ascii="Times New Roman" w:hAnsi="Times New Roman"/>
          <w:sz w:val="28"/>
          <w:szCs w:val="28"/>
        </w:rPr>
        <w:t xml:space="preserve"> </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Пугачев</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П.</w:t>
      </w:r>
      <w:r w:rsidR="00E27F7F" w:rsidRPr="00C12D5D">
        <w:rPr>
          <w:rFonts w:ascii="Times New Roman" w:hAnsi="Times New Roman"/>
          <w:sz w:val="28"/>
          <w:szCs w:val="28"/>
        </w:rPr>
        <w:t xml:space="preserve"> </w:t>
      </w: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практикум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П.</w:t>
      </w:r>
      <w:r w:rsidR="00E27F7F" w:rsidRPr="00C12D5D">
        <w:rPr>
          <w:rFonts w:ascii="Times New Roman" w:hAnsi="Times New Roman"/>
          <w:sz w:val="28"/>
          <w:szCs w:val="28"/>
        </w:rPr>
        <w:t xml:space="preserve"> </w:t>
      </w:r>
      <w:r w:rsidRPr="00C12D5D">
        <w:rPr>
          <w:rFonts w:ascii="Times New Roman" w:hAnsi="Times New Roman"/>
          <w:sz w:val="28"/>
          <w:szCs w:val="28"/>
        </w:rPr>
        <w:t>Пугачев.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Аспект-Пресс,</w:t>
      </w:r>
      <w:r w:rsidR="00E27F7F" w:rsidRPr="00C12D5D">
        <w:rPr>
          <w:rFonts w:ascii="Times New Roman" w:hAnsi="Times New Roman"/>
          <w:sz w:val="28"/>
          <w:szCs w:val="28"/>
        </w:rPr>
        <w:t xml:space="preserve"> </w:t>
      </w:r>
      <w:r w:rsidRPr="00C12D5D">
        <w:rPr>
          <w:rFonts w:ascii="Times New Roman" w:hAnsi="Times New Roman"/>
          <w:sz w:val="28"/>
          <w:szCs w:val="28"/>
        </w:rPr>
        <w:t>2006.</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316</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Семенов</w:t>
      </w:r>
      <w:r w:rsidR="00E27F7F" w:rsidRPr="00C12D5D">
        <w:rPr>
          <w:rFonts w:ascii="Times New Roman" w:hAnsi="Times New Roman"/>
          <w:sz w:val="28"/>
          <w:szCs w:val="28"/>
        </w:rPr>
        <w:t xml:space="preserve"> </w:t>
      </w:r>
      <w:r w:rsidRPr="00C12D5D">
        <w:rPr>
          <w:rFonts w:ascii="Times New Roman" w:hAnsi="Times New Roman"/>
          <w:sz w:val="28"/>
          <w:szCs w:val="28"/>
        </w:rPr>
        <w:t>Н.</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учебник</w:t>
      </w:r>
      <w:r w:rsidR="00E27F7F" w:rsidRPr="00C12D5D">
        <w:rPr>
          <w:rFonts w:ascii="Times New Roman" w:hAnsi="Times New Roman"/>
          <w:sz w:val="28"/>
          <w:szCs w:val="28"/>
        </w:rPr>
        <w:t xml:space="preserve"> </w:t>
      </w:r>
      <w:r w:rsidRPr="00C12D5D">
        <w:rPr>
          <w:rFonts w:ascii="Times New Roman" w:hAnsi="Times New Roman"/>
          <w:sz w:val="28"/>
          <w:szCs w:val="28"/>
        </w:rPr>
        <w:t>для</w:t>
      </w:r>
      <w:r w:rsidR="00E27F7F" w:rsidRPr="00C12D5D">
        <w:rPr>
          <w:rFonts w:ascii="Times New Roman" w:hAnsi="Times New Roman"/>
          <w:sz w:val="28"/>
          <w:szCs w:val="28"/>
        </w:rPr>
        <w:t xml:space="preserve"> </w:t>
      </w:r>
      <w:r w:rsidRPr="00C12D5D">
        <w:rPr>
          <w:rFonts w:ascii="Times New Roman" w:hAnsi="Times New Roman"/>
          <w:sz w:val="28"/>
          <w:szCs w:val="28"/>
        </w:rPr>
        <w:t>вузов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Н.</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Семенов.</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Челябинск</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УрСЭИ</w:t>
      </w:r>
      <w:r w:rsidR="00E27F7F" w:rsidRPr="00C12D5D">
        <w:rPr>
          <w:rFonts w:ascii="Times New Roman" w:hAnsi="Times New Roman"/>
          <w:sz w:val="28"/>
          <w:szCs w:val="28"/>
        </w:rPr>
        <w:t xml:space="preserve"> </w:t>
      </w:r>
      <w:r w:rsidRPr="00C12D5D">
        <w:rPr>
          <w:rFonts w:ascii="Times New Roman" w:hAnsi="Times New Roman"/>
          <w:sz w:val="28"/>
          <w:szCs w:val="28"/>
        </w:rPr>
        <w:t>АТиСО,</w:t>
      </w:r>
      <w:r w:rsidR="00E27F7F" w:rsidRPr="00C12D5D">
        <w:rPr>
          <w:rFonts w:ascii="Times New Roman" w:hAnsi="Times New Roman"/>
          <w:sz w:val="28"/>
          <w:szCs w:val="28"/>
        </w:rPr>
        <w:t xml:space="preserve"> </w:t>
      </w:r>
      <w:r w:rsidRPr="00C12D5D">
        <w:rPr>
          <w:rFonts w:ascii="Times New Roman" w:hAnsi="Times New Roman"/>
          <w:sz w:val="28"/>
          <w:szCs w:val="28"/>
        </w:rPr>
        <w:t>2006.</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120</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Тыщенко</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Правовое</w:t>
      </w:r>
      <w:r w:rsidR="00E27F7F" w:rsidRPr="00C12D5D">
        <w:rPr>
          <w:rFonts w:ascii="Times New Roman" w:hAnsi="Times New Roman"/>
          <w:sz w:val="28"/>
          <w:szCs w:val="28"/>
        </w:rPr>
        <w:t xml:space="preserve"> </w:t>
      </w:r>
      <w:r w:rsidRPr="00C12D5D">
        <w:rPr>
          <w:rFonts w:ascii="Times New Roman" w:hAnsi="Times New Roman"/>
          <w:sz w:val="28"/>
          <w:szCs w:val="28"/>
        </w:rPr>
        <w:t>обеспечение</w:t>
      </w:r>
      <w:r w:rsidR="00E27F7F" w:rsidRPr="00C12D5D">
        <w:rPr>
          <w:rFonts w:ascii="Times New Roman" w:hAnsi="Times New Roman"/>
          <w:sz w:val="28"/>
          <w:szCs w:val="28"/>
        </w:rPr>
        <w:t xml:space="preserve"> </w:t>
      </w:r>
      <w:r w:rsidRPr="00C12D5D">
        <w:rPr>
          <w:rFonts w:ascii="Times New Roman" w:hAnsi="Times New Roman"/>
          <w:sz w:val="28"/>
          <w:szCs w:val="28"/>
        </w:rPr>
        <w:t>профессиональной</w:t>
      </w:r>
      <w:r w:rsidR="00E27F7F" w:rsidRPr="00C12D5D">
        <w:rPr>
          <w:rFonts w:ascii="Times New Roman" w:hAnsi="Times New Roman"/>
          <w:sz w:val="28"/>
          <w:szCs w:val="28"/>
        </w:rPr>
        <w:t xml:space="preserve"> </w:t>
      </w:r>
      <w:r w:rsidRPr="00C12D5D">
        <w:rPr>
          <w:rFonts w:ascii="Times New Roman" w:hAnsi="Times New Roman"/>
          <w:sz w:val="28"/>
          <w:szCs w:val="28"/>
        </w:rPr>
        <w:t>деятельности</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учебник</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А.</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Тыщенко.</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Ростов</w:t>
      </w:r>
      <w:r w:rsidR="00E27F7F" w:rsidRPr="00C12D5D">
        <w:rPr>
          <w:rFonts w:ascii="Times New Roman" w:hAnsi="Times New Roman"/>
          <w:sz w:val="28"/>
          <w:szCs w:val="28"/>
        </w:rPr>
        <w:t xml:space="preserve"> </w:t>
      </w:r>
      <w:r w:rsidRPr="00C12D5D">
        <w:rPr>
          <w:rFonts w:ascii="Times New Roman" w:hAnsi="Times New Roman"/>
          <w:sz w:val="28"/>
          <w:szCs w:val="28"/>
        </w:rPr>
        <w:t>н/Д</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Феникс,</w:t>
      </w:r>
      <w:r w:rsidR="00E27F7F" w:rsidRPr="00C12D5D">
        <w:rPr>
          <w:rFonts w:ascii="Times New Roman" w:hAnsi="Times New Roman"/>
          <w:sz w:val="28"/>
          <w:szCs w:val="28"/>
        </w:rPr>
        <w:t xml:space="preserve"> </w:t>
      </w:r>
      <w:r w:rsidRPr="00C12D5D">
        <w:rPr>
          <w:rFonts w:ascii="Times New Roman" w:hAnsi="Times New Roman"/>
          <w:sz w:val="28"/>
          <w:szCs w:val="28"/>
        </w:rPr>
        <w:t>2007.</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252</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C86B61" w:rsidRPr="00C12D5D" w:rsidRDefault="00C86B61" w:rsidP="00C12D5D">
      <w:pPr>
        <w:spacing w:after="0" w:line="360" w:lineRule="auto"/>
        <w:jc w:val="both"/>
        <w:rPr>
          <w:rFonts w:ascii="Times New Roman" w:hAnsi="Times New Roman"/>
          <w:sz w:val="28"/>
          <w:szCs w:val="28"/>
        </w:rPr>
      </w:pPr>
      <w:r w:rsidRPr="00C12D5D">
        <w:rPr>
          <w:rFonts w:ascii="Times New Roman" w:hAnsi="Times New Roman"/>
          <w:sz w:val="28"/>
          <w:szCs w:val="28"/>
        </w:rPr>
        <w:t>Удальцова М. В. Социология и психология управления : учеб. пособие для вузов / М. В. Удальцова, Л. К. Аверченко. – Ростов н/Д. : Феникс, 2001. – 320 с</w:t>
      </w:r>
    </w:p>
    <w:p w:rsidR="00332981" w:rsidRPr="00C12D5D" w:rsidRDefault="00332981" w:rsidP="00C12D5D">
      <w:pPr>
        <w:spacing w:after="0" w:line="360" w:lineRule="auto"/>
        <w:jc w:val="both"/>
        <w:rPr>
          <w:rFonts w:ascii="Times New Roman" w:hAnsi="Times New Roman"/>
          <w:sz w:val="28"/>
          <w:szCs w:val="28"/>
        </w:rPr>
      </w:pPr>
      <w:r w:rsidRPr="00C12D5D">
        <w:rPr>
          <w:rFonts w:ascii="Times New Roman" w:hAnsi="Times New Roman"/>
          <w:sz w:val="28"/>
          <w:szCs w:val="28"/>
        </w:rPr>
        <w:t>Управление</w:t>
      </w:r>
      <w:r w:rsidR="00E27F7F" w:rsidRPr="00C12D5D">
        <w:rPr>
          <w:rFonts w:ascii="Times New Roman" w:hAnsi="Times New Roman"/>
          <w:sz w:val="28"/>
          <w:szCs w:val="28"/>
        </w:rPr>
        <w:t xml:space="preserve"> </w:t>
      </w:r>
      <w:r w:rsidRPr="00C12D5D">
        <w:rPr>
          <w:rFonts w:ascii="Times New Roman" w:hAnsi="Times New Roman"/>
          <w:sz w:val="28"/>
          <w:szCs w:val="28"/>
        </w:rPr>
        <w:t>персоналом:</w:t>
      </w:r>
      <w:r w:rsidR="00E27F7F" w:rsidRPr="00C12D5D">
        <w:rPr>
          <w:rFonts w:ascii="Times New Roman" w:hAnsi="Times New Roman"/>
          <w:sz w:val="28"/>
          <w:szCs w:val="28"/>
        </w:rPr>
        <w:t xml:space="preserve"> </w:t>
      </w:r>
      <w:r w:rsidRPr="00C12D5D">
        <w:rPr>
          <w:rFonts w:ascii="Times New Roman" w:hAnsi="Times New Roman"/>
          <w:sz w:val="28"/>
          <w:szCs w:val="28"/>
        </w:rPr>
        <w:t>теория</w:t>
      </w:r>
      <w:r w:rsidR="00E27F7F" w:rsidRPr="00C12D5D">
        <w:rPr>
          <w:rFonts w:ascii="Times New Roman" w:hAnsi="Times New Roman"/>
          <w:sz w:val="28"/>
          <w:szCs w:val="28"/>
        </w:rPr>
        <w:t xml:space="preserve"> </w:t>
      </w:r>
      <w:r w:rsidRPr="00C12D5D">
        <w:rPr>
          <w:rFonts w:ascii="Times New Roman" w:hAnsi="Times New Roman"/>
          <w:sz w:val="28"/>
          <w:szCs w:val="28"/>
        </w:rPr>
        <w:t>и</w:t>
      </w:r>
      <w:r w:rsidR="00E27F7F" w:rsidRPr="00C12D5D">
        <w:rPr>
          <w:rFonts w:ascii="Times New Roman" w:hAnsi="Times New Roman"/>
          <w:sz w:val="28"/>
          <w:szCs w:val="28"/>
        </w:rPr>
        <w:t xml:space="preserve"> </w:t>
      </w:r>
      <w:r w:rsidRPr="00C12D5D">
        <w:rPr>
          <w:rFonts w:ascii="Times New Roman" w:hAnsi="Times New Roman"/>
          <w:sz w:val="28"/>
          <w:szCs w:val="28"/>
        </w:rPr>
        <w:t>практика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под</w:t>
      </w:r>
      <w:r w:rsidR="00E27F7F" w:rsidRPr="00C12D5D">
        <w:rPr>
          <w:rFonts w:ascii="Times New Roman" w:hAnsi="Times New Roman"/>
          <w:sz w:val="28"/>
          <w:szCs w:val="28"/>
        </w:rPr>
        <w:t xml:space="preserve"> </w:t>
      </w:r>
      <w:r w:rsidRPr="00C12D5D">
        <w:rPr>
          <w:rFonts w:ascii="Times New Roman" w:hAnsi="Times New Roman"/>
          <w:sz w:val="28"/>
          <w:szCs w:val="28"/>
        </w:rPr>
        <w:t>ред.</w:t>
      </w:r>
      <w:r w:rsidR="00E27F7F" w:rsidRPr="00C12D5D">
        <w:rPr>
          <w:rFonts w:ascii="Times New Roman" w:hAnsi="Times New Roman"/>
          <w:sz w:val="28"/>
          <w:szCs w:val="28"/>
        </w:rPr>
        <w:t xml:space="preserve"> </w:t>
      </w:r>
      <w:r w:rsidRPr="00C12D5D">
        <w:rPr>
          <w:rFonts w:ascii="Times New Roman" w:hAnsi="Times New Roman"/>
          <w:sz w:val="28"/>
          <w:szCs w:val="28"/>
        </w:rPr>
        <w:t>В.</w:t>
      </w:r>
      <w:r w:rsidR="00E27F7F" w:rsidRPr="00C12D5D">
        <w:rPr>
          <w:rFonts w:ascii="Times New Roman" w:hAnsi="Times New Roman"/>
          <w:sz w:val="28"/>
          <w:szCs w:val="28"/>
        </w:rPr>
        <w:t xml:space="preserve"> </w:t>
      </w:r>
      <w:r w:rsidRPr="00C12D5D">
        <w:rPr>
          <w:rFonts w:ascii="Times New Roman" w:hAnsi="Times New Roman"/>
          <w:sz w:val="28"/>
          <w:szCs w:val="28"/>
        </w:rPr>
        <w:t>Р.</w:t>
      </w:r>
      <w:r w:rsidR="00E27F7F" w:rsidRPr="00C12D5D">
        <w:rPr>
          <w:rFonts w:ascii="Times New Roman" w:hAnsi="Times New Roman"/>
          <w:sz w:val="28"/>
          <w:szCs w:val="28"/>
        </w:rPr>
        <w:t xml:space="preserve"> </w:t>
      </w:r>
      <w:r w:rsidRPr="00C12D5D">
        <w:rPr>
          <w:rFonts w:ascii="Times New Roman" w:hAnsi="Times New Roman"/>
          <w:sz w:val="28"/>
          <w:szCs w:val="28"/>
        </w:rPr>
        <w:t>Веснина.</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М.</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КНОРУС,</w:t>
      </w:r>
      <w:r w:rsidR="00E27F7F" w:rsidRPr="00C12D5D">
        <w:rPr>
          <w:rFonts w:ascii="Times New Roman" w:hAnsi="Times New Roman"/>
          <w:sz w:val="28"/>
          <w:szCs w:val="28"/>
        </w:rPr>
        <w:t xml:space="preserve"> </w:t>
      </w:r>
      <w:r w:rsidRPr="00C12D5D">
        <w:rPr>
          <w:rFonts w:ascii="Times New Roman" w:hAnsi="Times New Roman"/>
          <w:sz w:val="28"/>
          <w:szCs w:val="28"/>
        </w:rPr>
        <w:t>2009.</w:t>
      </w:r>
      <w:r w:rsidR="00E27F7F" w:rsidRPr="00C12D5D">
        <w:rPr>
          <w:rFonts w:ascii="Times New Roman" w:hAnsi="Times New Roman"/>
          <w:sz w:val="28"/>
          <w:szCs w:val="28"/>
        </w:rPr>
        <w:t xml:space="preserve"> </w:t>
      </w:r>
      <w:r w:rsidRPr="00C12D5D">
        <w:rPr>
          <w:rFonts w:ascii="Times New Roman" w:hAnsi="Times New Roman"/>
          <w:sz w:val="28"/>
          <w:szCs w:val="28"/>
        </w:rPr>
        <w:t>–</w:t>
      </w:r>
      <w:r w:rsidR="00E27F7F" w:rsidRPr="00C12D5D">
        <w:rPr>
          <w:rFonts w:ascii="Times New Roman" w:hAnsi="Times New Roman"/>
          <w:sz w:val="28"/>
          <w:szCs w:val="28"/>
        </w:rPr>
        <w:t xml:space="preserve"> </w:t>
      </w:r>
      <w:r w:rsidRPr="00C12D5D">
        <w:rPr>
          <w:rFonts w:ascii="Times New Roman" w:hAnsi="Times New Roman"/>
          <w:sz w:val="28"/>
          <w:szCs w:val="28"/>
        </w:rPr>
        <w:t>42</w:t>
      </w:r>
      <w:r w:rsidR="00E27F7F" w:rsidRPr="00C12D5D">
        <w:rPr>
          <w:rFonts w:ascii="Times New Roman" w:hAnsi="Times New Roman"/>
          <w:sz w:val="28"/>
          <w:szCs w:val="28"/>
        </w:rPr>
        <w:t xml:space="preserve"> </w:t>
      </w:r>
      <w:r w:rsidRPr="00C12D5D">
        <w:rPr>
          <w:rFonts w:ascii="Times New Roman" w:hAnsi="Times New Roman"/>
          <w:sz w:val="28"/>
          <w:szCs w:val="28"/>
        </w:rPr>
        <w:t>с.</w:t>
      </w:r>
    </w:p>
    <w:p w:rsidR="00FC68FA" w:rsidRPr="00C12D5D" w:rsidRDefault="00FC68FA" w:rsidP="00C12D5D">
      <w:pPr>
        <w:spacing w:after="0" w:line="360" w:lineRule="auto"/>
        <w:jc w:val="both"/>
        <w:rPr>
          <w:rFonts w:ascii="Times New Roman" w:hAnsi="Times New Roman"/>
          <w:sz w:val="28"/>
          <w:szCs w:val="28"/>
        </w:rPr>
      </w:pPr>
      <w:r w:rsidRPr="00C12D5D">
        <w:rPr>
          <w:rFonts w:ascii="Times New Roman" w:hAnsi="Times New Roman"/>
          <w:sz w:val="28"/>
          <w:szCs w:val="28"/>
        </w:rPr>
        <w:t>Управление персоналом /</w:t>
      </w:r>
      <w:r w:rsidR="00C12D5D">
        <w:rPr>
          <w:rFonts w:ascii="Times New Roman" w:hAnsi="Times New Roman"/>
          <w:sz w:val="28"/>
          <w:szCs w:val="28"/>
        </w:rPr>
        <w:t xml:space="preserve"> </w:t>
      </w:r>
      <w:r w:rsidRPr="00C12D5D">
        <w:rPr>
          <w:rFonts w:ascii="Times New Roman" w:hAnsi="Times New Roman"/>
          <w:sz w:val="28"/>
          <w:szCs w:val="28"/>
        </w:rPr>
        <w:t>под ред. Базарова Т.Ю., Еремина Б.Л. 2-е изд., перераб. и доп.</w:t>
      </w:r>
      <w:r w:rsidR="00C12D5D">
        <w:rPr>
          <w:rFonts w:ascii="Times New Roman" w:hAnsi="Times New Roman"/>
          <w:sz w:val="28"/>
          <w:szCs w:val="28"/>
        </w:rPr>
        <w:t xml:space="preserve"> </w:t>
      </w:r>
      <w:r w:rsidRPr="00C12D5D">
        <w:rPr>
          <w:rFonts w:ascii="Times New Roman" w:hAnsi="Times New Roman"/>
          <w:sz w:val="28"/>
          <w:szCs w:val="28"/>
        </w:rPr>
        <w:t>-</w:t>
      </w:r>
      <w:r w:rsidR="00C12D5D">
        <w:rPr>
          <w:rFonts w:ascii="Times New Roman" w:hAnsi="Times New Roman"/>
          <w:sz w:val="28"/>
          <w:szCs w:val="28"/>
        </w:rPr>
        <w:t xml:space="preserve"> </w:t>
      </w:r>
      <w:r w:rsidRPr="00C12D5D">
        <w:rPr>
          <w:rFonts w:ascii="Times New Roman" w:hAnsi="Times New Roman"/>
          <w:sz w:val="28"/>
          <w:szCs w:val="28"/>
        </w:rPr>
        <w:t>М.: ЮНИТИ, 2002. — 560 с.</w:t>
      </w:r>
      <w:r w:rsidR="00C12D5D">
        <w:rPr>
          <w:rFonts w:ascii="Times New Roman" w:hAnsi="Times New Roman"/>
          <w:sz w:val="28"/>
          <w:szCs w:val="28"/>
        </w:rPr>
        <w:t xml:space="preserve"> </w:t>
      </w:r>
    </w:p>
    <w:p w:rsidR="00F23474" w:rsidRPr="00C12D5D" w:rsidRDefault="00F23474" w:rsidP="00C12D5D">
      <w:pPr>
        <w:spacing w:after="0" w:line="360" w:lineRule="auto"/>
        <w:jc w:val="both"/>
        <w:rPr>
          <w:rFonts w:ascii="Times New Roman" w:hAnsi="Times New Roman"/>
          <w:sz w:val="28"/>
          <w:szCs w:val="28"/>
        </w:rPr>
      </w:pPr>
      <w:r w:rsidRPr="00C12D5D">
        <w:rPr>
          <w:rFonts w:ascii="Times New Roman" w:hAnsi="Times New Roman"/>
          <w:sz w:val="28"/>
          <w:szCs w:val="28"/>
        </w:rPr>
        <w:t>Устав</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Pr="00C12D5D">
        <w:rPr>
          <w:rFonts w:ascii="Times New Roman" w:hAnsi="Times New Roman"/>
          <w:sz w:val="28"/>
          <w:szCs w:val="28"/>
        </w:rPr>
        <w:t>«Дизайн-Центр</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p>
    <w:p w:rsidR="00F23474" w:rsidRDefault="00E27F7F" w:rsidP="00C12D5D">
      <w:pPr>
        <w:spacing w:after="0" w:line="360" w:lineRule="auto"/>
        <w:jc w:val="both"/>
        <w:rPr>
          <w:rFonts w:ascii="Times New Roman" w:hAnsi="Times New Roman"/>
          <w:sz w:val="28"/>
          <w:szCs w:val="28"/>
        </w:rPr>
      </w:pPr>
      <w:r w:rsidRPr="00C12D5D">
        <w:rPr>
          <w:rFonts w:ascii="Times New Roman" w:hAnsi="Times New Roman"/>
          <w:sz w:val="28"/>
          <w:szCs w:val="28"/>
        </w:rPr>
        <w:t xml:space="preserve"> </w:t>
      </w:r>
      <w:r w:rsidR="00F23474" w:rsidRPr="00C12D5D">
        <w:rPr>
          <w:rFonts w:ascii="Times New Roman" w:hAnsi="Times New Roman"/>
          <w:sz w:val="28"/>
          <w:szCs w:val="28"/>
        </w:rPr>
        <w:t>Штатное</w:t>
      </w:r>
      <w:r w:rsidRPr="00C12D5D">
        <w:rPr>
          <w:rFonts w:ascii="Times New Roman" w:hAnsi="Times New Roman"/>
          <w:sz w:val="28"/>
          <w:szCs w:val="28"/>
        </w:rPr>
        <w:t xml:space="preserve"> </w:t>
      </w:r>
      <w:r w:rsidR="00F23474" w:rsidRPr="00C12D5D">
        <w:rPr>
          <w:rFonts w:ascii="Times New Roman" w:hAnsi="Times New Roman"/>
          <w:sz w:val="28"/>
          <w:szCs w:val="28"/>
        </w:rPr>
        <w:t>расписание</w:t>
      </w:r>
      <w:r w:rsidRPr="00C12D5D">
        <w:rPr>
          <w:rFonts w:ascii="Times New Roman" w:hAnsi="Times New Roman"/>
          <w:sz w:val="28"/>
          <w:szCs w:val="28"/>
        </w:rPr>
        <w:t xml:space="preserve"> </w:t>
      </w:r>
      <w:r w:rsidR="00F23474" w:rsidRPr="00C12D5D">
        <w:rPr>
          <w:rFonts w:ascii="Times New Roman" w:hAnsi="Times New Roman"/>
          <w:sz w:val="28"/>
          <w:szCs w:val="28"/>
        </w:rPr>
        <w:t>ООО</w:t>
      </w:r>
      <w:r w:rsidRPr="00C12D5D">
        <w:rPr>
          <w:rFonts w:ascii="Times New Roman" w:hAnsi="Times New Roman"/>
          <w:sz w:val="28"/>
          <w:szCs w:val="28"/>
        </w:rPr>
        <w:t xml:space="preserve"> </w:t>
      </w:r>
      <w:r w:rsidR="00F23474" w:rsidRPr="00C12D5D">
        <w:rPr>
          <w:rFonts w:ascii="Times New Roman" w:hAnsi="Times New Roman"/>
          <w:sz w:val="28"/>
          <w:szCs w:val="28"/>
        </w:rPr>
        <w:t>«Дизайн-Центр</w:t>
      </w:r>
      <w:r w:rsidRPr="00C12D5D">
        <w:rPr>
          <w:rFonts w:ascii="Times New Roman" w:hAnsi="Times New Roman"/>
          <w:sz w:val="28"/>
          <w:szCs w:val="28"/>
        </w:rPr>
        <w:t xml:space="preserve"> </w:t>
      </w:r>
      <w:r w:rsidR="00F23474" w:rsidRPr="00C12D5D">
        <w:rPr>
          <w:rFonts w:ascii="Times New Roman" w:hAnsi="Times New Roman"/>
          <w:sz w:val="28"/>
          <w:szCs w:val="28"/>
        </w:rPr>
        <w:t>«</w:t>
      </w:r>
      <w:r w:rsidR="00E73DA8">
        <w:rPr>
          <w:rFonts w:ascii="Times New Roman" w:hAnsi="Times New Roman"/>
          <w:sz w:val="28"/>
          <w:szCs w:val="28"/>
        </w:rPr>
        <w:t>Горизонт</w:t>
      </w:r>
      <w:r w:rsidR="00F23474" w:rsidRPr="00C12D5D">
        <w:rPr>
          <w:rFonts w:ascii="Times New Roman" w:hAnsi="Times New Roman"/>
          <w:sz w:val="28"/>
          <w:szCs w:val="28"/>
        </w:rPr>
        <w:t>»</w:t>
      </w:r>
    </w:p>
    <w:p w:rsidR="00C12D5D" w:rsidRDefault="00C12D5D" w:rsidP="00C12D5D">
      <w:pPr>
        <w:spacing w:after="0" w:line="360" w:lineRule="auto"/>
        <w:jc w:val="both"/>
        <w:rPr>
          <w:rFonts w:ascii="Times New Roman" w:hAnsi="Times New Roman"/>
          <w:sz w:val="28"/>
          <w:szCs w:val="28"/>
        </w:rPr>
      </w:pPr>
    </w:p>
    <w:p w:rsidR="00C12D5D" w:rsidRPr="00C12D5D" w:rsidRDefault="00C12D5D" w:rsidP="00C12D5D">
      <w:pPr>
        <w:spacing w:after="0" w:line="360" w:lineRule="auto"/>
        <w:jc w:val="both"/>
        <w:rPr>
          <w:rFonts w:ascii="Times New Roman" w:hAnsi="Times New Roman"/>
          <w:sz w:val="28"/>
          <w:szCs w:val="28"/>
        </w:rPr>
      </w:pPr>
    </w:p>
    <w:p w:rsidR="00372C4A" w:rsidRDefault="00C12D5D" w:rsidP="00C12D5D">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372C4A" w:rsidRPr="00C12D5D">
        <w:rPr>
          <w:rFonts w:ascii="Times New Roman" w:hAnsi="Times New Roman"/>
          <w:sz w:val="28"/>
          <w:szCs w:val="28"/>
        </w:rPr>
        <w:lastRenderedPageBreak/>
        <w:t>Приложение</w:t>
      </w:r>
      <w:r w:rsidR="00E27F7F" w:rsidRPr="00C12D5D">
        <w:rPr>
          <w:rFonts w:ascii="Times New Roman" w:hAnsi="Times New Roman"/>
          <w:sz w:val="28"/>
          <w:szCs w:val="28"/>
        </w:rPr>
        <w:t xml:space="preserve"> </w:t>
      </w:r>
      <w:r w:rsidR="00372C4A" w:rsidRPr="00C12D5D">
        <w:rPr>
          <w:rFonts w:ascii="Times New Roman" w:hAnsi="Times New Roman"/>
          <w:sz w:val="28"/>
          <w:szCs w:val="28"/>
        </w:rPr>
        <w:t>А</w:t>
      </w:r>
    </w:p>
    <w:p w:rsidR="00C12D5D" w:rsidRPr="00C12D5D" w:rsidRDefault="00C12D5D" w:rsidP="00C12D5D">
      <w:pPr>
        <w:spacing w:after="0" w:line="360" w:lineRule="auto"/>
        <w:ind w:firstLine="709"/>
        <w:jc w:val="both"/>
        <w:rPr>
          <w:rFonts w:ascii="Times New Roman" w:hAnsi="Times New Roman"/>
          <w:sz w:val="28"/>
          <w:szCs w:val="28"/>
        </w:rPr>
      </w:pPr>
    </w:p>
    <w:p w:rsidR="00372C4A" w:rsidRPr="00C12D5D" w:rsidRDefault="00E34D60"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Штатное</w:t>
      </w:r>
      <w:r w:rsidR="00E27F7F" w:rsidRPr="00C12D5D">
        <w:rPr>
          <w:rFonts w:ascii="Times New Roman" w:hAnsi="Times New Roman"/>
          <w:sz w:val="28"/>
          <w:szCs w:val="28"/>
        </w:rPr>
        <w:t xml:space="preserve"> </w:t>
      </w:r>
      <w:r w:rsidRPr="00C12D5D">
        <w:rPr>
          <w:rFonts w:ascii="Times New Roman" w:hAnsi="Times New Roman"/>
          <w:sz w:val="28"/>
          <w:szCs w:val="28"/>
        </w:rPr>
        <w:t>расписание</w:t>
      </w:r>
      <w:r w:rsidR="00E27F7F" w:rsidRPr="00C12D5D">
        <w:rPr>
          <w:rFonts w:ascii="Times New Roman" w:hAnsi="Times New Roman"/>
          <w:sz w:val="28"/>
          <w:szCs w:val="28"/>
        </w:rPr>
        <w:t xml:space="preserve"> </w:t>
      </w:r>
      <w:r w:rsidRPr="00C12D5D">
        <w:rPr>
          <w:rFonts w:ascii="Times New Roman" w:hAnsi="Times New Roman"/>
          <w:sz w:val="28"/>
          <w:szCs w:val="28"/>
        </w:rPr>
        <w:t>ООО</w:t>
      </w:r>
      <w:r w:rsidR="00E27F7F" w:rsidRPr="00C12D5D">
        <w:rPr>
          <w:rFonts w:ascii="Times New Roman" w:hAnsi="Times New Roman"/>
          <w:sz w:val="28"/>
          <w:szCs w:val="28"/>
        </w:rPr>
        <w:t xml:space="preserve"> </w:t>
      </w:r>
      <w:r w:rsidRPr="00C12D5D">
        <w:rPr>
          <w:rFonts w:ascii="Times New Roman" w:hAnsi="Times New Roman"/>
          <w:sz w:val="28"/>
          <w:szCs w:val="28"/>
        </w:rPr>
        <w:t>ДЦ</w:t>
      </w:r>
      <w:r w:rsidR="00E27F7F" w:rsidRPr="00C12D5D">
        <w:rPr>
          <w:rFonts w:ascii="Times New Roman" w:hAnsi="Times New Roman"/>
          <w:sz w:val="28"/>
          <w:szCs w:val="28"/>
        </w:rPr>
        <w:t xml:space="preserve"> </w:t>
      </w:r>
      <w:r w:rsidRPr="00C12D5D">
        <w:rPr>
          <w:rFonts w:ascii="Times New Roman" w:hAnsi="Times New Roman"/>
          <w:sz w:val="28"/>
          <w:szCs w:val="28"/>
        </w:rPr>
        <w:t>«</w:t>
      </w:r>
      <w:r w:rsidR="00E73DA8">
        <w:rPr>
          <w:rFonts w:ascii="Times New Roman" w:hAnsi="Times New Roman"/>
          <w:sz w:val="28"/>
          <w:szCs w:val="28"/>
        </w:rPr>
        <w:t>Горизонт</w:t>
      </w:r>
      <w:r w:rsidRPr="00C12D5D">
        <w:rPr>
          <w:rFonts w:ascii="Times New Roman" w:hAnsi="Times New Roman"/>
          <w:sz w:val="28"/>
          <w:szCs w:val="28"/>
        </w:rPr>
        <w:t>»</w:t>
      </w:r>
    </w:p>
    <w:tbl>
      <w:tblPr>
        <w:tblW w:w="79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3"/>
        <w:gridCol w:w="2080"/>
        <w:gridCol w:w="1713"/>
        <w:gridCol w:w="1797"/>
      </w:tblGrid>
      <w:tr w:rsidR="00C12D5D" w:rsidRPr="00C12D5D" w:rsidTr="00C12D5D">
        <w:tc>
          <w:tcPr>
            <w:tcW w:w="2393" w:type="dxa"/>
            <w:vAlign w:val="center"/>
          </w:tcPr>
          <w:p w:rsidR="00372C4A" w:rsidRPr="00C12D5D" w:rsidRDefault="00372C4A" w:rsidP="00C12D5D">
            <w:pPr>
              <w:spacing w:after="0" w:line="360" w:lineRule="auto"/>
              <w:ind w:firstLine="34"/>
              <w:jc w:val="both"/>
              <w:rPr>
                <w:rFonts w:ascii="Times New Roman" w:hAnsi="Times New Roman"/>
                <w:sz w:val="20"/>
                <w:szCs w:val="20"/>
              </w:rPr>
            </w:pPr>
          </w:p>
          <w:p w:rsidR="00372C4A" w:rsidRPr="00C12D5D" w:rsidRDefault="00372C4A" w:rsidP="00C12D5D">
            <w:pPr>
              <w:spacing w:after="0" w:line="360" w:lineRule="auto"/>
              <w:jc w:val="both"/>
              <w:rPr>
                <w:rFonts w:ascii="Times New Roman" w:hAnsi="Times New Roman"/>
                <w:sz w:val="20"/>
                <w:szCs w:val="20"/>
              </w:rPr>
            </w:pPr>
          </w:p>
        </w:tc>
        <w:tc>
          <w:tcPr>
            <w:tcW w:w="2080" w:type="dxa"/>
            <w:vAlign w:val="center"/>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Должность</w:t>
            </w:r>
            <w:r w:rsidR="00E27F7F" w:rsidRPr="00C12D5D">
              <w:rPr>
                <w:rFonts w:ascii="Times New Roman" w:hAnsi="Times New Roman"/>
                <w:sz w:val="20"/>
                <w:szCs w:val="20"/>
              </w:rPr>
              <w:t xml:space="preserve"> </w:t>
            </w:r>
            <w:r w:rsidRPr="00C12D5D">
              <w:rPr>
                <w:rFonts w:ascii="Times New Roman" w:hAnsi="Times New Roman"/>
                <w:sz w:val="20"/>
                <w:szCs w:val="20"/>
              </w:rPr>
              <w:t>(профессия)</w:t>
            </w:r>
          </w:p>
        </w:tc>
        <w:tc>
          <w:tcPr>
            <w:tcW w:w="1713" w:type="dxa"/>
            <w:vAlign w:val="center"/>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Количество</w:t>
            </w:r>
            <w:r w:rsidR="00E27F7F" w:rsidRPr="00C12D5D">
              <w:rPr>
                <w:rFonts w:ascii="Times New Roman" w:hAnsi="Times New Roman"/>
                <w:sz w:val="20"/>
                <w:szCs w:val="20"/>
              </w:rPr>
              <w:t xml:space="preserve"> </w:t>
            </w:r>
            <w:r w:rsidRPr="00C12D5D">
              <w:rPr>
                <w:rFonts w:ascii="Times New Roman" w:hAnsi="Times New Roman"/>
                <w:sz w:val="20"/>
                <w:szCs w:val="20"/>
              </w:rPr>
              <w:t>единиц</w:t>
            </w:r>
          </w:p>
        </w:tc>
        <w:tc>
          <w:tcPr>
            <w:tcW w:w="1797" w:type="dxa"/>
            <w:vAlign w:val="center"/>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Оклад</w:t>
            </w:r>
          </w:p>
        </w:tc>
      </w:tr>
      <w:tr w:rsidR="00C12D5D" w:rsidRPr="00C12D5D" w:rsidTr="00C12D5D">
        <w:tc>
          <w:tcPr>
            <w:tcW w:w="7983" w:type="dxa"/>
            <w:gridSpan w:val="4"/>
            <w:vAlign w:val="center"/>
          </w:tcPr>
          <w:p w:rsidR="00372C4A" w:rsidRPr="00C12D5D" w:rsidRDefault="00C12D5D" w:rsidP="00C12D5D">
            <w:pPr>
              <w:spacing w:after="0" w:line="360" w:lineRule="auto"/>
              <w:jc w:val="both"/>
              <w:rPr>
                <w:rFonts w:ascii="Times New Roman" w:hAnsi="Times New Roman"/>
                <w:sz w:val="20"/>
                <w:szCs w:val="20"/>
              </w:rPr>
            </w:pPr>
            <w:r>
              <w:rPr>
                <w:rFonts w:ascii="Times New Roman" w:hAnsi="Times New Roman"/>
                <w:sz w:val="20"/>
                <w:szCs w:val="20"/>
              </w:rPr>
              <w:t>Руководство</w:t>
            </w:r>
          </w:p>
        </w:tc>
      </w:tr>
      <w:tr w:rsidR="00C12D5D" w:rsidRPr="00C12D5D" w:rsidTr="00C12D5D">
        <w:tc>
          <w:tcPr>
            <w:tcW w:w="2393" w:type="dxa"/>
          </w:tcPr>
          <w:p w:rsidR="00372C4A" w:rsidRPr="00C12D5D" w:rsidRDefault="00372C4A" w:rsidP="00C12D5D">
            <w:pPr>
              <w:spacing w:after="0" w:line="360" w:lineRule="auto"/>
              <w:ind w:firstLine="34"/>
              <w:jc w:val="both"/>
              <w:rPr>
                <w:rFonts w:ascii="Times New Roman" w:hAnsi="Times New Roman"/>
                <w:sz w:val="20"/>
                <w:szCs w:val="20"/>
              </w:rPr>
            </w:pPr>
          </w:p>
        </w:tc>
        <w:tc>
          <w:tcPr>
            <w:tcW w:w="2080"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Директор</w:t>
            </w:r>
          </w:p>
        </w:tc>
        <w:tc>
          <w:tcPr>
            <w:tcW w:w="1713"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1</w:t>
            </w:r>
          </w:p>
        </w:tc>
        <w:tc>
          <w:tcPr>
            <w:tcW w:w="1797"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5000</w:t>
            </w:r>
            <w:r w:rsidR="00E27F7F" w:rsidRPr="00C12D5D">
              <w:rPr>
                <w:rFonts w:ascii="Times New Roman" w:hAnsi="Times New Roman"/>
                <w:sz w:val="20"/>
                <w:szCs w:val="20"/>
              </w:rPr>
              <w:t xml:space="preserve"> </w:t>
            </w:r>
            <w:r w:rsidRPr="00C12D5D">
              <w:rPr>
                <w:rFonts w:ascii="Times New Roman" w:hAnsi="Times New Roman"/>
                <w:sz w:val="20"/>
                <w:szCs w:val="20"/>
              </w:rPr>
              <w:t>рублей</w:t>
            </w:r>
          </w:p>
        </w:tc>
      </w:tr>
      <w:tr w:rsidR="00C12D5D" w:rsidRPr="00C12D5D" w:rsidTr="00C12D5D">
        <w:tc>
          <w:tcPr>
            <w:tcW w:w="7983" w:type="dxa"/>
            <w:gridSpan w:val="4"/>
          </w:tcPr>
          <w:p w:rsidR="00372C4A" w:rsidRPr="00C12D5D" w:rsidRDefault="00372C4A" w:rsidP="00C12D5D">
            <w:pPr>
              <w:spacing w:after="0" w:line="360" w:lineRule="auto"/>
              <w:jc w:val="both"/>
              <w:rPr>
                <w:rFonts w:ascii="Times New Roman" w:hAnsi="Times New Roman"/>
                <w:sz w:val="20"/>
                <w:szCs w:val="20"/>
              </w:rPr>
            </w:pPr>
            <w:r w:rsidRPr="00C12D5D">
              <w:rPr>
                <w:rFonts w:ascii="Times New Roman" w:hAnsi="Times New Roman"/>
                <w:sz w:val="20"/>
                <w:szCs w:val="20"/>
              </w:rPr>
              <w:t>Финансовая</w:t>
            </w:r>
            <w:r w:rsidR="00E27F7F" w:rsidRPr="00C12D5D">
              <w:rPr>
                <w:rFonts w:ascii="Times New Roman" w:hAnsi="Times New Roman"/>
                <w:sz w:val="20"/>
                <w:szCs w:val="20"/>
              </w:rPr>
              <w:t xml:space="preserve"> </w:t>
            </w:r>
            <w:r w:rsidR="00C12D5D">
              <w:rPr>
                <w:rFonts w:ascii="Times New Roman" w:hAnsi="Times New Roman"/>
                <w:sz w:val="20"/>
                <w:szCs w:val="20"/>
              </w:rPr>
              <w:t>группа</w:t>
            </w:r>
          </w:p>
        </w:tc>
      </w:tr>
      <w:tr w:rsidR="00C12D5D" w:rsidRPr="00C12D5D" w:rsidTr="00C12D5D">
        <w:tc>
          <w:tcPr>
            <w:tcW w:w="2393" w:type="dxa"/>
          </w:tcPr>
          <w:p w:rsidR="00372C4A" w:rsidRPr="00C12D5D" w:rsidRDefault="00372C4A" w:rsidP="00C12D5D">
            <w:pPr>
              <w:spacing w:after="0" w:line="360" w:lineRule="auto"/>
              <w:ind w:firstLine="34"/>
              <w:jc w:val="both"/>
              <w:rPr>
                <w:rFonts w:ascii="Times New Roman" w:hAnsi="Times New Roman"/>
                <w:sz w:val="20"/>
                <w:szCs w:val="20"/>
              </w:rPr>
            </w:pPr>
          </w:p>
        </w:tc>
        <w:tc>
          <w:tcPr>
            <w:tcW w:w="2080"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Бухгалтер</w:t>
            </w:r>
          </w:p>
        </w:tc>
        <w:tc>
          <w:tcPr>
            <w:tcW w:w="1713"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1</w:t>
            </w:r>
          </w:p>
        </w:tc>
        <w:tc>
          <w:tcPr>
            <w:tcW w:w="1797"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3800</w:t>
            </w:r>
            <w:r w:rsidR="00E27F7F" w:rsidRPr="00C12D5D">
              <w:rPr>
                <w:rFonts w:ascii="Times New Roman" w:hAnsi="Times New Roman"/>
                <w:sz w:val="20"/>
                <w:szCs w:val="20"/>
              </w:rPr>
              <w:t xml:space="preserve"> </w:t>
            </w:r>
            <w:r w:rsidRPr="00C12D5D">
              <w:rPr>
                <w:rFonts w:ascii="Times New Roman" w:hAnsi="Times New Roman"/>
                <w:sz w:val="20"/>
                <w:szCs w:val="20"/>
              </w:rPr>
              <w:t>рублей</w:t>
            </w:r>
          </w:p>
        </w:tc>
      </w:tr>
      <w:tr w:rsidR="00C12D5D" w:rsidRPr="00C12D5D" w:rsidTr="00C12D5D">
        <w:tc>
          <w:tcPr>
            <w:tcW w:w="2393" w:type="dxa"/>
          </w:tcPr>
          <w:p w:rsidR="00372C4A" w:rsidRPr="00C12D5D" w:rsidRDefault="00C12D5D" w:rsidP="00C12D5D">
            <w:pPr>
              <w:spacing w:after="0" w:line="360" w:lineRule="auto"/>
              <w:jc w:val="both"/>
              <w:rPr>
                <w:rFonts w:ascii="Times New Roman" w:hAnsi="Times New Roman"/>
                <w:sz w:val="20"/>
                <w:szCs w:val="20"/>
              </w:rPr>
            </w:pPr>
            <w:r>
              <w:rPr>
                <w:rFonts w:ascii="Times New Roman" w:hAnsi="Times New Roman"/>
                <w:sz w:val="20"/>
                <w:szCs w:val="20"/>
              </w:rPr>
              <w:t>Специалисты</w:t>
            </w:r>
          </w:p>
        </w:tc>
        <w:tc>
          <w:tcPr>
            <w:tcW w:w="2080" w:type="dxa"/>
          </w:tcPr>
          <w:p w:rsidR="00372C4A" w:rsidRPr="00C12D5D" w:rsidRDefault="00372C4A" w:rsidP="00C12D5D">
            <w:pPr>
              <w:spacing w:after="0" w:line="360" w:lineRule="auto"/>
              <w:ind w:firstLine="34"/>
              <w:jc w:val="both"/>
              <w:rPr>
                <w:rFonts w:ascii="Times New Roman" w:hAnsi="Times New Roman"/>
                <w:sz w:val="20"/>
                <w:szCs w:val="20"/>
              </w:rPr>
            </w:pPr>
          </w:p>
        </w:tc>
        <w:tc>
          <w:tcPr>
            <w:tcW w:w="1713" w:type="dxa"/>
          </w:tcPr>
          <w:p w:rsidR="00372C4A" w:rsidRPr="00C12D5D" w:rsidRDefault="00372C4A" w:rsidP="00C12D5D">
            <w:pPr>
              <w:spacing w:after="0" w:line="360" w:lineRule="auto"/>
              <w:jc w:val="both"/>
              <w:rPr>
                <w:rFonts w:ascii="Times New Roman" w:hAnsi="Times New Roman"/>
                <w:sz w:val="20"/>
                <w:szCs w:val="20"/>
              </w:rPr>
            </w:pPr>
          </w:p>
        </w:tc>
        <w:tc>
          <w:tcPr>
            <w:tcW w:w="1797" w:type="dxa"/>
          </w:tcPr>
          <w:p w:rsidR="00372C4A" w:rsidRPr="00C12D5D" w:rsidRDefault="00372C4A" w:rsidP="00C12D5D">
            <w:pPr>
              <w:spacing w:after="0" w:line="360" w:lineRule="auto"/>
              <w:ind w:firstLine="34"/>
              <w:jc w:val="both"/>
              <w:rPr>
                <w:rFonts w:ascii="Times New Roman" w:hAnsi="Times New Roman"/>
                <w:sz w:val="20"/>
                <w:szCs w:val="20"/>
              </w:rPr>
            </w:pPr>
          </w:p>
        </w:tc>
      </w:tr>
      <w:tr w:rsidR="00C12D5D" w:rsidRPr="00C12D5D" w:rsidTr="00C12D5D">
        <w:tc>
          <w:tcPr>
            <w:tcW w:w="2393" w:type="dxa"/>
          </w:tcPr>
          <w:p w:rsidR="00372C4A" w:rsidRPr="00C12D5D" w:rsidRDefault="00372C4A" w:rsidP="00C12D5D">
            <w:pPr>
              <w:spacing w:after="0" w:line="360" w:lineRule="auto"/>
              <w:ind w:firstLine="34"/>
              <w:jc w:val="both"/>
              <w:rPr>
                <w:rFonts w:ascii="Times New Roman" w:hAnsi="Times New Roman"/>
                <w:sz w:val="20"/>
                <w:szCs w:val="20"/>
              </w:rPr>
            </w:pPr>
          </w:p>
        </w:tc>
        <w:tc>
          <w:tcPr>
            <w:tcW w:w="2080"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Менеджер</w:t>
            </w:r>
            <w:r w:rsidR="00E27F7F" w:rsidRPr="00C12D5D">
              <w:rPr>
                <w:rFonts w:ascii="Times New Roman" w:hAnsi="Times New Roman"/>
                <w:sz w:val="20"/>
                <w:szCs w:val="20"/>
              </w:rPr>
              <w:t xml:space="preserve"> </w:t>
            </w:r>
            <w:r w:rsidRPr="00C12D5D">
              <w:rPr>
                <w:rFonts w:ascii="Times New Roman" w:hAnsi="Times New Roman"/>
                <w:sz w:val="20"/>
                <w:szCs w:val="20"/>
              </w:rPr>
              <w:t>по</w:t>
            </w:r>
            <w:r w:rsidR="00E27F7F" w:rsidRPr="00C12D5D">
              <w:rPr>
                <w:rFonts w:ascii="Times New Roman" w:hAnsi="Times New Roman"/>
                <w:sz w:val="20"/>
                <w:szCs w:val="20"/>
              </w:rPr>
              <w:t xml:space="preserve"> </w:t>
            </w:r>
            <w:r w:rsidRPr="00C12D5D">
              <w:rPr>
                <w:rFonts w:ascii="Times New Roman" w:hAnsi="Times New Roman"/>
                <w:sz w:val="20"/>
                <w:szCs w:val="20"/>
              </w:rPr>
              <w:t>продажам</w:t>
            </w:r>
          </w:p>
        </w:tc>
        <w:tc>
          <w:tcPr>
            <w:tcW w:w="1713" w:type="dxa"/>
          </w:tcPr>
          <w:p w:rsidR="00372C4A" w:rsidRPr="00C12D5D" w:rsidRDefault="00E34D60"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3</w:t>
            </w:r>
          </w:p>
        </w:tc>
        <w:tc>
          <w:tcPr>
            <w:tcW w:w="1797" w:type="dxa"/>
          </w:tcPr>
          <w:p w:rsidR="00372C4A" w:rsidRPr="00C12D5D" w:rsidRDefault="00E34D60"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3800</w:t>
            </w:r>
            <w:r w:rsidR="00E27F7F" w:rsidRPr="00C12D5D">
              <w:rPr>
                <w:rFonts w:ascii="Times New Roman" w:hAnsi="Times New Roman"/>
                <w:sz w:val="20"/>
                <w:szCs w:val="20"/>
              </w:rPr>
              <w:t xml:space="preserve"> </w:t>
            </w:r>
            <w:r w:rsidRPr="00C12D5D">
              <w:rPr>
                <w:rFonts w:ascii="Times New Roman" w:hAnsi="Times New Roman"/>
                <w:sz w:val="20"/>
                <w:szCs w:val="20"/>
              </w:rPr>
              <w:t>рублей</w:t>
            </w:r>
          </w:p>
        </w:tc>
      </w:tr>
      <w:tr w:rsidR="00C12D5D" w:rsidRPr="00C12D5D" w:rsidTr="00C12D5D">
        <w:tc>
          <w:tcPr>
            <w:tcW w:w="2393" w:type="dxa"/>
          </w:tcPr>
          <w:p w:rsidR="00372C4A" w:rsidRPr="00C12D5D" w:rsidRDefault="00372C4A" w:rsidP="00C12D5D">
            <w:pPr>
              <w:spacing w:after="0" w:line="360" w:lineRule="auto"/>
              <w:ind w:firstLine="34"/>
              <w:jc w:val="both"/>
              <w:rPr>
                <w:rFonts w:ascii="Times New Roman" w:hAnsi="Times New Roman"/>
                <w:sz w:val="20"/>
                <w:szCs w:val="20"/>
              </w:rPr>
            </w:pPr>
          </w:p>
        </w:tc>
        <w:tc>
          <w:tcPr>
            <w:tcW w:w="2080"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Менеджер</w:t>
            </w:r>
            <w:r w:rsidR="00E27F7F" w:rsidRPr="00C12D5D">
              <w:rPr>
                <w:rFonts w:ascii="Times New Roman" w:hAnsi="Times New Roman"/>
                <w:sz w:val="20"/>
                <w:szCs w:val="20"/>
              </w:rPr>
              <w:t xml:space="preserve"> </w:t>
            </w:r>
            <w:r w:rsidRPr="00C12D5D">
              <w:rPr>
                <w:rFonts w:ascii="Times New Roman" w:hAnsi="Times New Roman"/>
                <w:sz w:val="20"/>
                <w:szCs w:val="20"/>
              </w:rPr>
              <w:t>по</w:t>
            </w:r>
            <w:r w:rsidR="00E27F7F" w:rsidRPr="00C12D5D">
              <w:rPr>
                <w:rFonts w:ascii="Times New Roman" w:hAnsi="Times New Roman"/>
                <w:sz w:val="20"/>
                <w:szCs w:val="20"/>
              </w:rPr>
              <w:t xml:space="preserve"> </w:t>
            </w:r>
            <w:r w:rsidRPr="00C12D5D">
              <w:rPr>
                <w:rFonts w:ascii="Times New Roman" w:hAnsi="Times New Roman"/>
                <w:sz w:val="20"/>
                <w:szCs w:val="20"/>
              </w:rPr>
              <w:t>развитию</w:t>
            </w:r>
          </w:p>
        </w:tc>
        <w:tc>
          <w:tcPr>
            <w:tcW w:w="1713" w:type="dxa"/>
          </w:tcPr>
          <w:p w:rsidR="00372C4A" w:rsidRPr="00C12D5D" w:rsidRDefault="002C545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2</w:t>
            </w:r>
          </w:p>
        </w:tc>
        <w:tc>
          <w:tcPr>
            <w:tcW w:w="1797"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3800</w:t>
            </w:r>
            <w:r w:rsidR="00E27F7F" w:rsidRPr="00C12D5D">
              <w:rPr>
                <w:rFonts w:ascii="Times New Roman" w:hAnsi="Times New Roman"/>
                <w:sz w:val="20"/>
                <w:szCs w:val="20"/>
              </w:rPr>
              <w:t xml:space="preserve"> </w:t>
            </w:r>
            <w:r w:rsidRPr="00C12D5D">
              <w:rPr>
                <w:rFonts w:ascii="Times New Roman" w:hAnsi="Times New Roman"/>
                <w:sz w:val="20"/>
                <w:szCs w:val="20"/>
              </w:rPr>
              <w:t>рублей</w:t>
            </w:r>
          </w:p>
        </w:tc>
      </w:tr>
      <w:tr w:rsidR="00C12D5D" w:rsidRPr="00C12D5D" w:rsidTr="00C12D5D">
        <w:tc>
          <w:tcPr>
            <w:tcW w:w="2393" w:type="dxa"/>
          </w:tcPr>
          <w:p w:rsidR="00372C4A" w:rsidRPr="00C12D5D" w:rsidRDefault="00372C4A" w:rsidP="00C12D5D">
            <w:pPr>
              <w:spacing w:after="0" w:line="360" w:lineRule="auto"/>
              <w:ind w:firstLine="34"/>
              <w:jc w:val="both"/>
              <w:rPr>
                <w:rFonts w:ascii="Times New Roman" w:hAnsi="Times New Roman"/>
                <w:sz w:val="20"/>
                <w:szCs w:val="20"/>
              </w:rPr>
            </w:pPr>
          </w:p>
        </w:tc>
        <w:tc>
          <w:tcPr>
            <w:tcW w:w="2080"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Специалист</w:t>
            </w:r>
            <w:r w:rsidR="00E27F7F" w:rsidRPr="00C12D5D">
              <w:rPr>
                <w:rFonts w:ascii="Times New Roman" w:hAnsi="Times New Roman"/>
                <w:sz w:val="20"/>
                <w:szCs w:val="20"/>
              </w:rPr>
              <w:t xml:space="preserve"> </w:t>
            </w:r>
            <w:r w:rsidRPr="00C12D5D">
              <w:rPr>
                <w:rFonts w:ascii="Times New Roman" w:hAnsi="Times New Roman"/>
                <w:sz w:val="20"/>
                <w:szCs w:val="20"/>
              </w:rPr>
              <w:t>по</w:t>
            </w:r>
            <w:r w:rsidR="00E27F7F" w:rsidRPr="00C12D5D">
              <w:rPr>
                <w:rFonts w:ascii="Times New Roman" w:hAnsi="Times New Roman"/>
                <w:sz w:val="20"/>
                <w:szCs w:val="20"/>
              </w:rPr>
              <w:t xml:space="preserve"> </w:t>
            </w:r>
            <w:r w:rsidRPr="00C12D5D">
              <w:rPr>
                <w:rFonts w:ascii="Times New Roman" w:hAnsi="Times New Roman"/>
                <w:sz w:val="20"/>
                <w:szCs w:val="20"/>
              </w:rPr>
              <w:t>кадрам</w:t>
            </w:r>
          </w:p>
        </w:tc>
        <w:tc>
          <w:tcPr>
            <w:tcW w:w="1713"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1</w:t>
            </w:r>
          </w:p>
        </w:tc>
        <w:tc>
          <w:tcPr>
            <w:tcW w:w="1797"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4000</w:t>
            </w:r>
            <w:r w:rsidR="00E27F7F" w:rsidRPr="00C12D5D">
              <w:rPr>
                <w:rFonts w:ascii="Times New Roman" w:hAnsi="Times New Roman"/>
                <w:sz w:val="20"/>
                <w:szCs w:val="20"/>
              </w:rPr>
              <w:t xml:space="preserve"> </w:t>
            </w:r>
            <w:r w:rsidRPr="00C12D5D">
              <w:rPr>
                <w:rFonts w:ascii="Times New Roman" w:hAnsi="Times New Roman"/>
                <w:sz w:val="20"/>
                <w:szCs w:val="20"/>
              </w:rPr>
              <w:t>рублей</w:t>
            </w:r>
          </w:p>
        </w:tc>
      </w:tr>
      <w:tr w:rsidR="00C12D5D" w:rsidRPr="00C12D5D" w:rsidTr="00C12D5D">
        <w:tc>
          <w:tcPr>
            <w:tcW w:w="7983" w:type="dxa"/>
            <w:gridSpan w:val="4"/>
          </w:tcPr>
          <w:p w:rsidR="00372C4A" w:rsidRPr="00C12D5D" w:rsidRDefault="00372C4A" w:rsidP="00C12D5D">
            <w:pPr>
              <w:spacing w:after="0" w:line="360" w:lineRule="auto"/>
              <w:jc w:val="both"/>
              <w:rPr>
                <w:rFonts w:ascii="Times New Roman" w:hAnsi="Times New Roman"/>
                <w:sz w:val="20"/>
                <w:szCs w:val="20"/>
              </w:rPr>
            </w:pPr>
            <w:r w:rsidRPr="00C12D5D">
              <w:rPr>
                <w:rFonts w:ascii="Times New Roman" w:hAnsi="Times New Roman"/>
                <w:sz w:val="20"/>
                <w:szCs w:val="20"/>
              </w:rPr>
              <w:t>Производственная</w:t>
            </w:r>
            <w:r w:rsidR="00E27F7F" w:rsidRPr="00C12D5D">
              <w:rPr>
                <w:rFonts w:ascii="Times New Roman" w:hAnsi="Times New Roman"/>
                <w:sz w:val="20"/>
                <w:szCs w:val="20"/>
              </w:rPr>
              <w:t xml:space="preserve"> </w:t>
            </w:r>
            <w:r w:rsidR="00C12D5D">
              <w:rPr>
                <w:rFonts w:ascii="Times New Roman" w:hAnsi="Times New Roman"/>
                <w:sz w:val="20"/>
                <w:szCs w:val="20"/>
              </w:rPr>
              <w:t>группа</w:t>
            </w:r>
          </w:p>
        </w:tc>
      </w:tr>
      <w:tr w:rsidR="00C12D5D" w:rsidRPr="00C12D5D" w:rsidTr="00C12D5D">
        <w:tc>
          <w:tcPr>
            <w:tcW w:w="2393" w:type="dxa"/>
          </w:tcPr>
          <w:p w:rsidR="00372C4A" w:rsidRPr="00C12D5D" w:rsidRDefault="00372C4A" w:rsidP="00C12D5D">
            <w:pPr>
              <w:spacing w:after="0" w:line="360" w:lineRule="auto"/>
              <w:ind w:firstLine="34"/>
              <w:jc w:val="both"/>
              <w:rPr>
                <w:rFonts w:ascii="Times New Roman" w:hAnsi="Times New Roman"/>
                <w:sz w:val="20"/>
                <w:szCs w:val="20"/>
              </w:rPr>
            </w:pPr>
          </w:p>
        </w:tc>
        <w:tc>
          <w:tcPr>
            <w:tcW w:w="2080"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Швея</w:t>
            </w:r>
            <w:r w:rsidR="00E27F7F" w:rsidRPr="00C12D5D">
              <w:rPr>
                <w:rFonts w:ascii="Times New Roman" w:hAnsi="Times New Roman"/>
                <w:sz w:val="20"/>
                <w:szCs w:val="20"/>
              </w:rPr>
              <w:t xml:space="preserve"> </w:t>
            </w:r>
            <w:r w:rsidRPr="00C12D5D">
              <w:rPr>
                <w:rFonts w:ascii="Times New Roman" w:hAnsi="Times New Roman"/>
                <w:sz w:val="20"/>
                <w:szCs w:val="20"/>
              </w:rPr>
              <w:t>жалюзи</w:t>
            </w:r>
          </w:p>
        </w:tc>
        <w:tc>
          <w:tcPr>
            <w:tcW w:w="1713"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1</w:t>
            </w:r>
          </w:p>
        </w:tc>
        <w:tc>
          <w:tcPr>
            <w:tcW w:w="1797"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3800</w:t>
            </w:r>
            <w:r w:rsidR="00E27F7F" w:rsidRPr="00C12D5D">
              <w:rPr>
                <w:rFonts w:ascii="Times New Roman" w:hAnsi="Times New Roman"/>
                <w:sz w:val="20"/>
                <w:szCs w:val="20"/>
              </w:rPr>
              <w:t xml:space="preserve"> </w:t>
            </w:r>
            <w:r w:rsidRPr="00C12D5D">
              <w:rPr>
                <w:rFonts w:ascii="Times New Roman" w:hAnsi="Times New Roman"/>
                <w:sz w:val="20"/>
                <w:szCs w:val="20"/>
              </w:rPr>
              <w:t>рублей</w:t>
            </w:r>
          </w:p>
        </w:tc>
      </w:tr>
      <w:tr w:rsidR="00C12D5D" w:rsidRPr="00C12D5D" w:rsidTr="00C12D5D">
        <w:trPr>
          <w:trHeight w:val="353"/>
        </w:trPr>
        <w:tc>
          <w:tcPr>
            <w:tcW w:w="2393" w:type="dxa"/>
          </w:tcPr>
          <w:p w:rsidR="00372C4A" w:rsidRPr="00C12D5D" w:rsidRDefault="00372C4A" w:rsidP="00C12D5D">
            <w:pPr>
              <w:spacing w:after="0" w:line="360" w:lineRule="auto"/>
              <w:ind w:firstLine="34"/>
              <w:jc w:val="both"/>
              <w:rPr>
                <w:rFonts w:ascii="Times New Roman" w:hAnsi="Times New Roman"/>
                <w:sz w:val="20"/>
                <w:szCs w:val="20"/>
              </w:rPr>
            </w:pPr>
          </w:p>
        </w:tc>
        <w:tc>
          <w:tcPr>
            <w:tcW w:w="2080"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Сборщик</w:t>
            </w:r>
            <w:r w:rsidR="00E27F7F" w:rsidRPr="00C12D5D">
              <w:rPr>
                <w:rFonts w:ascii="Times New Roman" w:hAnsi="Times New Roman"/>
                <w:sz w:val="20"/>
                <w:szCs w:val="20"/>
              </w:rPr>
              <w:t xml:space="preserve"> </w:t>
            </w:r>
            <w:r w:rsidRPr="00C12D5D">
              <w:rPr>
                <w:rFonts w:ascii="Times New Roman" w:hAnsi="Times New Roman"/>
                <w:sz w:val="20"/>
                <w:szCs w:val="20"/>
              </w:rPr>
              <w:t>жалюзи</w:t>
            </w:r>
          </w:p>
        </w:tc>
        <w:tc>
          <w:tcPr>
            <w:tcW w:w="1713"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4</w:t>
            </w:r>
          </w:p>
        </w:tc>
        <w:tc>
          <w:tcPr>
            <w:tcW w:w="1797" w:type="dxa"/>
          </w:tcPr>
          <w:p w:rsidR="00372C4A" w:rsidRPr="00C12D5D" w:rsidRDefault="00372C4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3800</w:t>
            </w:r>
            <w:r w:rsidR="00E27F7F" w:rsidRPr="00C12D5D">
              <w:rPr>
                <w:rFonts w:ascii="Times New Roman" w:hAnsi="Times New Roman"/>
                <w:sz w:val="20"/>
                <w:szCs w:val="20"/>
              </w:rPr>
              <w:t xml:space="preserve"> </w:t>
            </w:r>
            <w:r w:rsidRPr="00C12D5D">
              <w:rPr>
                <w:rFonts w:ascii="Times New Roman" w:hAnsi="Times New Roman"/>
                <w:sz w:val="20"/>
                <w:szCs w:val="20"/>
              </w:rPr>
              <w:t>рублей</w:t>
            </w:r>
          </w:p>
        </w:tc>
      </w:tr>
      <w:tr w:rsidR="00C12D5D" w:rsidRPr="00C12D5D" w:rsidTr="00C12D5D">
        <w:trPr>
          <w:trHeight w:val="405"/>
        </w:trPr>
        <w:tc>
          <w:tcPr>
            <w:tcW w:w="2393" w:type="dxa"/>
          </w:tcPr>
          <w:p w:rsidR="00114E6A" w:rsidRPr="00C12D5D" w:rsidRDefault="00114E6A" w:rsidP="00C12D5D">
            <w:pPr>
              <w:spacing w:after="0" w:line="360" w:lineRule="auto"/>
              <w:ind w:firstLine="34"/>
              <w:jc w:val="both"/>
              <w:rPr>
                <w:rFonts w:ascii="Times New Roman" w:hAnsi="Times New Roman"/>
                <w:sz w:val="20"/>
                <w:szCs w:val="20"/>
              </w:rPr>
            </w:pPr>
          </w:p>
        </w:tc>
        <w:tc>
          <w:tcPr>
            <w:tcW w:w="2080" w:type="dxa"/>
          </w:tcPr>
          <w:p w:rsidR="00114E6A" w:rsidRPr="00C12D5D" w:rsidRDefault="00114E6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Кладовщик</w:t>
            </w:r>
          </w:p>
        </w:tc>
        <w:tc>
          <w:tcPr>
            <w:tcW w:w="1713" w:type="dxa"/>
          </w:tcPr>
          <w:p w:rsidR="00114E6A" w:rsidRPr="00C12D5D" w:rsidRDefault="00114E6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1</w:t>
            </w:r>
          </w:p>
        </w:tc>
        <w:tc>
          <w:tcPr>
            <w:tcW w:w="1797" w:type="dxa"/>
          </w:tcPr>
          <w:p w:rsidR="00114E6A" w:rsidRPr="00C12D5D" w:rsidRDefault="00114E6A" w:rsidP="00C12D5D">
            <w:pPr>
              <w:spacing w:after="0" w:line="360" w:lineRule="auto"/>
              <w:ind w:firstLine="34"/>
              <w:jc w:val="both"/>
              <w:rPr>
                <w:rFonts w:ascii="Times New Roman" w:hAnsi="Times New Roman"/>
                <w:sz w:val="20"/>
                <w:szCs w:val="20"/>
              </w:rPr>
            </w:pPr>
            <w:r w:rsidRPr="00C12D5D">
              <w:rPr>
                <w:rFonts w:ascii="Times New Roman" w:hAnsi="Times New Roman"/>
                <w:sz w:val="20"/>
                <w:szCs w:val="20"/>
              </w:rPr>
              <w:t>3800</w:t>
            </w:r>
            <w:r w:rsidR="00E27F7F" w:rsidRPr="00C12D5D">
              <w:rPr>
                <w:rFonts w:ascii="Times New Roman" w:hAnsi="Times New Roman"/>
                <w:sz w:val="20"/>
                <w:szCs w:val="20"/>
              </w:rPr>
              <w:t xml:space="preserve"> </w:t>
            </w:r>
            <w:r w:rsidRPr="00C12D5D">
              <w:rPr>
                <w:rFonts w:ascii="Times New Roman" w:hAnsi="Times New Roman"/>
                <w:sz w:val="20"/>
                <w:szCs w:val="20"/>
              </w:rPr>
              <w:t>рублей</w:t>
            </w:r>
          </w:p>
        </w:tc>
      </w:tr>
    </w:tbl>
    <w:p w:rsidR="00372C4A" w:rsidRPr="00C12D5D" w:rsidRDefault="00372C4A" w:rsidP="00C12D5D">
      <w:pPr>
        <w:spacing w:after="0" w:line="360" w:lineRule="auto"/>
        <w:ind w:firstLine="709"/>
        <w:jc w:val="both"/>
        <w:rPr>
          <w:rFonts w:ascii="Times New Roman" w:hAnsi="Times New Roman"/>
          <w:sz w:val="28"/>
          <w:szCs w:val="28"/>
        </w:rPr>
      </w:pPr>
    </w:p>
    <w:p w:rsidR="00CA4E39" w:rsidRPr="00C12D5D" w:rsidRDefault="00C12D5D" w:rsidP="00C12D5D">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CA4E39" w:rsidRPr="00C12D5D">
        <w:rPr>
          <w:rFonts w:ascii="Times New Roman" w:hAnsi="Times New Roman"/>
          <w:sz w:val="28"/>
          <w:szCs w:val="28"/>
        </w:rPr>
        <w:lastRenderedPageBreak/>
        <w:t>Приложение Б</w:t>
      </w:r>
    </w:p>
    <w:p w:rsidR="00CA4E39" w:rsidRPr="00C12D5D" w:rsidRDefault="00CA4E39" w:rsidP="00C12D5D">
      <w:pPr>
        <w:spacing w:after="0" w:line="360" w:lineRule="auto"/>
        <w:ind w:firstLine="709"/>
        <w:jc w:val="both"/>
        <w:rPr>
          <w:rFonts w:ascii="Times New Roman" w:hAnsi="Times New Roman"/>
          <w:sz w:val="28"/>
          <w:szCs w:val="28"/>
        </w:rPr>
      </w:pPr>
    </w:p>
    <w:p w:rsidR="00372C4A" w:rsidRPr="00C12D5D" w:rsidRDefault="00127E8E"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Организационная структура ООО ДЦ «</w:t>
      </w:r>
      <w:r w:rsidR="00E73DA8">
        <w:rPr>
          <w:rFonts w:ascii="Times New Roman" w:hAnsi="Times New Roman"/>
          <w:sz w:val="28"/>
          <w:szCs w:val="28"/>
        </w:rPr>
        <w:t>Горизонт</w:t>
      </w:r>
      <w:r w:rsidRPr="00C12D5D">
        <w:rPr>
          <w:rFonts w:ascii="Times New Roman" w:hAnsi="Times New Roman"/>
          <w:sz w:val="28"/>
          <w:szCs w:val="28"/>
        </w:rPr>
        <w:t>»</w:t>
      </w:r>
    </w:p>
    <w:p w:rsidR="005D616C" w:rsidRPr="00C12D5D" w:rsidRDefault="005D616C" w:rsidP="00C12D5D">
      <w:pPr>
        <w:spacing w:after="0" w:line="360" w:lineRule="auto"/>
        <w:ind w:firstLine="709"/>
        <w:jc w:val="both"/>
        <w:rPr>
          <w:rFonts w:ascii="Times New Roman" w:hAnsi="Times New Roman"/>
          <w:sz w:val="28"/>
          <w:szCs w:val="28"/>
        </w:rPr>
      </w:pPr>
    </w:p>
    <w:p w:rsidR="005D616C" w:rsidRPr="00C12D5D" w:rsidRDefault="005D616C" w:rsidP="00C12D5D">
      <w:pPr>
        <w:spacing w:after="0" w:line="360" w:lineRule="auto"/>
        <w:ind w:firstLine="709"/>
        <w:jc w:val="both"/>
        <w:rPr>
          <w:rFonts w:ascii="Times New Roman" w:hAnsi="Times New Roman"/>
          <w:sz w:val="28"/>
          <w:szCs w:val="28"/>
        </w:rPr>
      </w:pPr>
    </w:p>
    <w:p w:rsidR="005D616C" w:rsidRPr="00C12D5D" w:rsidRDefault="00CD4E5D" w:rsidP="00C12D5D">
      <w:pPr>
        <w:spacing w:after="0" w:line="360" w:lineRule="auto"/>
        <w:ind w:firstLine="709"/>
        <w:jc w:val="both"/>
        <w:rPr>
          <w:rFonts w:ascii="Times New Roman" w:hAnsi="Times New Roman"/>
          <w:sz w:val="28"/>
          <w:szCs w:val="28"/>
        </w:rPr>
      </w:pPr>
      <w:r>
        <w:rPr>
          <w:noProof/>
          <w:lang w:val="en-CA" w:eastAsia="en-CA"/>
        </w:rPr>
        <w:pict>
          <v:shapetype id="_x0000_t32" coordsize="21600,21600" o:spt="32" o:oned="t" path="m,l21600,21600e" filled="f">
            <v:path arrowok="t" fillok="f" o:connecttype="none"/>
            <o:lock v:ext="edit" shapetype="t"/>
          </v:shapetype>
          <v:shape id="_x0000_s1026" type="#_x0000_t32" style="position:absolute;left:0;text-align:left;margin-left:211.95pt;margin-top:70.8pt;width:66.75pt;height:0;z-index:251664896" o:connectortype="straight"/>
        </w:pict>
      </w:r>
      <w:r>
        <w:rPr>
          <w:noProof/>
          <w:lang w:val="en-CA" w:eastAsia="en-CA"/>
        </w:rPr>
        <w:pict>
          <v:rect id="_x0000_s1027" style="position:absolute;left:0;text-align:left;margin-left:278.7pt;margin-top:52.05pt;width:92.25pt;height:40.5pt;z-index:251663872">
            <v:textbox style="mso-next-textbox:#_x0000_s1027">
              <w:txbxContent>
                <w:p w:rsidR="00E61880" w:rsidRPr="00744726" w:rsidRDefault="00E61880" w:rsidP="005D616C">
                  <w:pPr>
                    <w:spacing w:before="120"/>
                    <w:rPr>
                      <w:b/>
                      <w:sz w:val="24"/>
                      <w:szCs w:val="24"/>
                    </w:rPr>
                  </w:pPr>
                  <w:r w:rsidRPr="00744726">
                    <w:rPr>
                      <w:b/>
                      <w:sz w:val="24"/>
                      <w:szCs w:val="24"/>
                    </w:rPr>
                    <w:t>Отдел кадров</w:t>
                  </w:r>
                </w:p>
              </w:txbxContent>
            </v:textbox>
          </v:rect>
        </w:pict>
      </w:r>
      <w:r>
        <w:rPr>
          <w:noProof/>
          <w:lang w:val="en-CA" w:eastAsia="en-CA"/>
        </w:rPr>
        <w:pict>
          <v:rect id="_x0000_s1028" style="position:absolute;left:0;text-align:left;margin-left:359.7pt;margin-top:131.55pt;width:89.25pt;height:42.75pt;z-index:251657728">
            <v:textbox style="mso-next-textbox:#_x0000_s1028">
              <w:txbxContent>
                <w:p w:rsidR="00E61880" w:rsidRPr="00744726" w:rsidRDefault="00E61880" w:rsidP="005D616C">
                  <w:pPr>
                    <w:rPr>
                      <w:b/>
                      <w:sz w:val="24"/>
                      <w:szCs w:val="24"/>
                    </w:rPr>
                  </w:pPr>
                  <w:r w:rsidRPr="00744726">
                    <w:rPr>
                      <w:b/>
                      <w:sz w:val="24"/>
                      <w:szCs w:val="24"/>
                    </w:rPr>
                    <w:t>Помощник менеджера</w:t>
                  </w:r>
                </w:p>
              </w:txbxContent>
            </v:textbox>
          </v:rect>
        </w:pict>
      </w:r>
      <w:r>
        <w:rPr>
          <w:noProof/>
          <w:lang w:val="en-CA" w:eastAsia="en-CA"/>
        </w:rPr>
        <w:pict>
          <v:shape id="_x0000_s1029" type="#_x0000_t32" style="position:absolute;left:0;text-align:left;margin-left:271.95pt;margin-top:242.55pt;width:81pt;height:0;z-index:251662848" o:connectortype="straight"/>
        </w:pict>
      </w:r>
      <w:r>
        <w:rPr>
          <w:noProof/>
          <w:lang w:val="en-CA" w:eastAsia="en-CA"/>
        </w:rPr>
        <w:pict>
          <v:shape id="_x0000_s1030" type="#_x0000_t32" style="position:absolute;left:0;text-align:left;margin-left:290.7pt;margin-top:144.3pt;width:69pt;height:0;z-index:251660800" o:connectortype="straight"/>
        </w:pict>
      </w:r>
      <w:r>
        <w:rPr>
          <w:noProof/>
          <w:lang w:val="en-CA" w:eastAsia="en-CA"/>
        </w:rPr>
        <w:pict>
          <v:rect id="_x0000_s1031" style="position:absolute;left:0;text-align:left;margin-left:352.95pt;margin-top:225.3pt;width:96pt;height:48.75pt;z-index:251658752">
            <v:textbox style="mso-next-textbox:#_x0000_s1031">
              <w:txbxContent>
                <w:p w:rsidR="00E61880" w:rsidRPr="00744726" w:rsidRDefault="00E61880" w:rsidP="005D616C">
                  <w:pPr>
                    <w:spacing w:before="240"/>
                    <w:jc w:val="center"/>
                    <w:rPr>
                      <w:b/>
                      <w:sz w:val="24"/>
                      <w:szCs w:val="24"/>
                    </w:rPr>
                  </w:pPr>
                  <w:r w:rsidRPr="00744726">
                    <w:rPr>
                      <w:b/>
                      <w:sz w:val="24"/>
                      <w:szCs w:val="24"/>
                    </w:rPr>
                    <w:t>Склад</w:t>
                  </w:r>
                </w:p>
              </w:txbxContent>
            </v:textbox>
          </v:rect>
        </w:pict>
      </w:r>
      <w:r>
        <w:rPr>
          <w:noProof/>
          <w:lang w:val="en-CA" w:eastAsia="en-CA"/>
        </w:rPr>
        <w:pict>
          <v:rect id="_x0000_s1032" style="position:absolute;left:0;text-align:left;margin-left:163.2pt;margin-top:225.3pt;width:108.75pt;height:48.75pt;z-index:251656704">
            <v:textbox style="mso-next-textbox:#_x0000_s1032">
              <w:txbxContent>
                <w:p w:rsidR="00E61880" w:rsidRPr="00744726" w:rsidRDefault="00E61880" w:rsidP="005D616C">
                  <w:pPr>
                    <w:spacing w:before="240"/>
                    <w:rPr>
                      <w:b/>
                      <w:sz w:val="24"/>
                      <w:szCs w:val="24"/>
                    </w:rPr>
                  </w:pPr>
                  <w:r w:rsidRPr="00744726">
                    <w:rPr>
                      <w:b/>
                      <w:sz w:val="24"/>
                      <w:szCs w:val="24"/>
                    </w:rPr>
                    <w:t>Сборочный цех</w:t>
                  </w:r>
                </w:p>
              </w:txbxContent>
            </v:textbox>
          </v:rect>
        </w:pict>
      </w:r>
      <w:r>
        <w:rPr>
          <w:noProof/>
          <w:lang w:val="en-CA" w:eastAsia="en-CA"/>
        </w:rPr>
        <w:pict>
          <v:shape id="_x0000_s1033" type="#_x0000_t32" style="position:absolute;left:0;text-align:left;margin-left:215.7pt;margin-top:174.3pt;width:0;height:51pt;z-index:251655680" o:connectortype="straight"/>
        </w:pict>
      </w:r>
      <w:r>
        <w:rPr>
          <w:noProof/>
          <w:lang w:val="en-CA" w:eastAsia="en-CA"/>
        </w:rPr>
        <w:pict>
          <v:rect id="_x0000_s1034" style="position:absolute;left:0;text-align:left;margin-left:143.7pt;margin-top:124.8pt;width:147pt;height:49.5pt;z-index:251654656">
            <v:textbox style="mso-next-textbox:#_x0000_s1034">
              <w:txbxContent>
                <w:p w:rsidR="00E61880" w:rsidRPr="00744726" w:rsidRDefault="00E61880" w:rsidP="005D616C">
                  <w:pPr>
                    <w:spacing w:before="240"/>
                    <w:jc w:val="center"/>
                    <w:rPr>
                      <w:b/>
                      <w:sz w:val="24"/>
                      <w:szCs w:val="24"/>
                    </w:rPr>
                  </w:pPr>
                  <w:r w:rsidRPr="00744726">
                    <w:rPr>
                      <w:b/>
                      <w:sz w:val="24"/>
                      <w:szCs w:val="24"/>
                    </w:rPr>
                    <w:t>Главный менеджер</w:t>
                  </w:r>
                </w:p>
              </w:txbxContent>
            </v:textbox>
          </v:rect>
        </w:pict>
      </w:r>
      <w:r>
        <w:rPr>
          <w:noProof/>
          <w:lang w:val="en-CA" w:eastAsia="en-CA"/>
        </w:rPr>
        <w:pict>
          <v:shape id="_x0000_s1035" type="#_x0000_t32" style="position:absolute;left:0;text-align:left;margin-left:211.95pt;margin-top:20.8pt;width:0;height:104pt;z-index:251652608" o:connectortype="straight"/>
        </w:pict>
      </w:r>
      <w:r>
        <w:rPr>
          <w:noProof/>
          <w:lang w:val="en-CA" w:eastAsia="en-CA"/>
        </w:rPr>
        <w:pict>
          <v:rect id="_x0000_s1036" style="position:absolute;left:0;text-align:left;margin-left:172.95pt;margin-top:-19.7pt;width:81.75pt;height:40.5pt;z-index:251650560">
            <v:textbox style="mso-next-textbox:#_x0000_s1036">
              <w:txbxContent>
                <w:p w:rsidR="00E61880" w:rsidRPr="00744726" w:rsidRDefault="00E61880" w:rsidP="005D616C">
                  <w:pPr>
                    <w:spacing w:before="120"/>
                    <w:jc w:val="center"/>
                    <w:rPr>
                      <w:rFonts w:ascii="Times New Roman" w:hAnsi="Times New Roman"/>
                      <w:b/>
                      <w:sz w:val="24"/>
                      <w:szCs w:val="24"/>
                    </w:rPr>
                  </w:pPr>
                  <w:r w:rsidRPr="00744726">
                    <w:rPr>
                      <w:b/>
                      <w:sz w:val="24"/>
                      <w:szCs w:val="24"/>
                    </w:rPr>
                    <w:t>Директор</w:t>
                  </w:r>
                </w:p>
              </w:txbxContent>
            </v:textbox>
          </v:rect>
        </w:pict>
      </w:r>
    </w:p>
    <w:p w:rsidR="00372C4A" w:rsidRPr="00C12D5D" w:rsidRDefault="00CD4E5D" w:rsidP="00C12D5D">
      <w:pPr>
        <w:spacing w:after="0" w:line="360" w:lineRule="auto"/>
        <w:ind w:firstLine="709"/>
        <w:jc w:val="both"/>
        <w:rPr>
          <w:rFonts w:ascii="Times New Roman" w:hAnsi="Times New Roman"/>
          <w:sz w:val="28"/>
          <w:szCs w:val="28"/>
        </w:rPr>
      </w:pPr>
      <w:r>
        <w:rPr>
          <w:noProof/>
          <w:lang w:val="en-CA" w:eastAsia="en-CA"/>
        </w:rPr>
        <w:pict>
          <v:rect id="_x0000_s1037" style="position:absolute;left:0;text-align:left;margin-left:6.45pt;margin-top:4.15pt;width:77.25pt;height:47pt;z-index:251651584">
            <v:textbox style="mso-next-textbox:#_x0000_s1037">
              <w:txbxContent>
                <w:p w:rsidR="00E61880" w:rsidRPr="00744726" w:rsidRDefault="00E61880" w:rsidP="005D616C">
                  <w:pPr>
                    <w:rPr>
                      <w:b/>
                      <w:sz w:val="24"/>
                      <w:szCs w:val="24"/>
                    </w:rPr>
                  </w:pPr>
                  <w:r w:rsidRPr="00744726">
                    <w:rPr>
                      <w:b/>
                      <w:sz w:val="24"/>
                      <w:szCs w:val="24"/>
                    </w:rPr>
                    <w:t>Главный бухгалтер</w:t>
                  </w:r>
                </w:p>
              </w:txbxContent>
            </v:textbox>
          </v:rect>
        </w:pict>
      </w:r>
    </w:p>
    <w:p w:rsidR="00372C4A" w:rsidRPr="00C12D5D" w:rsidRDefault="00CD4E5D" w:rsidP="00C12D5D">
      <w:pPr>
        <w:spacing w:after="0" w:line="360" w:lineRule="auto"/>
        <w:ind w:firstLine="709"/>
        <w:jc w:val="both"/>
        <w:rPr>
          <w:rFonts w:ascii="Times New Roman" w:hAnsi="Times New Roman"/>
          <w:sz w:val="28"/>
          <w:szCs w:val="28"/>
        </w:rPr>
      </w:pPr>
      <w:r>
        <w:rPr>
          <w:noProof/>
          <w:lang w:val="en-CA" w:eastAsia="en-CA"/>
        </w:rPr>
        <w:pict>
          <v:shape id="_x0000_s1038" type="#_x0000_t32" style="position:absolute;left:0;text-align:left;margin-left:87.45pt;margin-top:3.75pt;width:124.5pt;height:.05pt;z-index:251653632" o:connectortype="straight"/>
        </w:pict>
      </w:r>
    </w:p>
    <w:p w:rsidR="00372C4A" w:rsidRPr="00C12D5D" w:rsidRDefault="00372C4A" w:rsidP="00C12D5D">
      <w:pPr>
        <w:spacing w:after="0" w:line="360" w:lineRule="auto"/>
        <w:ind w:firstLine="709"/>
        <w:jc w:val="both"/>
        <w:rPr>
          <w:rFonts w:ascii="Times New Roman" w:hAnsi="Times New Roman"/>
          <w:sz w:val="28"/>
          <w:szCs w:val="28"/>
        </w:rPr>
      </w:pPr>
    </w:p>
    <w:p w:rsidR="00372C4A" w:rsidRPr="00C12D5D" w:rsidRDefault="00372C4A" w:rsidP="00C12D5D">
      <w:pPr>
        <w:spacing w:after="0" w:line="360" w:lineRule="auto"/>
        <w:ind w:firstLine="709"/>
        <w:jc w:val="both"/>
        <w:rPr>
          <w:rFonts w:ascii="Times New Roman" w:hAnsi="Times New Roman"/>
          <w:sz w:val="28"/>
          <w:szCs w:val="28"/>
        </w:rPr>
      </w:pPr>
    </w:p>
    <w:p w:rsidR="00372C4A" w:rsidRPr="00C12D5D" w:rsidRDefault="00372C4A" w:rsidP="00C12D5D">
      <w:pPr>
        <w:spacing w:after="0" w:line="360" w:lineRule="auto"/>
        <w:ind w:firstLine="709"/>
        <w:jc w:val="both"/>
        <w:rPr>
          <w:rFonts w:ascii="Times New Roman" w:hAnsi="Times New Roman"/>
          <w:sz w:val="28"/>
          <w:szCs w:val="28"/>
        </w:rPr>
      </w:pPr>
    </w:p>
    <w:p w:rsidR="00372C4A" w:rsidRPr="00C12D5D" w:rsidRDefault="00CD4E5D" w:rsidP="00C12D5D">
      <w:pPr>
        <w:spacing w:after="0" w:line="360" w:lineRule="auto"/>
        <w:ind w:firstLine="709"/>
        <w:jc w:val="both"/>
        <w:rPr>
          <w:rFonts w:ascii="Times New Roman" w:hAnsi="Times New Roman"/>
          <w:sz w:val="28"/>
          <w:szCs w:val="28"/>
        </w:rPr>
      </w:pPr>
      <w:r>
        <w:rPr>
          <w:noProof/>
          <w:lang w:val="en-CA" w:eastAsia="en-CA"/>
        </w:rPr>
        <w:pict>
          <v:shape id="_x0000_s1039" type="#_x0000_t32" style="position:absolute;left:0;text-align:left;margin-left:100.2pt;margin-top:21.25pt;width:43.5pt;height:63.8pt;flip:y;z-index:251661824" o:connectortype="straight"/>
        </w:pict>
      </w:r>
    </w:p>
    <w:p w:rsidR="00372C4A" w:rsidRPr="00C12D5D" w:rsidRDefault="00372C4A" w:rsidP="00C12D5D">
      <w:pPr>
        <w:spacing w:after="0" w:line="360" w:lineRule="auto"/>
        <w:ind w:firstLine="709"/>
        <w:jc w:val="both"/>
        <w:rPr>
          <w:rFonts w:ascii="Times New Roman" w:hAnsi="Times New Roman"/>
          <w:sz w:val="28"/>
          <w:szCs w:val="28"/>
        </w:rPr>
      </w:pPr>
    </w:p>
    <w:p w:rsidR="00C03ACC" w:rsidRPr="00C12D5D" w:rsidRDefault="00C03ACC" w:rsidP="00C12D5D">
      <w:pPr>
        <w:spacing w:after="0" w:line="360" w:lineRule="auto"/>
        <w:ind w:firstLine="709"/>
        <w:jc w:val="both"/>
        <w:rPr>
          <w:rFonts w:ascii="Times New Roman" w:hAnsi="Times New Roman"/>
          <w:sz w:val="28"/>
          <w:szCs w:val="28"/>
        </w:rPr>
      </w:pPr>
    </w:p>
    <w:p w:rsidR="00C03ACC" w:rsidRPr="00C12D5D" w:rsidRDefault="00CD4E5D" w:rsidP="00C12D5D">
      <w:pPr>
        <w:spacing w:after="0" w:line="360" w:lineRule="auto"/>
        <w:ind w:firstLine="709"/>
        <w:jc w:val="both"/>
        <w:rPr>
          <w:rFonts w:ascii="Times New Roman" w:hAnsi="Times New Roman"/>
          <w:sz w:val="28"/>
          <w:szCs w:val="28"/>
        </w:rPr>
      </w:pPr>
      <w:r>
        <w:rPr>
          <w:noProof/>
          <w:lang w:val="en-CA" w:eastAsia="en-CA"/>
        </w:rPr>
        <w:pict>
          <v:rect id="_x0000_s1040" style="position:absolute;left:0;text-align:left;margin-left:4.2pt;margin-top:8pt;width:96pt;height:48.75pt;z-index:251659776">
            <v:textbox style="mso-next-textbox:#_x0000_s1040">
              <w:txbxContent>
                <w:p w:rsidR="00E61880" w:rsidRPr="00744726" w:rsidRDefault="00E61880" w:rsidP="005D616C">
                  <w:pPr>
                    <w:spacing w:before="240"/>
                    <w:rPr>
                      <w:b/>
                      <w:sz w:val="24"/>
                      <w:szCs w:val="24"/>
                    </w:rPr>
                  </w:pPr>
                  <w:r w:rsidRPr="00744726">
                    <w:rPr>
                      <w:b/>
                      <w:sz w:val="24"/>
                      <w:szCs w:val="24"/>
                    </w:rPr>
                    <w:t>Отдел продаж</w:t>
                  </w:r>
                </w:p>
              </w:txbxContent>
            </v:textbox>
          </v:rect>
        </w:pict>
      </w:r>
    </w:p>
    <w:p w:rsidR="00C03ACC" w:rsidRPr="00C12D5D" w:rsidRDefault="00C03ACC" w:rsidP="00C12D5D">
      <w:pPr>
        <w:spacing w:after="0" w:line="360" w:lineRule="auto"/>
        <w:ind w:firstLine="709"/>
        <w:jc w:val="both"/>
        <w:rPr>
          <w:rFonts w:ascii="Times New Roman" w:hAnsi="Times New Roman"/>
          <w:sz w:val="28"/>
          <w:szCs w:val="28"/>
        </w:rPr>
      </w:pPr>
    </w:p>
    <w:p w:rsidR="00C03ACC" w:rsidRPr="00C12D5D" w:rsidRDefault="00C03ACC" w:rsidP="00C12D5D">
      <w:pPr>
        <w:spacing w:after="0" w:line="360" w:lineRule="auto"/>
        <w:ind w:firstLine="709"/>
        <w:jc w:val="both"/>
        <w:rPr>
          <w:rFonts w:ascii="Times New Roman" w:hAnsi="Times New Roman"/>
          <w:sz w:val="28"/>
          <w:szCs w:val="28"/>
        </w:rPr>
      </w:pPr>
    </w:p>
    <w:p w:rsidR="00C03ACC" w:rsidRPr="00C12D5D" w:rsidRDefault="00C03ACC" w:rsidP="00C12D5D">
      <w:pPr>
        <w:spacing w:after="0" w:line="360" w:lineRule="auto"/>
        <w:ind w:firstLine="709"/>
        <w:jc w:val="both"/>
        <w:rPr>
          <w:rFonts w:ascii="Times New Roman" w:hAnsi="Times New Roman"/>
          <w:sz w:val="28"/>
          <w:szCs w:val="28"/>
        </w:rPr>
      </w:pPr>
    </w:p>
    <w:p w:rsidR="00C03ACC" w:rsidRDefault="00C12D5D" w:rsidP="00C12D5D">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C03ACC" w:rsidRPr="00C12D5D">
        <w:rPr>
          <w:rFonts w:ascii="Times New Roman" w:hAnsi="Times New Roman"/>
          <w:sz w:val="28"/>
          <w:szCs w:val="28"/>
        </w:rPr>
        <w:lastRenderedPageBreak/>
        <w:t>Приложение</w:t>
      </w:r>
      <w:r w:rsidR="00E27F7F" w:rsidRPr="00C12D5D">
        <w:rPr>
          <w:rFonts w:ascii="Times New Roman" w:hAnsi="Times New Roman"/>
          <w:sz w:val="28"/>
          <w:szCs w:val="28"/>
        </w:rPr>
        <w:t xml:space="preserve"> </w:t>
      </w:r>
      <w:r w:rsidR="00C03ACC" w:rsidRPr="00C12D5D">
        <w:rPr>
          <w:rFonts w:ascii="Times New Roman" w:hAnsi="Times New Roman"/>
          <w:sz w:val="28"/>
          <w:szCs w:val="28"/>
        </w:rPr>
        <w:t>В</w:t>
      </w:r>
    </w:p>
    <w:p w:rsidR="00C12D5D" w:rsidRPr="00C12D5D" w:rsidRDefault="00C12D5D" w:rsidP="00C12D5D">
      <w:pPr>
        <w:spacing w:after="0" w:line="360" w:lineRule="auto"/>
        <w:ind w:firstLine="709"/>
        <w:jc w:val="both"/>
        <w:rPr>
          <w:rFonts w:ascii="Times New Roman" w:hAnsi="Times New Roman"/>
          <w:sz w:val="28"/>
          <w:szCs w:val="28"/>
        </w:rPr>
      </w:pPr>
    </w:p>
    <w:p w:rsidR="00C03ACC" w:rsidRPr="00C12D5D" w:rsidRDefault="00C03ACC" w:rsidP="00C12D5D">
      <w:pPr>
        <w:spacing w:after="0" w:line="360" w:lineRule="auto"/>
        <w:ind w:firstLine="709"/>
        <w:jc w:val="both"/>
        <w:rPr>
          <w:rFonts w:ascii="Times New Roman" w:hAnsi="Times New Roman"/>
          <w:sz w:val="28"/>
          <w:szCs w:val="28"/>
        </w:rPr>
      </w:pPr>
      <w:r w:rsidRPr="00C12D5D">
        <w:rPr>
          <w:rFonts w:ascii="Times New Roman" w:hAnsi="Times New Roman"/>
          <w:sz w:val="28"/>
          <w:szCs w:val="28"/>
        </w:rPr>
        <w:t>Виды</w:t>
      </w:r>
      <w:r w:rsidR="00E27F7F" w:rsidRPr="00C12D5D">
        <w:rPr>
          <w:rFonts w:ascii="Times New Roman" w:hAnsi="Times New Roman"/>
          <w:sz w:val="28"/>
          <w:szCs w:val="28"/>
        </w:rPr>
        <w:t xml:space="preserve"> </w:t>
      </w:r>
      <w:r w:rsidR="00C12D5D">
        <w:rPr>
          <w:rFonts w:ascii="Times New Roman" w:hAnsi="Times New Roman"/>
          <w:sz w:val="28"/>
          <w:szCs w:val="28"/>
        </w:rPr>
        <w:t>адаптации</w:t>
      </w:r>
    </w:p>
    <w:p w:rsidR="00C03ACC" w:rsidRPr="00C12D5D" w:rsidRDefault="00167ABA" w:rsidP="00C12D5D">
      <w:pPr>
        <w:spacing w:after="0" w:line="360" w:lineRule="auto"/>
        <w:ind w:firstLine="709"/>
        <w:jc w:val="both"/>
        <w:rPr>
          <w:rFonts w:ascii="Times New Roman" w:hAnsi="Times New Roman"/>
          <w:sz w:val="28"/>
          <w:szCs w:val="28"/>
        </w:rPr>
      </w:pPr>
      <w:r>
        <w:rPr>
          <w:rFonts w:ascii="Times New Roman" w:hAnsi="Times New Roman"/>
          <w:noProof/>
          <w:sz w:val="28"/>
          <w:szCs w:val="28"/>
          <w:lang w:val="en-CA" w:eastAsia="en-CA"/>
        </w:rPr>
        <w:drawing>
          <wp:inline distT="0" distB="0" distL="0" distR="0">
            <wp:extent cx="4314825" cy="4838700"/>
            <wp:effectExtent l="19050" t="0" r="9525"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srcRect/>
                    <a:stretch>
                      <a:fillRect/>
                    </a:stretch>
                  </pic:blipFill>
                  <pic:spPr bwMode="auto">
                    <a:xfrm>
                      <a:off x="0" y="0"/>
                      <a:ext cx="4314825" cy="4838700"/>
                    </a:xfrm>
                    <a:prstGeom prst="rect">
                      <a:avLst/>
                    </a:prstGeom>
                    <a:noFill/>
                    <a:ln w="9525">
                      <a:noFill/>
                      <a:miter lim="800000"/>
                      <a:headEnd/>
                      <a:tailEnd/>
                    </a:ln>
                  </pic:spPr>
                </pic:pic>
              </a:graphicData>
            </a:graphic>
          </wp:inline>
        </w:drawing>
      </w:r>
    </w:p>
    <w:p w:rsidR="00C12D5D" w:rsidRPr="00C12D5D" w:rsidRDefault="00C12D5D" w:rsidP="00C12D5D">
      <w:pPr>
        <w:numPr>
          <w:ilvl w:val="0"/>
          <w:numId w:val="35"/>
        </w:numPr>
        <w:spacing w:after="0" w:line="360" w:lineRule="auto"/>
        <w:ind w:left="0" w:firstLine="709"/>
        <w:jc w:val="both"/>
        <w:rPr>
          <w:rFonts w:ascii="Times New Roman" w:hAnsi="Times New Roman"/>
          <w:color w:val="FFFFFF"/>
          <w:sz w:val="28"/>
          <w:szCs w:val="28"/>
        </w:rPr>
      </w:pPr>
      <w:r w:rsidRPr="00C12D5D">
        <w:rPr>
          <w:rFonts w:ascii="Times New Roman" w:hAnsi="Times New Roman"/>
          <w:color w:val="FFFFFF"/>
          <w:sz w:val="28"/>
          <w:szCs w:val="28"/>
        </w:rPr>
        <w:t>Размещено на www.allbest.ru</w:t>
      </w:r>
    </w:p>
    <w:p w:rsidR="00C03ACC" w:rsidRPr="00C12D5D" w:rsidRDefault="00C03ACC" w:rsidP="00C12D5D">
      <w:pPr>
        <w:spacing w:after="0" w:line="360" w:lineRule="auto"/>
        <w:jc w:val="both"/>
        <w:rPr>
          <w:rFonts w:ascii="Times New Roman" w:hAnsi="Times New Roman"/>
          <w:sz w:val="28"/>
          <w:szCs w:val="28"/>
        </w:rPr>
      </w:pPr>
    </w:p>
    <w:sectPr w:rsidR="00C03ACC" w:rsidRPr="00C12D5D" w:rsidSect="00175FED">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5D" w:rsidRDefault="00CD4E5D" w:rsidP="00644FD0">
      <w:pPr>
        <w:spacing w:after="0" w:line="240" w:lineRule="auto"/>
      </w:pPr>
      <w:r>
        <w:separator/>
      </w:r>
    </w:p>
  </w:endnote>
  <w:endnote w:type="continuationSeparator" w:id="0">
    <w:p w:rsidR="00CD4E5D" w:rsidRDefault="00CD4E5D" w:rsidP="00644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80" w:rsidRDefault="00E61880">
    <w:pPr>
      <w:pStyle w:val="a9"/>
      <w:jc w:val="center"/>
    </w:pPr>
    <w:fldSimple w:instr="PAGE   \* MERGEFORMAT">
      <w:r w:rsidR="00167ABA">
        <w:rPr>
          <w:noProof/>
        </w:rPr>
        <w:t>2</w:t>
      </w:r>
    </w:fldSimple>
  </w:p>
  <w:p w:rsidR="00E61880" w:rsidRDefault="00E618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5D" w:rsidRDefault="00CD4E5D" w:rsidP="00644FD0">
      <w:pPr>
        <w:spacing w:after="0" w:line="240" w:lineRule="auto"/>
      </w:pPr>
      <w:r>
        <w:separator/>
      </w:r>
    </w:p>
  </w:footnote>
  <w:footnote w:type="continuationSeparator" w:id="0">
    <w:p w:rsidR="00CD4E5D" w:rsidRDefault="00CD4E5D" w:rsidP="00644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F8D"/>
    <w:multiLevelType w:val="hybridMultilevel"/>
    <w:tmpl w:val="F7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351E2"/>
    <w:multiLevelType w:val="hybridMultilevel"/>
    <w:tmpl w:val="38846EFA"/>
    <w:lvl w:ilvl="0" w:tplc="04190001">
      <w:start w:val="1"/>
      <w:numFmt w:val="bullet"/>
      <w:lvlText w:val=""/>
      <w:lvlJc w:val="left"/>
      <w:pPr>
        <w:tabs>
          <w:tab w:val="num" w:pos="360"/>
        </w:tabs>
      </w:pPr>
      <w:rPr>
        <w:rFonts w:ascii="Symbol" w:hAnsi="Symbol" w:hint="default"/>
      </w:rPr>
    </w:lvl>
    <w:lvl w:ilvl="1" w:tplc="237CA33C">
      <w:start w:val="1"/>
      <w:numFmt w:val="bullet"/>
      <w:lvlText w:val="o"/>
      <w:lvlJc w:val="left"/>
      <w:pPr>
        <w:tabs>
          <w:tab w:val="num" w:pos="2160"/>
        </w:tabs>
        <w:ind w:left="2160" w:hanging="360"/>
      </w:pPr>
      <w:rPr>
        <w:rFonts w:ascii="Courier New" w:hAnsi="Courier New" w:hint="default"/>
      </w:rPr>
    </w:lvl>
    <w:lvl w:ilvl="2" w:tplc="E5267A88">
      <w:start w:val="1"/>
      <w:numFmt w:val="bullet"/>
      <w:lvlText w:val=""/>
      <w:lvlJc w:val="left"/>
      <w:pPr>
        <w:tabs>
          <w:tab w:val="num" w:pos="2880"/>
        </w:tabs>
        <w:ind w:left="2880" w:hanging="360"/>
      </w:pPr>
      <w:rPr>
        <w:rFonts w:ascii="Wingdings" w:hAnsi="Wingdings" w:hint="default"/>
      </w:rPr>
    </w:lvl>
    <w:lvl w:ilvl="3" w:tplc="1CAE82B2">
      <w:start w:val="1"/>
      <w:numFmt w:val="bullet"/>
      <w:lvlText w:val=""/>
      <w:lvlJc w:val="left"/>
      <w:pPr>
        <w:tabs>
          <w:tab w:val="num" w:pos="3600"/>
        </w:tabs>
        <w:ind w:left="3600" w:hanging="360"/>
      </w:pPr>
      <w:rPr>
        <w:rFonts w:ascii="Symbol" w:hAnsi="Symbol" w:hint="default"/>
      </w:rPr>
    </w:lvl>
    <w:lvl w:ilvl="4" w:tplc="7FEA9A3E">
      <w:start w:val="1"/>
      <w:numFmt w:val="bullet"/>
      <w:lvlText w:val="o"/>
      <w:lvlJc w:val="left"/>
      <w:pPr>
        <w:tabs>
          <w:tab w:val="num" w:pos="4320"/>
        </w:tabs>
        <w:ind w:left="4320" w:hanging="360"/>
      </w:pPr>
      <w:rPr>
        <w:rFonts w:ascii="Courier New" w:hAnsi="Courier New" w:hint="default"/>
      </w:rPr>
    </w:lvl>
    <w:lvl w:ilvl="5" w:tplc="B978A312">
      <w:start w:val="1"/>
      <w:numFmt w:val="bullet"/>
      <w:lvlText w:val=""/>
      <w:lvlJc w:val="left"/>
      <w:pPr>
        <w:tabs>
          <w:tab w:val="num" w:pos="5040"/>
        </w:tabs>
        <w:ind w:left="5040" w:hanging="360"/>
      </w:pPr>
      <w:rPr>
        <w:rFonts w:ascii="Wingdings" w:hAnsi="Wingdings" w:hint="default"/>
      </w:rPr>
    </w:lvl>
    <w:lvl w:ilvl="6" w:tplc="53BCEEF8">
      <w:start w:val="1"/>
      <w:numFmt w:val="bullet"/>
      <w:lvlText w:val=""/>
      <w:lvlJc w:val="left"/>
      <w:pPr>
        <w:tabs>
          <w:tab w:val="num" w:pos="5760"/>
        </w:tabs>
        <w:ind w:left="5760" w:hanging="360"/>
      </w:pPr>
      <w:rPr>
        <w:rFonts w:ascii="Symbol" w:hAnsi="Symbol" w:hint="default"/>
      </w:rPr>
    </w:lvl>
    <w:lvl w:ilvl="7" w:tplc="67465C9A">
      <w:start w:val="1"/>
      <w:numFmt w:val="bullet"/>
      <w:lvlText w:val="o"/>
      <w:lvlJc w:val="left"/>
      <w:pPr>
        <w:tabs>
          <w:tab w:val="num" w:pos="6480"/>
        </w:tabs>
        <w:ind w:left="6480" w:hanging="360"/>
      </w:pPr>
      <w:rPr>
        <w:rFonts w:ascii="Courier New" w:hAnsi="Courier New" w:hint="default"/>
      </w:rPr>
    </w:lvl>
    <w:lvl w:ilvl="8" w:tplc="EE56E0F2">
      <w:start w:val="1"/>
      <w:numFmt w:val="bullet"/>
      <w:lvlText w:val=""/>
      <w:lvlJc w:val="left"/>
      <w:pPr>
        <w:tabs>
          <w:tab w:val="num" w:pos="7200"/>
        </w:tabs>
        <w:ind w:left="7200" w:hanging="360"/>
      </w:pPr>
      <w:rPr>
        <w:rFonts w:ascii="Wingdings" w:hAnsi="Wingdings" w:hint="default"/>
      </w:rPr>
    </w:lvl>
  </w:abstractNum>
  <w:abstractNum w:abstractNumId="2">
    <w:nsid w:val="08E31714"/>
    <w:multiLevelType w:val="hybridMultilevel"/>
    <w:tmpl w:val="32BCBC6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C6B1833"/>
    <w:multiLevelType w:val="hybridMultilevel"/>
    <w:tmpl w:val="46242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16B34"/>
    <w:multiLevelType w:val="hybridMultilevel"/>
    <w:tmpl w:val="047A23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27526"/>
    <w:multiLevelType w:val="multilevel"/>
    <w:tmpl w:val="FE0A7BBA"/>
    <w:lvl w:ilvl="0">
      <w:start w:val="2"/>
      <w:numFmt w:val="decimal"/>
      <w:lvlText w:val="%1"/>
      <w:lvlJc w:val="left"/>
      <w:pPr>
        <w:ind w:left="450" w:hanging="450"/>
      </w:pPr>
      <w:rPr>
        <w:rFonts w:cs="Times New Roman" w:hint="default"/>
      </w:rPr>
    </w:lvl>
    <w:lvl w:ilvl="1">
      <w:start w:val="3"/>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2EB03CF"/>
    <w:multiLevelType w:val="hybridMultilevel"/>
    <w:tmpl w:val="808877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3B25802"/>
    <w:multiLevelType w:val="hybridMultilevel"/>
    <w:tmpl w:val="3E94FDB8"/>
    <w:lvl w:ilvl="0" w:tplc="04190001">
      <w:start w:val="1"/>
      <w:numFmt w:val="bullet"/>
      <w:lvlText w:val=""/>
      <w:lvlJc w:val="left"/>
      <w:pPr>
        <w:tabs>
          <w:tab w:val="num" w:pos="360"/>
        </w:tabs>
      </w:pPr>
      <w:rPr>
        <w:rFonts w:ascii="Symbol" w:hAnsi="Symbol" w:hint="default"/>
      </w:rPr>
    </w:lvl>
    <w:lvl w:ilvl="1" w:tplc="FE4EB4D4">
      <w:start w:val="1"/>
      <w:numFmt w:val="bullet"/>
      <w:lvlText w:val="o"/>
      <w:lvlJc w:val="left"/>
      <w:pPr>
        <w:tabs>
          <w:tab w:val="num" w:pos="2160"/>
        </w:tabs>
        <w:ind w:left="2160" w:hanging="360"/>
      </w:pPr>
      <w:rPr>
        <w:rFonts w:ascii="Courier New" w:hAnsi="Courier New" w:hint="default"/>
      </w:rPr>
    </w:lvl>
    <w:lvl w:ilvl="2" w:tplc="D3063C74">
      <w:start w:val="1"/>
      <w:numFmt w:val="bullet"/>
      <w:lvlText w:val=""/>
      <w:lvlJc w:val="left"/>
      <w:pPr>
        <w:tabs>
          <w:tab w:val="num" w:pos="2880"/>
        </w:tabs>
        <w:ind w:left="2880" w:hanging="360"/>
      </w:pPr>
      <w:rPr>
        <w:rFonts w:ascii="Wingdings" w:hAnsi="Wingdings" w:hint="default"/>
      </w:rPr>
    </w:lvl>
    <w:lvl w:ilvl="3" w:tplc="8C2CDC1E">
      <w:start w:val="1"/>
      <w:numFmt w:val="bullet"/>
      <w:lvlText w:val=""/>
      <w:lvlJc w:val="left"/>
      <w:pPr>
        <w:tabs>
          <w:tab w:val="num" w:pos="3600"/>
        </w:tabs>
        <w:ind w:left="3600" w:hanging="360"/>
      </w:pPr>
      <w:rPr>
        <w:rFonts w:ascii="Symbol" w:hAnsi="Symbol" w:hint="default"/>
      </w:rPr>
    </w:lvl>
    <w:lvl w:ilvl="4" w:tplc="FB28BE96">
      <w:start w:val="1"/>
      <w:numFmt w:val="bullet"/>
      <w:lvlText w:val="o"/>
      <w:lvlJc w:val="left"/>
      <w:pPr>
        <w:tabs>
          <w:tab w:val="num" w:pos="4320"/>
        </w:tabs>
        <w:ind w:left="4320" w:hanging="360"/>
      </w:pPr>
      <w:rPr>
        <w:rFonts w:ascii="Courier New" w:hAnsi="Courier New" w:hint="default"/>
      </w:rPr>
    </w:lvl>
    <w:lvl w:ilvl="5" w:tplc="2FE48E8C">
      <w:start w:val="1"/>
      <w:numFmt w:val="bullet"/>
      <w:lvlText w:val=""/>
      <w:lvlJc w:val="left"/>
      <w:pPr>
        <w:tabs>
          <w:tab w:val="num" w:pos="5040"/>
        </w:tabs>
        <w:ind w:left="5040" w:hanging="360"/>
      </w:pPr>
      <w:rPr>
        <w:rFonts w:ascii="Wingdings" w:hAnsi="Wingdings" w:hint="default"/>
      </w:rPr>
    </w:lvl>
    <w:lvl w:ilvl="6" w:tplc="23D87FEA">
      <w:start w:val="1"/>
      <w:numFmt w:val="bullet"/>
      <w:lvlText w:val=""/>
      <w:lvlJc w:val="left"/>
      <w:pPr>
        <w:tabs>
          <w:tab w:val="num" w:pos="5760"/>
        </w:tabs>
        <w:ind w:left="5760" w:hanging="360"/>
      </w:pPr>
      <w:rPr>
        <w:rFonts w:ascii="Symbol" w:hAnsi="Symbol" w:hint="default"/>
      </w:rPr>
    </w:lvl>
    <w:lvl w:ilvl="7" w:tplc="A98C00C2">
      <w:start w:val="1"/>
      <w:numFmt w:val="bullet"/>
      <w:lvlText w:val="o"/>
      <w:lvlJc w:val="left"/>
      <w:pPr>
        <w:tabs>
          <w:tab w:val="num" w:pos="6480"/>
        </w:tabs>
        <w:ind w:left="6480" w:hanging="360"/>
      </w:pPr>
      <w:rPr>
        <w:rFonts w:ascii="Courier New" w:hAnsi="Courier New" w:hint="default"/>
      </w:rPr>
    </w:lvl>
    <w:lvl w:ilvl="8" w:tplc="78C82A4C">
      <w:start w:val="1"/>
      <w:numFmt w:val="bullet"/>
      <w:lvlText w:val=""/>
      <w:lvlJc w:val="left"/>
      <w:pPr>
        <w:tabs>
          <w:tab w:val="num" w:pos="7200"/>
        </w:tabs>
        <w:ind w:left="7200" w:hanging="360"/>
      </w:pPr>
      <w:rPr>
        <w:rFonts w:ascii="Wingdings" w:hAnsi="Wingdings" w:hint="default"/>
      </w:rPr>
    </w:lvl>
  </w:abstractNum>
  <w:abstractNum w:abstractNumId="8">
    <w:nsid w:val="15807B24"/>
    <w:multiLevelType w:val="hybridMultilevel"/>
    <w:tmpl w:val="DE064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CE0165"/>
    <w:multiLevelType w:val="multilevel"/>
    <w:tmpl w:val="643E16DC"/>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7456919"/>
    <w:multiLevelType w:val="multilevel"/>
    <w:tmpl w:val="47305C30"/>
    <w:lvl w:ilvl="0">
      <w:start w:val="2"/>
      <w:numFmt w:val="decimal"/>
      <w:lvlText w:val="%1"/>
      <w:lvlJc w:val="left"/>
      <w:pPr>
        <w:ind w:left="450" w:hanging="450"/>
      </w:pPr>
      <w:rPr>
        <w:rFonts w:cs="Times New Roman" w:hint="default"/>
      </w:rPr>
    </w:lvl>
    <w:lvl w:ilvl="1">
      <w:start w:val="3"/>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18CF7F62"/>
    <w:multiLevelType w:val="hybridMultilevel"/>
    <w:tmpl w:val="BBD8BC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01465A3"/>
    <w:multiLevelType w:val="hybridMultilevel"/>
    <w:tmpl w:val="B8A6614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AEB2869"/>
    <w:multiLevelType w:val="multilevel"/>
    <w:tmpl w:val="4BC05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3632F"/>
    <w:multiLevelType w:val="hybridMultilevel"/>
    <w:tmpl w:val="A9162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8045F8"/>
    <w:multiLevelType w:val="hybridMultilevel"/>
    <w:tmpl w:val="ECEA4A38"/>
    <w:lvl w:ilvl="0" w:tplc="04190001">
      <w:start w:val="1"/>
      <w:numFmt w:val="bullet"/>
      <w:lvlText w:val=""/>
      <w:lvlJc w:val="left"/>
      <w:pPr>
        <w:tabs>
          <w:tab w:val="num" w:pos="360"/>
        </w:tabs>
      </w:pPr>
      <w:rPr>
        <w:rFonts w:ascii="Symbol" w:hAnsi="Symbol" w:hint="default"/>
      </w:rPr>
    </w:lvl>
    <w:lvl w:ilvl="1" w:tplc="7DD6D8AE">
      <w:start w:val="1"/>
      <w:numFmt w:val="bullet"/>
      <w:lvlText w:val="o"/>
      <w:lvlJc w:val="left"/>
      <w:pPr>
        <w:tabs>
          <w:tab w:val="num" w:pos="2160"/>
        </w:tabs>
        <w:ind w:left="2160" w:hanging="360"/>
      </w:pPr>
      <w:rPr>
        <w:rFonts w:ascii="Courier New" w:hAnsi="Courier New" w:hint="default"/>
      </w:rPr>
    </w:lvl>
    <w:lvl w:ilvl="2" w:tplc="48A44590">
      <w:start w:val="1"/>
      <w:numFmt w:val="bullet"/>
      <w:lvlText w:val=""/>
      <w:lvlJc w:val="left"/>
      <w:pPr>
        <w:tabs>
          <w:tab w:val="num" w:pos="2880"/>
        </w:tabs>
        <w:ind w:left="2880" w:hanging="360"/>
      </w:pPr>
      <w:rPr>
        <w:rFonts w:ascii="Wingdings" w:hAnsi="Wingdings" w:hint="default"/>
      </w:rPr>
    </w:lvl>
    <w:lvl w:ilvl="3" w:tplc="047A2664">
      <w:start w:val="1"/>
      <w:numFmt w:val="bullet"/>
      <w:lvlText w:val=""/>
      <w:lvlJc w:val="left"/>
      <w:pPr>
        <w:tabs>
          <w:tab w:val="num" w:pos="3600"/>
        </w:tabs>
        <w:ind w:left="3600" w:hanging="360"/>
      </w:pPr>
      <w:rPr>
        <w:rFonts w:ascii="Symbol" w:hAnsi="Symbol" w:hint="default"/>
      </w:rPr>
    </w:lvl>
    <w:lvl w:ilvl="4" w:tplc="12A48430">
      <w:start w:val="1"/>
      <w:numFmt w:val="bullet"/>
      <w:lvlText w:val="o"/>
      <w:lvlJc w:val="left"/>
      <w:pPr>
        <w:tabs>
          <w:tab w:val="num" w:pos="4320"/>
        </w:tabs>
        <w:ind w:left="4320" w:hanging="360"/>
      </w:pPr>
      <w:rPr>
        <w:rFonts w:ascii="Courier New" w:hAnsi="Courier New" w:hint="default"/>
      </w:rPr>
    </w:lvl>
    <w:lvl w:ilvl="5" w:tplc="9094F448">
      <w:start w:val="1"/>
      <w:numFmt w:val="bullet"/>
      <w:lvlText w:val=""/>
      <w:lvlJc w:val="left"/>
      <w:pPr>
        <w:tabs>
          <w:tab w:val="num" w:pos="5040"/>
        </w:tabs>
        <w:ind w:left="5040" w:hanging="360"/>
      </w:pPr>
      <w:rPr>
        <w:rFonts w:ascii="Wingdings" w:hAnsi="Wingdings" w:hint="default"/>
      </w:rPr>
    </w:lvl>
    <w:lvl w:ilvl="6" w:tplc="216CA2D6">
      <w:start w:val="1"/>
      <w:numFmt w:val="bullet"/>
      <w:lvlText w:val=""/>
      <w:lvlJc w:val="left"/>
      <w:pPr>
        <w:tabs>
          <w:tab w:val="num" w:pos="5760"/>
        </w:tabs>
        <w:ind w:left="5760" w:hanging="360"/>
      </w:pPr>
      <w:rPr>
        <w:rFonts w:ascii="Symbol" w:hAnsi="Symbol" w:hint="default"/>
      </w:rPr>
    </w:lvl>
    <w:lvl w:ilvl="7" w:tplc="6DE2DA12">
      <w:start w:val="1"/>
      <w:numFmt w:val="bullet"/>
      <w:lvlText w:val="o"/>
      <w:lvlJc w:val="left"/>
      <w:pPr>
        <w:tabs>
          <w:tab w:val="num" w:pos="6480"/>
        </w:tabs>
        <w:ind w:left="6480" w:hanging="360"/>
      </w:pPr>
      <w:rPr>
        <w:rFonts w:ascii="Courier New" w:hAnsi="Courier New" w:hint="default"/>
      </w:rPr>
    </w:lvl>
    <w:lvl w:ilvl="8" w:tplc="969E95E0">
      <w:start w:val="1"/>
      <w:numFmt w:val="bullet"/>
      <w:lvlText w:val=""/>
      <w:lvlJc w:val="left"/>
      <w:pPr>
        <w:tabs>
          <w:tab w:val="num" w:pos="7200"/>
        </w:tabs>
        <w:ind w:left="7200" w:hanging="360"/>
      </w:pPr>
      <w:rPr>
        <w:rFonts w:ascii="Wingdings" w:hAnsi="Wingdings" w:hint="default"/>
      </w:rPr>
    </w:lvl>
  </w:abstractNum>
  <w:abstractNum w:abstractNumId="16">
    <w:nsid w:val="3B515DD8"/>
    <w:multiLevelType w:val="hybridMultilevel"/>
    <w:tmpl w:val="BEFE88A4"/>
    <w:lvl w:ilvl="0" w:tplc="CEB20E08">
      <w:start w:val="2"/>
      <w:numFmt w:val="decimal"/>
      <w:lvlText w:val="%1."/>
      <w:lvlJc w:val="left"/>
      <w:pPr>
        <w:ind w:left="1303" w:hanging="360"/>
      </w:pPr>
      <w:rPr>
        <w:rFonts w:cs="Times New Roman" w:hint="default"/>
        <w:sz w:val="32"/>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17">
    <w:nsid w:val="3F6F3378"/>
    <w:multiLevelType w:val="hybridMultilevel"/>
    <w:tmpl w:val="0374F4C8"/>
    <w:lvl w:ilvl="0" w:tplc="0419000F">
      <w:start w:val="1"/>
      <w:numFmt w:val="decimal"/>
      <w:lvlText w:val="%1."/>
      <w:lvlJc w:val="left"/>
      <w:pPr>
        <w:ind w:left="720" w:hanging="360"/>
      </w:pPr>
      <w:rPr>
        <w:rFonts w:cs="Times New Roman"/>
      </w:rPr>
    </w:lvl>
    <w:lvl w:ilvl="1" w:tplc="3B942314">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8E150A"/>
    <w:multiLevelType w:val="hybridMultilevel"/>
    <w:tmpl w:val="845E9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85076F"/>
    <w:multiLevelType w:val="multilevel"/>
    <w:tmpl w:val="B73E73E4"/>
    <w:lvl w:ilvl="0">
      <w:start w:val="2"/>
      <w:numFmt w:val="decimal"/>
      <w:lvlText w:val="%1"/>
      <w:lvlJc w:val="left"/>
      <w:pPr>
        <w:ind w:left="450" w:hanging="450"/>
      </w:pPr>
      <w:rPr>
        <w:rFonts w:cs="Times New Roman" w:hint="default"/>
      </w:rPr>
    </w:lvl>
    <w:lvl w:ilvl="1">
      <w:start w:val="3"/>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43C23BB1"/>
    <w:multiLevelType w:val="hybridMultilevel"/>
    <w:tmpl w:val="83DAE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CF40DA"/>
    <w:multiLevelType w:val="hybridMultilevel"/>
    <w:tmpl w:val="69CE62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111DC8"/>
    <w:multiLevelType w:val="hybridMultilevel"/>
    <w:tmpl w:val="E43EE3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C366DFF"/>
    <w:multiLevelType w:val="hybridMultilevel"/>
    <w:tmpl w:val="5D9A63D2"/>
    <w:lvl w:ilvl="0" w:tplc="39F6F2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08C3FCA"/>
    <w:multiLevelType w:val="hybridMultilevel"/>
    <w:tmpl w:val="36D2797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6E0115C"/>
    <w:multiLevelType w:val="hybridMultilevel"/>
    <w:tmpl w:val="492E00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AD902FB"/>
    <w:multiLevelType w:val="multilevel"/>
    <w:tmpl w:val="96387430"/>
    <w:lvl w:ilvl="0">
      <w:start w:val="1"/>
      <w:numFmt w:val="decimal"/>
      <w:lvlText w:val="%1."/>
      <w:lvlJc w:val="left"/>
      <w:pPr>
        <w:ind w:left="720" w:hanging="360"/>
      </w:pPr>
      <w:rPr>
        <w:rFonts w:cs="Times New Roman" w:hint="default"/>
      </w:rPr>
    </w:lvl>
    <w:lvl w:ilvl="1">
      <w:start w:val="1"/>
      <w:numFmt w:val="decimal"/>
      <w:isLgl/>
      <w:lvlText w:val="%1.%2"/>
      <w:lvlJc w:val="left"/>
      <w:pPr>
        <w:ind w:left="988" w:hanging="420"/>
      </w:pPr>
      <w:rPr>
        <w:rFonts w:cs="Times New Roman" w:hint="default"/>
        <w:sz w:val="28"/>
        <w:szCs w:val="28"/>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5AED7466"/>
    <w:multiLevelType w:val="hybridMultilevel"/>
    <w:tmpl w:val="A73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67792F"/>
    <w:multiLevelType w:val="hybridMultilevel"/>
    <w:tmpl w:val="BCC43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531CE3"/>
    <w:multiLevelType w:val="hybridMultilevel"/>
    <w:tmpl w:val="C96A9232"/>
    <w:lvl w:ilvl="0" w:tplc="2A94BF92">
      <w:start w:val="2"/>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2BC150F"/>
    <w:multiLevelType w:val="hybridMultilevel"/>
    <w:tmpl w:val="0554D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363BDE"/>
    <w:multiLevelType w:val="hybridMultilevel"/>
    <w:tmpl w:val="0B94A0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68000CD"/>
    <w:multiLevelType w:val="multilevel"/>
    <w:tmpl w:val="AFB43810"/>
    <w:lvl w:ilvl="0">
      <w:start w:val="2"/>
      <w:numFmt w:val="decimal"/>
      <w:lvlText w:val="%1"/>
      <w:lvlJc w:val="left"/>
      <w:pPr>
        <w:ind w:left="375" w:hanging="375"/>
      </w:pPr>
      <w:rPr>
        <w:rFonts w:cs="Times New Roman" w:hint="default"/>
        <w:sz w:val="28"/>
      </w:rPr>
    </w:lvl>
    <w:lvl w:ilvl="1">
      <w:start w:val="1"/>
      <w:numFmt w:val="decimal"/>
      <w:lvlText w:val="%1.%2"/>
      <w:lvlJc w:val="left"/>
      <w:pPr>
        <w:ind w:left="943" w:hanging="375"/>
      </w:pPr>
      <w:rPr>
        <w:rFonts w:cs="Times New Roman" w:hint="default"/>
        <w:sz w:val="28"/>
      </w:rPr>
    </w:lvl>
    <w:lvl w:ilvl="2">
      <w:start w:val="1"/>
      <w:numFmt w:val="decimal"/>
      <w:lvlText w:val="%1.%2.%3"/>
      <w:lvlJc w:val="left"/>
      <w:pPr>
        <w:ind w:left="1856" w:hanging="720"/>
      </w:pPr>
      <w:rPr>
        <w:rFonts w:cs="Times New Roman" w:hint="default"/>
        <w:sz w:val="28"/>
      </w:rPr>
    </w:lvl>
    <w:lvl w:ilvl="3">
      <w:start w:val="1"/>
      <w:numFmt w:val="decimal"/>
      <w:lvlText w:val="%1.%2.%3.%4"/>
      <w:lvlJc w:val="left"/>
      <w:pPr>
        <w:ind w:left="2424" w:hanging="720"/>
      </w:pPr>
      <w:rPr>
        <w:rFonts w:cs="Times New Roman" w:hint="default"/>
        <w:sz w:val="28"/>
      </w:rPr>
    </w:lvl>
    <w:lvl w:ilvl="4">
      <w:start w:val="1"/>
      <w:numFmt w:val="decimal"/>
      <w:lvlText w:val="%1.%2.%3.%4.%5"/>
      <w:lvlJc w:val="left"/>
      <w:pPr>
        <w:ind w:left="3352" w:hanging="1080"/>
      </w:pPr>
      <w:rPr>
        <w:rFonts w:cs="Times New Roman" w:hint="default"/>
        <w:sz w:val="28"/>
      </w:rPr>
    </w:lvl>
    <w:lvl w:ilvl="5">
      <w:start w:val="1"/>
      <w:numFmt w:val="decimal"/>
      <w:lvlText w:val="%1.%2.%3.%4.%5.%6"/>
      <w:lvlJc w:val="left"/>
      <w:pPr>
        <w:ind w:left="3920" w:hanging="1080"/>
      </w:pPr>
      <w:rPr>
        <w:rFonts w:cs="Times New Roman" w:hint="default"/>
        <w:sz w:val="28"/>
      </w:rPr>
    </w:lvl>
    <w:lvl w:ilvl="6">
      <w:start w:val="1"/>
      <w:numFmt w:val="decimal"/>
      <w:lvlText w:val="%1.%2.%3.%4.%5.%6.%7"/>
      <w:lvlJc w:val="left"/>
      <w:pPr>
        <w:ind w:left="4848" w:hanging="1440"/>
      </w:pPr>
      <w:rPr>
        <w:rFonts w:cs="Times New Roman" w:hint="default"/>
        <w:sz w:val="28"/>
      </w:rPr>
    </w:lvl>
    <w:lvl w:ilvl="7">
      <w:start w:val="1"/>
      <w:numFmt w:val="decimal"/>
      <w:lvlText w:val="%1.%2.%3.%4.%5.%6.%7.%8"/>
      <w:lvlJc w:val="left"/>
      <w:pPr>
        <w:ind w:left="5416" w:hanging="1440"/>
      </w:pPr>
      <w:rPr>
        <w:rFonts w:cs="Times New Roman" w:hint="default"/>
        <w:sz w:val="28"/>
      </w:rPr>
    </w:lvl>
    <w:lvl w:ilvl="8">
      <w:start w:val="1"/>
      <w:numFmt w:val="decimal"/>
      <w:lvlText w:val="%1.%2.%3.%4.%5.%6.%7.%8.%9"/>
      <w:lvlJc w:val="left"/>
      <w:pPr>
        <w:ind w:left="5984" w:hanging="1440"/>
      </w:pPr>
      <w:rPr>
        <w:rFonts w:cs="Times New Roman" w:hint="default"/>
        <w:sz w:val="28"/>
      </w:rPr>
    </w:lvl>
  </w:abstractNum>
  <w:abstractNum w:abstractNumId="33">
    <w:nsid w:val="671B3EEA"/>
    <w:multiLevelType w:val="hybridMultilevel"/>
    <w:tmpl w:val="9F2E10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8EA2D5D"/>
    <w:multiLevelType w:val="hybridMultilevel"/>
    <w:tmpl w:val="FC025FCE"/>
    <w:lvl w:ilvl="0" w:tplc="F7C034C8">
      <w:start w:val="1"/>
      <w:numFmt w:val="decimal"/>
      <w:lvlText w:val="%1."/>
      <w:lvlJc w:val="left"/>
      <w:pPr>
        <w:tabs>
          <w:tab w:val="num" w:pos="1080"/>
        </w:tabs>
        <w:ind w:left="1080" w:hanging="360"/>
      </w:pPr>
      <w:rPr>
        <w:rFonts w:cs="Times New Roman" w:hint="default"/>
      </w:rPr>
    </w:lvl>
    <w:lvl w:ilvl="1" w:tplc="6CC662B0">
      <w:numFmt w:val="none"/>
      <w:lvlText w:val=""/>
      <w:lvlJc w:val="left"/>
      <w:pPr>
        <w:tabs>
          <w:tab w:val="num" w:pos="360"/>
        </w:tabs>
      </w:pPr>
      <w:rPr>
        <w:rFonts w:cs="Times New Roman"/>
      </w:rPr>
    </w:lvl>
    <w:lvl w:ilvl="2" w:tplc="61EE4930">
      <w:start w:val="1"/>
      <w:numFmt w:val="lowerRoman"/>
      <w:lvlText w:val="%3."/>
      <w:lvlJc w:val="right"/>
      <w:pPr>
        <w:tabs>
          <w:tab w:val="num" w:pos="2520"/>
        </w:tabs>
        <w:ind w:left="2520" w:hanging="180"/>
      </w:pPr>
      <w:rPr>
        <w:rFonts w:cs="Times New Roman"/>
      </w:rPr>
    </w:lvl>
    <w:lvl w:ilvl="3" w:tplc="205A6EC0">
      <w:start w:val="1"/>
      <w:numFmt w:val="decimal"/>
      <w:lvlText w:val="%4."/>
      <w:lvlJc w:val="left"/>
      <w:pPr>
        <w:tabs>
          <w:tab w:val="num" w:pos="3240"/>
        </w:tabs>
        <w:ind w:left="3240" w:hanging="360"/>
      </w:pPr>
      <w:rPr>
        <w:rFonts w:cs="Times New Roman"/>
      </w:rPr>
    </w:lvl>
    <w:lvl w:ilvl="4" w:tplc="4C9C5FA6">
      <w:start w:val="1"/>
      <w:numFmt w:val="lowerLetter"/>
      <w:lvlText w:val="%5."/>
      <w:lvlJc w:val="left"/>
      <w:pPr>
        <w:tabs>
          <w:tab w:val="num" w:pos="3960"/>
        </w:tabs>
        <w:ind w:left="3960" w:hanging="360"/>
      </w:pPr>
      <w:rPr>
        <w:rFonts w:cs="Times New Roman"/>
      </w:rPr>
    </w:lvl>
    <w:lvl w:ilvl="5" w:tplc="BD224950">
      <w:start w:val="1"/>
      <w:numFmt w:val="lowerRoman"/>
      <w:lvlText w:val="%6."/>
      <w:lvlJc w:val="right"/>
      <w:pPr>
        <w:tabs>
          <w:tab w:val="num" w:pos="4680"/>
        </w:tabs>
        <w:ind w:left="4680" w:hanging="180"/>
      </w:pPr>
      <w:rPr>
        <w:rFonts w:cs="Times New Roman"/>
      </w:rPr>
    </w:lvl>
    <w:lvl w:ilvl="6" w:tplc="CEC617F2">
      <w:start w:val="1"/>
      <w:numFmt w:val="decimal"/>
      <w:lvlText w:val="%7."/>
      <w:lvlJc w:val="left"/>
      <w:pPr>
        <w:tabs>
          <w:tab w:val="num" w:pos="5400"/>
        </w:tabs>
        <w:ind w:left="5400" w:hanging="360"/>
      </w:pPr>
      <w:rPr>
        <w:rFonts w:cs="Times New Roman"/>
      </w:rPr>
    </w:lvl>
    <w:lvl w:ilvl="7" w:tplc="08C82C26">
      <w:start w:val="1"/>
      <w:numFmt w:val="lowerLetter"/>
      <w:lvlText w:val="%8."/>
      <w:lvlJc w:val="left"/>
      <w:pPr>
        <w:tabs>
          <w:tab w:val="num" w:pos="6120"/>
        </w:tabs>
        <w:ind w:left="6120" w:hanging="360"/>
      </w:pPr>
      <w:rPr>
        <w:rFonts w:cs="Times New Roman"/>
      </w:rPr>
    </w:lvl>
    <w:lvl w:ilvl="8" w:tplc="18967DE4">
      <w:start w:val="1"/>
      <w:numFmt w:val="lowerRoman"/>
      <w:lvlText w:val="%9."/>
      <w:lvlJc w:val="right"/>
      <w:pPr>
        <w:tabs>
          <w:tab w:val="num" w:pos="6840"/>
        </w:tabs>
        <w:ind w:left="6840" w:hanging="180"/>
      </w:pPr>
      <w:rPr>
        <w:rFonts w:cs="Times New Roman"/>
      </w:rPr>
    </w:lvl>
  </w:abstractNum>
  <w:abstractNum w:abstractNumId="35">
    <w:nsid w:val="6A29036B"/>
    <w:multiLevelType w:val="hybridMultilevel"/>
    <w:tmpl w:val="A74A5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AB26A46"/>
    <w:multiLevelType w:val="multilevel"/>
    <w:tmpl w:val="BF26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42E13"/>
    <w:multiLevelType w:val="multilevel"/>
    <w:tmpl w:val="45D6AEE2"/>
    <w:lvl w:ilvl="0">
      <w:start w:val="1"/>
      <w:numFmt w:val="decimal"/>
      <w:lvlText w:val="%1"/>
      <w:lvlJc w:val="left"/>
      <w:pPr>
        <w:ind w:left="1353"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6CA5523A"/>
    <w:multiLevelType w:val="hybridMultilevel"/>
    <w:tmpl w:val="D624BCD2"/>
    <w:lvl w:ilvl="0" w:tplc="AA7A9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DD667FC"/>
    <w:multiLevelType w:val="hybridMultilevel"/>
    <w:tmpl w:val="74F44CAE"/>
    <w:lvl w:ilvl="0" w:tplc="CEFE6580">
      <w:start w:val="1"/>
      <w:numFmt w:val="decimal"/>
      <w:lvlText w:val="%1."/>
      <w:lvlJc w:val="left"/>
      <w:pPr>
        <w:tabs>
          <w:tab w:val="num" w:pos="1005"/>
        </w:tabs>
        <w:ind w:left="1005" w:hanging="6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EC12B29"/>
    <w:multiLevelType w:val="hybridMultilevel"/>
    <w:tmpl w:val="0F0A6B40"/>
    <w:lvl w:ilvl="0" w:tplc="90766996">
      <w:start w:val="2"/>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EEB74D7"/>
    <w:multiLevelType w:val="hybridMultilevel"/>
    <w:tmpl w:val="70C259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3901AB2"/>
    <w:multiLevelType w:val="hybridMultilevel"/>
    <w:tmpl w:val="9C8EA2EA"/>
    <w:lvl w:ilvl="0" w:tplc="04190001">
      <w:start w:val="1"/>
      <w:numFmt w:val="bullet"/>
      <w:lvlText w:val=""/>
      <w:lvlJc w:val="left"/>
      <w:pPr>
        <w:tabs>
          <w:tab w:val="num" w:pos="360"/>
        </w:tabs>
      </w:pPr>
      <w:rPr>
        <w:rFonts w:ascii="Symbol" w:hAnsi="Symbol" w:hint="default"/>
      </w:rPr>
    </w:lvl>
    <w:lvl w:ilvl="1" w:tplc="F09E919E">
      <w:start w:val="1"/>
      <w:numFmt w:val="bullet"/>
      <w:lvlText w:val="o"/>
      <w:lvlJc w:val="left"/>
      <w:pPr>
        <w:tabs>
          <w:tab w:val="num" w:pos="2160"/>
        </w:tabs>
        <w:ind w:left="2160" w:hanging="360"/>
      </w:pPr>
      <w:rPr>
        <w:rFonts w:ascii="Courier New" w:hAnsi="Courier New" w:hint="default"/>
      </w:rPr>
    </w:lvl>
    <w:lvl w:ilvl="2" w:tplc="F2C4F50C">
      <w:start w:val="1"/>
      <w:numFmt w:val="bullet"/>
      <w:lvlText w:val=""/>
      <w:lvlJc w:val="left"/>
      <w:pPr>
        <w:tabs>
          <w:tab w:val="num" w:pos="2880"/>
        </w:tabs>
        <w:ind w:left="2880" w:hanging="360"/>
      </w:pPr>
      <w:rPr>
        <w:rFonts w:ascii="Wingdings" w:hAnsi="Wingdings" w:hint="default"/>
      </w:rPr>
    </w:lvl>
    <w:lvl w:ilvl="3" w:tplc="6E7ADC6A">
      <w:start w:val="1"/>
      <w:numFmt w:val="bullet"/>
      <w:lvlText w:val=""/>
      <w:lvlJc w:val="left"/>
      <w:pPr>
        <w:tabs>
          <w:tab w:val="num" w:pos="3600"/>
        </w:tabs>
        <w:ind w:left="3600" w:hanging="360"/>
      </w:pPr>
      <w:rPr>
        <w:rFonts w:ascii="Symbol" w:hAnsi="Symbol" w:hint="default"/>
      </w:rPr>
    </w:lvl>
    <w:lvl w:ilvl="4" w:tplc="5838DFCC">
      <w:start w:val="1"/>
      <w:numFmt w:val="bullet"/>
      <w:lvlText w:val="o"/>
      <w:lvlJc w:val="left"/>
      <w:pPr>
        <w:tabs>
          <w:tab w:val="num" w:pos="4320"/>
        </w:tabs>
        <w:ind w:left="4320" w:hanging="360"/>
      </w:pPr>
      <w:rPr>
        <w:rFonts w:ascii="Courier New" w:hAnsi="Courier New" w:hint="default"/>
      </w:rPr>
    </w:lvl>
    <w:lvl w:ilvl="5" w:tplc="0FFC91F0">
      <w:start w:val="1"/>
      <w:numFmt w:val="bullet"/>
      <w:lvlText w:val=""/>
      <w:lvlJc w:val="left"/>
      <w:pPr>
        <w:tabs>
          <w:tab w:val="num" w:pos="5040"/>
        </w:tabs>
        <w:ind w:left="5040" w:hanging="360"/>
      </w:pPr>
      <w:rPr>
        <w:rFonts w:ascii="Wingdings" w:hAnsi="Wingdings" w:hint="default"/>
      </w:rPr>
    </w:lvl>
    <w:lvl w:ilvl="6" w:tplc="2426376A">
      <w:start w:val="1"/>
      <w:numFmt w:val="bullet"/>
      <w:lvlText w:val=""/>
      <w:lvlJc w:val="left"/>
      <w:pPr>
        <w:tabs>
          <w:tab w:val="num" w:pos="5760"/>
        </w:tabs>
        <w:ind w:left="5760" w:hanging="360"/>
      </w:pPr>
      <w:rPr>
        <w:rFonts w:ascii="Symbol" w:hAnsi="Symbol" w:hint="default"/>
      </w:rPr>
    </w:lvl>
    <w:lvl w:ilvl="7" w:tplc="2DA6B234">
      <w:start w:val="1"/>
      <w:numFmt w:val="bullet"/>
      <w:lvlText w:val="o"/>
      <w:lvlJc w:val="left"/>
      <w:pPr>
        <w:tabs>
          <w:tab w:val="num" w:pos="6480"/>
        </w:tabs>
        <w:ind w:left="6480" w:hanging="360"/>
      </w:pPr>
      <w:rPr>
        <w:rFonts w:ascii="Courier New" w:hAnsi="Courier New" w:hint="default"/>
      </w:rPr>
    </w:lvl>
    <w:lvl w:ilvl="8" w:tplc="E3F84FBA">
      <w:start w:val="1"/>
      <w:numFmt w:val="bullet"/>
      <w:lvlText w:val=""/>
      <w:lvlJc w:val="left"/>
      <w:pPr>
        <w:tabs>
          <w:tab w:val="num" w:pos="7200"/>
        </w:tabs>
        <w:ind w:left="7200" w:hanging="360"/>
      </w:pPr>
      <w:rPr>
        <w:rFonts w:ascii="Wingdings" w:hAnsi="Wingdings" w:hint="default"/>
      </w:rPr>
    </w:lvl>
  </w:abstractNum>
  <w:abstractNum w:abstractNumId="43">
    <w:nsid w:val="73E43A4A"/>
    <w:multiLevelType w:val="hybridMultilevel"/>
    <w:tmpl w:val="DBB42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237C0E"/>
    <w:multiLevelType w:val="hybridMultilevel"/>
    <w:tmpl w:val="F112FA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123EBE"/>
    <w:multiLevelType w:val="hybridMultilevel"/>
    <w:tmpl w:val="2994583E"/>
    <w:lvl w:ilvl="0" w:tplc="9E744A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85B1080"/>
    <w:multiLevelType w:val="hybridMultilevel"/>
    <w:tmpl w:val="B08698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2233C9"/>
    <w:multiLevelType w:val="hybridMultilevel"/>
    <w:tmpl w:val="E922827A"/>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8">
    <w:nsid w:val="7E5A0732"/>
    <w:multiLevelType w:val="hybridMultilevel"/>
    <w:tmpl w:val="67440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20540A"/>
    <w:multiLevelType w:val="hybridMultilevel"/>
    <w:tmpl w:val="716A58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37"/>
  </w:num>
  <w:num w:numId="3">
    <w:abstractNumId w:val="34"/>
  </w:num>
  <w:num w:numId="4">
    <w:abstractNumId w:val="47"/>
  </w:num>
  <w:num w:numId="5">
    <w:abstractNumId w:val="1"/>
  </w:num>
  <w:num w:numId="6">
    <w:abstractNumId w:val="15"/>
  </w:num>
  <w:num w:numId="7">
    <w:abstractNumId w:val="7"/>
  </w:num>
  <w:num w:numId="8">
    <w:abstractNumId w:val="43"/>
  </w:num>
  <w:num w:numId="9">
    <w:abstractNumId w:val="36"/>
  </w:num>
  <w:num w:numId="10">
    <w:abstractNumId w:val="12"/>
  </w:num>
  <w:num w:numId="11">
    <w:abstractNumId w:val="35"/>
  </w:num>
  <w:num w:numId="12">
    <w:abstractNumId w:val="30"/>
  </w:num>
  <w:num w:numId="13">
    <w:abstractNumId w:val="0"/>
  </w:num>
  <w:num w:numId="14">
    <w:abstractNumId w:val="21"/>
  </w:num>
  <w:num w:numId="15">
    <w:abstractNumId w:val="18"/>
  </w:num>
  <w:num w:numId="16">
    <w:abstractNumId w:val="42"/>
  </w:num>
  <w:num w:numId="17">
    <w:abstractNumId w:val="4"/>
  </w:num>
  <w:num w:numId="18">
    <w:abstractNumId w:val="26"/>
  </w:num>
  <w:num w:numId="19">
    <w:abstractNumId w:val="8"/>
  </w:num>
  <w:num w:numId="20">
    <w:abstractNumId w:val="49"/>
  </w:num>
  <w:num w:numId="21">
    <w:abstractNumId w:val="20"/>
  </w:num>
  <w:num w:numId="22">
    <w:abstractNumId w:val="2"/>
  </w:num>
  <w:num w:numId="23">
    <w:abstractNumId w:val="41"/>
  </w:num>
  <w:num w:numId="24">
    <w:abstractNumId w:val="11"/>
  </w:num>
  <w:num w:numId="25">
    <w:abstractNumId w:val="32"/>
  </w:num>
  <w:num w:numId="26">
    <w:abstractNumId w:val="16"/>
  </w:num>
  <w:num w:numId="27">
    <w:abstractNumId w:val="9"/>
  </w:num>
  <w:num w:numId="28">
    <w:abstractNumId w:val="22"/>
  </w:num>
  <w:num w:numId="29">
    <w:abstractNumId w:val="39"/>
  </w:num>
  <w:num w:numId="30">
    <w:abstractNumId w:val="14"/>
  </w:num>
  <w:num w:numId="31">
    <w:abstractNumId w:val="46"/>
  </w:num>
  <w:num w:numId="32">
    <w:abstractNumId w:val="13"/>
  </w:num>
  <w:num w:numId="33">
    <w:abstractNumId w:val="28"/>
  </w:num>
  <w:num w:numId="34">
    <w:abstractNumId w:val="17"/>
  </w:num>
  <w:num w:numId="35">
    <w:abstractNumId w:val="33"/>
  </w:num>
  <w:num w:numId="36">
    <w:abstractNumId w:val="23"/>
  </w:num>
  <w:num w:numId="37">
    <w:abstractNumId w:val="31"/>
  </w:num>
  <w:num w:numId="38">
    <w:abstractNumId w:val="25"/>
  </w:num>
  <w:num w:numId="39">
    <w:abstractNumId w:val="6"/>
  </w:num>
  <w:num w:numId="40">
    <w:abstractNumId w:val="24"/>
  </w:num>
  <w:num w:numId="41">
    <w:abstractNumId w:val="19"/>
  </w:num>
  <w:num w:numId="42">
    <w:abstractNumId w:val="29"/>
  </w:num>
  <w:num w:numId="43">
    <w:abstractNumId w:val="40"/>
  </w:num>
  <w:num w:numId="44">
    <w:abstractNumId w:val="10"/>
  </w:num>
  <w:num w:numId="45">
    <w:abstractNumId w:val="5"/>
  </w:num>
  <w:num w:numId="46">
    <w:abstractNumId w:val="45"/>
  </w:num>
  <w:num w:numId="47">
    <w:abstractNumId w:val="48"/>
  </w:num>
  <w:num w:numId="48">
    <w:abstractNumId w:val="44"/>
  </w:num>
  <w:num w:numId="49">
    <w:abstractNumId w:val="38"/>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8068BD"/>
    <w:rsid w:val="00010C77"/>
    <w:rsid w:val="00016EEC"/>
    <w:rsid w:val="00020A7A"/>
    <w:rsid w:val="00022AC0"/>
    <w:rsid w:val="00031D58"/>
    <w:rsid w:val="00041086"/>
    <w:rsid w:val="00042BC3"/>
    <w:rsid w:val="00057225"/>
    <w:rsid w:val="00081D38"/>
    <w:rsid w:val="000C4CD3"/>
    <w:rsid w:val="000D012C"/>
    <w:rsid w:val="000E25C3"/>
    <w:rsid w:val="000F796F"/>
    <w:rsid w:val="00114CB2"/>
    <w:rsid w:val="00114E6A"/>
    <w:rsid w:val="00121398"/>
    <w:rsid w:val="00127E8E"/>
    <w:rsid w:val="00134F49"/>
    <w:rsid w:val="00140FC1"/>
    <w:rsid w:val="00165B58"/>
    <w:rsid w:val="00167ABA"/>
    <w:rsid w:val="00173374"/>
    <w:rsid w:val="00175FED"/>
    <w:rsid w:val="00181FB8"/>
    <w:rsid w:val="00186961"/>
    <w:rsid w:val="001E2998"/>
    <w:rsid w:val="001F023F"/>
    <w:rsid w:val="001F1149"/>
    <w:rsid w:val="001F4421"/>
    <w:rsid w:val="002302E2"/>
    <w:rsid w:val="00242390"/>
    <w:rsid w:val="00243708"/>
    <w:rsid w:val="00263467"/>
    <w:rsid w:val="002653AA"/>
    <w:rsid w:val="00266089"/>
    <w:rsid w:val="00297C42"/>
    <w:rsid w:val="002C034A"/>
    <w:rsid w:val="002C545A"/>
    <w:rsid w:val="002F1D71"/>
    <w:rsid w:val="00311CC5"/>
    <w:rsid w:val="00324396"/>
    <w:rsid w:val="00332981"/>
    <w:rsid w:val="00344133"/>
    <w:rsid w:val="003512D6"/>
    <w:rsid w:val="00372C4A"/>
    <w:rsid w:val="00373612"/>
    <w:rsid w:val="00391246"/>
    <w:rsid w:val="00396D00"/>
    <w:rsid w:val="003A5165"/>
    <w:rsid w:val="003A5FB5"/>
    <w:rsid w:val="003B5575"/>
    <w:rsid w:val="003D5135"/>
    <w:rsid w:val="00406B93"/>
    <w:rsid w:val="00407EFF"/>
    <w:rsid w:val="00421652"/>
    <w:rsid w:val="004255F2"/>
    <w:rsid w:val="00444449"/>
    <w:rsid w:val="004516C0"/>
    <w:rsid w:val="00457EFB"/>
    <w:rsid w:val="004865A8"/>
    <w:rsid w:val="00491A79"/>
    <w:rsid w:val="004940DC"/>
    <w:rsid w:val="004C4B65"/>
    <w:rsid w:val="004C784B"/>
    <w:rsid w:val="004D00CC"/>
    <w:rsid w:val="004D18BF"/>
    <w:rsid w:val="004D70AF"/>
    <w:rsid w:val="004E68E8"/>
    <w:rsid w:val="00507029"/>
    <w:rsid w:val="0052332F"/>
    <w:rsid w:val="00554F97"/>
    <w:rsid w:val="0056024F"/>
    <w:rsid w:val="00561B5C"/>
    <w:rsid w:val="00562925"/>
    <w:rsid w:val="00570831"/>
    <w:rsid w:val="00583AE6"/>
    <w:rsid w:val="005859AA"/>
    <w:rsid w:val="00587362"/>
    <w:rsid w:val="00597398"/>
    <w:rsid w:val="005A66FB"/>
    <w:rsid w:val="005A7DA8"/>
    <w:rsid w:val="005B70BA"/>
    <w:rsid w:val="005D616C"/>
    <w:rsid w:val="005D619C"/>
    <w:rsid w:val="00614A5F"/>
    <w:rsid w:val="00632C25"/>
    <w:rsid w:val="00643E80"/>
    <w:rsid w:val="00644FD0"/>
    <w:rsid w:val="00677B5D"/>
    <w:rsid w:val="00680CDC"/>
    <w:rsid w:val="0068490B"/>
    <w:rsid w:val="0069093C"/>
    <w:rsid w:val="006952F5"/>
    <w:rsid w:val="006B2D03"/>
    <w:rsid w:val="006C373D"/>
    <w:rsid w:val="006C5130"/>
    <w:rsid w:val="006D148F"/>
    <w:rsid w:val="006D5A4D"/>
    <w:rsid w:val="006D67B9"/>
    <w:rsid w:val="007043E5"/>
    <w:rsid w:val="0071629D"/>
    <w:rsid w:val="00734313"/>
    <w:rsid w:val="007432BA"/>
    <w:rsid w:val="00744726"/>
    <w:rsid w:val="0075621E"/>
    <w:rsid w:val="0076288F"/>
    <w:rsid w:val="0077227B"/>
    <w:rsid w:val="00797F36"/>
    <w:rsid w:val="007A261A"/>
    <w:rsid w:val="007D008F"/>
    <w:rsid w:val="007D509B"/>
    <w:rsid w:val="007F1660"/>
    <w:rsid w:val="008068BD"/>
    <w:rsid w:val="0082657A"/>
    <w:rsid w:val="008337D2"/>
    <w:rsid w:val="008501F6"/>
    <w:rsid w:val="008547CE"/>
    <w:rsid w:val="00863CD2"/>
    <w:rsid w:val="0087577B"/>
    <w:rsid w:val="00893F37"/>
    <w:rsid w:val="008953F2"/>
    <w:rsid w:val="00896DBA"/>
    <w:rsid w:val="008A001E"/>
    <w:rsid w:val="008B5BE4"/>
    <w:rsid w:val="008B6C66"/>
    <w:rsid w:val="008D0B13"/>
    <w:rsid w:val="008D39F4"/>
    <w:rsid w:val="008D3B13"/>
    <w:rsid w:val="008E6D38"/>
    <w:rsid w:val="008F7D00"/>
    <w:rsid w:val="009222C6"/>
    <w:rsid w:val="009409AE"/>
    <w:rsid w:val="00961757"/>
    <w:rsid w:val="00995A3B"/>
    <w:rsid w:val="009B5566"/>
    <w:rsid w:val="009C1F74"/>
    <w:rsid w:val="009D3A8F"/>
    <w:rsid w:val="009E1EFA"/>
    <w:rsid w:val="00A005A3"/>
    <w:rsid w:val="00A0597F"/>
    <w:rsid w:val="00A06317"/>
    <w:rsid w:val="00A1330E"/>
    <w:rsid w:val="00A20D76"/>
    <w:rsid w:val="00A23056"/>
    <w:rsid w:val="00A27E62"/>
    <w:rsid w:val="00A4035C"/>
    <w:rsid w:val="00A45FFB"/>
    <w:rsid w:val="00A632C5"/>
    <w:rsid w:val="00A80415"/>
    <w:rsid w:val="00A9566D"/>
    <w:rsid w:val="00A95E1B"/>
    <w:rsid w:val="00AD4CEF"/>
    <w:rsid w:val="00AD7C14"/>
    <w:rsid w:val="00AE2E04"/>
    <w:rsid w:val="00AF45D2"/>
    <w:rsid w:val="00B074C9"/>
    <w:rsid w:val="00B32681"/>
    <w:rsid w:val="00B35E63"/>
    <w:rsid w:val="00B374C9"/>
    <w:rsid w:val="00B44098"/>
    <w:rsid w:val="00B606AE"/>
    <w:rsid w:val="00B63F3D"/>
    <w:rsid w:val="00B74046"/>
    <w:rsid w:val="00BB45A6"/>
    <w:rsid w:val="00BC769C"/>
    <w:rsid w:val="00BD01D7"/>
    <w:rsid w:val="00BE5181"/>
    <w:rsid w:val="00BF4F0F"/>
    <w:rsid w:val="00C03ACC"/>
    <w:rsid w:val="00C108C8"/>
    <w:rsid w:val="00C12D5D"/>
    <w:rsid w:val="00C24399"/>
    <w:rsid w:val="00C31692"/>
    <w:rsid w:val="00C82001"/>
    <w:rsid w:val="00C851D7"/>
    <w:rsid w:val="00C86B61"/>
    <w:rsid w:val="00CA4E39"/>
    <w:rsid w:val="00CD23A0"/>
    <w:rsid w:val="00CD4E5D"/>
    <w:rsid w:val="00CD74B3"/>
    <w:rsid w:val="00CF6D13"/>
    <w:rsid w:val="00D63C67"/>
    <w:rsid w:val="00D74B5F"/>
    <w:rsid w:val="00DC3F5A"/>
    <w:rsid w:val="00DD4F96"/>
    <w:rsid w:val="00DF04C7"/>
    <w:rsid w:val="00E01AF6"/>
    <w:rsid w:val="00E07644"/>
    <w:rsid w:val="00E12CCB"/>
    <w:rsid w:val="00E26F97"/>
    <w:rsid w:val="00E27F7F"/>
    <w:rsid w:val="00E3005F"/>
    <w:rsid w:val="00E34D60"/>
    <w:rsid w:val="00E37A1B"/>
    <w:rsid w:val="00E44201"/>
    <w:rsid w:val="00E56C08"/>
    <w:rsid w:val="00E61880"/>
    <w:rsid w:val="00E73DA8"/>
    <w:rsid w:val="00EA1E2B"/>
    <w:rsid w:val="00ED0B64"/>
    <w:rsid w:val="00ED4474"/>
    <w:rsid w:val="00EE194C"/>
    <w:rsid w:val="00EE3736"/>
    <w:rsid w:val="00EE6B32"/>
    <w:rsid w:val="00EF774B"/>
    <w:rsid w:val="00F022DC"/>
    <w:rsid w:val="00F05FEA"/>
    <w:rsid w:val="00F23474"/>
    <w:rsid w:val="00F36C94"/>
    <w:rsid w:val="00F52DBA"/>
    <w:rsid w:val="00F91638"/>
    <w:rsid w:val="00F91EEF"/>
    <w:rsid w:val="00FC0CC7"/>
    <w:rsid w:val="00FC2706"/>
    <w:rsid w:val="00FC68FA"/>
    <w:rsid w:val="00FD1C9B"/>
    <w:rsid w:val="00FF204D"/>
    <w:rsid w:val="00FF48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8F"/>
    <w:pPr>
      <w:spacing w:after="200" w:line="276" w:lineRule="auto"/>
    </w:pPr>
    <w:rPr>
      <w:rFonts w:cs="Times New Roman"/>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CB2"/>
    <w:pPr>
      <w:ind w:left="720"/>
      <w:contextualSpacing/>
    </w:pPr>
    <w:rPr>
      <w:lang w:eastAsia="en-US"/>
    </w:rPr>
  </w:style>
  <w:style w:type="paragraph" w:customStyle="1" w:styleId="Referat">
    <w:name w:val="Referat"/>
    <w:basedOn w:val="a"/>
    <w:uiPriority w:val="99"/>
    <w:rsid w:val="0068490B"/>
    <w:pPr>
      <w:overflowPunct w:val="0"/>
      <w:autoSpaceDE w:val="0"/>
      <w:autoSpaceDN w:val="0"/>
      <w:adjustRightInd w:val="0"/>
      <w:spacing w:after="0" w:line="360" w:lineRule="auto"/>
      <w:ind w:firstLine="720"/>
      <w:jc w:val="both"/>
      <w:textAlignment w:val="baseline"/>
    </w:pPr>
    <w:rPr>
      <w:rFonts w:ascii="Times New Roman" w:hAnsi="Times New Roman"/>
      <w:sz w:val="24"/>
      <w:szCs w:val="24"/>
    </w:rPr>
  </w:style>
  <w:style w:type="paragraph" w:styleId="a4">
    <w:name w:val="Normal (Web)"/>
    <w:basedOn w:val="a"/>
    <w:uiPriority w:val="99"/>
    <w:rsid w:val="0071629D"/>
    <w:pPr>
      <w:spacing w:before="60" w:after="60" w:line="240" w:lineRule="auto"/>
    </w:pPr>
    <w:rPr>
      <w:rFonts w:ascii="Verdana" w:hAnsi="Verdana"/>
      <w:color w:val="0F0F0F"/>
      <w:sz w:val="18"/>
      <w:szCs w:val="18"/>
    </w:rPr>
  </w:style>
  <w:style w:type="character" w:styleId="a5">
    <w:name w:val="Strong"/>
    <w:basedOn w:val="a0"/>
    <w:uiPriority w:val="22"/>
    <w:qFormat/>
    <w:rsid w:val="0071629D"/>
    <w:rPr>
      <w:b/>
    </w:rPr>
  </w:style>
  <w:style w:type="paragraph" w:styleId="2">
    <w:name w:val="Body Text Indent 2"/>
    <w:basedOn w:val="a"/>
    <w:link w:val="20"/>
    <w:uiPriority w:val="99"/>
    <w:rsid w:val="00372C4A"/>
    <w:pPr>
      <w:spacing w:after="0" w:line="360" w:lineRule="auto"/>
      <w:ind w:firstLine="708"/>
      <w:jc w:val="both"/>
    </w:pPr>
    <w:rPr>
      <w:rFonts w:ascii="Times New Roman" w:hAnsi="Times New Roman"/>
      <w:sz w:val="28"/>
      <w:szCs w:val="20"/>
    </w:rPr>
  </w:style>
  <w:style w:type="character" w:customStyle="1" w:styleId="20">
    <w:name w:val="Основной текст с отступом 2 Знак"/>
    <w:basedOn w:val="a0"/>
    <w:link w:val="2"/>
    <w:uiPriority w:val="99"/>
    <w:locked/>
    <w:rsid w:val="00372C4A"/>
    <w:rPr>
      <w:rFonts w:ascii="Times New Roman" w:hAnsi="Times New Roman"/>
      <w:sz w:val="20"/>
    </w:rPr>
  </w:style>
  <w:style w:type="table" w:styleId="a6">
    <w:name w:val="Table Grid"/>
    <w:basedOn w:val="a1"/>
    <w:uiPriority w:val="59"/>
    <w:rsid w:val="00372C4A"/>
    <w:rPr>
      <w:rFonts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E34D60"/>
    <w:pPr>
      <w:widowControl w:val="0"/>
      <w:autoSpaceDE w:val="0"/>
      <w:autoSpaceDN w:val="0"/>
      <w:adjustRightInd w:val="0"/>
      <w:ind w:firstLine="720"/>
    </w:pPr>
    <w:rPr>
      <w:rFonts w:ascii="Arial" w:hAnsi="Arial" w:cs="Arial"/>
      <w:lang w:val="ru-RU" w:eastAsia="ru-RU"/>
    </w:rPr>
  </w:style>
  <w:style w:type="paragraph" w:styleId="a7">
    <w:name w:val="header"/>
    <w:basedOn w:val="a"/>
    <w:link w:val="a8"/>
    <w:uiPriority w:val="99"/>
    <w:unhideWhenUsed/>
    <w:rsid w:val="00644FD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44FD0"/>
  </w:style>
  <w:style w:type="paragraph" w:styleId="a9">
    <w:name w:val="footer"/>
    <w:basedOn w:val="a"/>
    <w:link w:val="aa"/>
    <w:uiPriority w:val="99"/>
    <w:unhideWhenUsed/>
    <w:rsid w:val="00644FD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44FD0"/>
  </w:style>
  <w:style w:type="paragraph" w:styleId="ab">
    <w:name w:val="Balloon Text"/>
    <w:basedOn w:val="a"/>
    <w:link w:val="ac"/>
    <w:uiPriority w:val="99"/>
    <w:semiHidden/>
    <w:unhideWhenUsed/>
    <w:rsid w:val="00C03A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03ACC"/>
    <w:rPr>
      <w:rFonts w:ascii="Tahoma" w:hAnsi="Tahoma"/>
      <w:sz w:val="16"/>
    </w:rPr>
  </w:style>
  <w:style w:type="character" w:customStyle="1" w:styleId="apple-converted-space">
    <w:name w:val="apple-converted-space"/>
    <w:rsid w:val="005973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8210</Words>
  <Characters>46798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Вано</dc:creator>
  <cp:lastModifiedBy>Стефа</cp:lastModifiedBy>
  <cp:revision>2</cp:revision>
  <dcterms:created xsi:type="dcterms:W3CDTF">2017-01-10T17:43:00Z</dcterms:created>
  <dcterms:modified xsi:type="dcterms:W3CDTF">2017-01-10T17:43:00Z</dcterms:modified>
</cp:coreProperties>
</file>