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E5" w:rsidRDefault="006242E5">
      <w:bookmarkStart w:id="0" w:name="_Toc465957703"/>
      <w:bookmarkStart w:id="1" w:name="_Toc465957952"/>
      <w:bookmarkStart w:id="2" w:name="_Toc432513023"/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  <w:r w:rsidRPr="00F116F4">
        <w:rPr>
          <w:rFonts w:ascii="Times New Roman" w:hAnsi="Times New Roman"/>
        </w:rPr>
        <w:t xml:space="preserve">ФЕДЕРАЛЬНОЕ АГЕНТСТВО ВОЗДУШНОГО ТРАНСПОРТА </w:t>
      </w: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  <w:r w:rsidRPr="00F116F4">
        <w:rPr>
          <w:rFonts w:ascii="Times New Roman" w:hAnsi="Times New Roman"/>
        </w:rPr>
        <w:t xml:space="preserve">(РОСАВИАЦИЯ) </w:t>
      </w: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  <w:r w:rsidRPr="00F116F4">
        <w:rPr>
          <w:rFonts w:ascii="Times New Roman" w:hAnsi="Times New Roman"/>
        </w:rPr>
        <w:t xml:space="preserve">ФЕДЕРАЛЬНОЕ ГОСУДАРСТВЕННОЕ БЮДЖЕТНОЕ ОБРАЗОВАТЕЛЬНОЕ </w:t>
      </w: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  <w:r w:rsidRPr="00F116F4">
        <w:rPr>
          <w:rFonts w:ascii="Times New Roman" w:hAnsi="Times New Roman"/>
        </w:rPr>
        <w:t xml:space="preserve"> УЧРЕЖДЕНИЕ ВЫСШЕГО ПРОФЕССИОНАЛЬНОГО ОБРАЗОВАНИЯ</w:t>
      </w: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  <w:r w:rsidRPr="00F116F4">
        <w:rPr>
          <w:rFonts w:ascii="Times New Roman" w:hAnsi="Times New Roman"/>
        </w:rPr>
        <w:t xml:space="preserve"> «САНКТ-ПЕТЕРБУРГСКИЙ ГОСУДАРСТВЕННЫЙ УНИВЕРСИТЕТ ГРАЖДАНСКОЙ АВИАЦИИ»</w:t>
      </w: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</w:p>
    <w:p w:rsidR="006242E5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</w:p>
    <w:p w:rsidR="006242E5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</w:rPr>
      </w:pPr>
    </w:p>
    <w:p w:rsidR="006242E5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</w:rPr>
      </w:pPr>
    </w:p>
    <w:p w:rsidR="006242E5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</w:rPr>
      </w:pPr>
    </w:p>
    <w:p w:rsidR="006242E5" w:rsidRPr="00F116F4" w:rsidRDefault="006242E5" w:rsidP="006242E5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</w:rPr>
      </w:pPr>
    </w:p>
    <w:p w:rsidR="006242E5" w:rsidRPr="00907C59" w:rsidRDefault="006242E5" w:rsidP="006242E5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  <w:r w:rsidRPr="00907C59">
        <w:rPr>
          <w:rFonts w:ascii="Times New Roman" w:hAnsi="Times New Roman"/>
          <w:sz w:val="28"/>
          <w:szCs w:val="28"/>
        </w:rPr>
        <w:t xml:space="preserve">Направление   </w:t>
      </w:r>
      <w:r w:rsidRPr="00907C59">
        <w:rPr>
          <w:rFonts w:ascii="Times New Roman" w:hAnsi="Times New Roman"/>
          <w:sz w:val="28"/>
          <w:szCs w:val="28"/>
          <w:u w:val="single"/>
        </w:rPr>
        <w:t>25.04.03 «Аэронавигация»</w:t>
      </w:r>
      <w:r w:rsidRPr="00907C59">
        <w:rPr>
          <w:rFonts w:ascii="Times New Roman" w:hAnsi="Times New Roman"/>
          <w:sz w:val="28"/>
          <w:szCs w:val="28"/>
        </w:rPr>
        <w:t xml:space="preserve"> </w:t>
      </w:r>
    </w:p>
    <w:p w:rsidR="006242E5" w:rsidRPr="00907C59" w:rsidRDefault="006242E5" w:rsidP="006242E5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  <w:r w:rsidRPr="00907C59">
        <w:rPr>
          <w:rFonts w:ascii="Times New Roman" w:hAnsi="Times New Roman"/>
          <w:sz w:val="28"/>
          <w:szCs w:val="28"/>
        </w:rPr>
        <w:t xml:space="preserve">Профиль подготовки  </w:t>
      </w:r>
      <w:r w:rsidRPr="00907C59">
        <w:rPr>
          <w:rFonts w:ascii="Times New Roman" w:hAnsi="Times New Roman"/>
          <w:sz w:val="28"/>
          <w:szCs w:val="28"/>
          <w:u w:val="single"/>
        </w:rPr>
        <w:t>УЛР «Управление лётной работой»</w:t>
      </w:r>
      <w:r w:rsidRPr="00907C59">
        <w:rPr>
          <w:rFonts w:ascii="Times New Roman" w:hAnsi="Times New Roman"/>
          <w:sz w:val="28"/>
          <w:szCs w:val="28"/>
        </w:rPr>
        <w:t xml:space="preserve"> </w:t>
      </w:r>
    </w:p>
    <w:p w:rsidR="006242E5" w:rsidRDefault="006242E5" w:rsidP="006242E5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sz w:val="32"/>
          <w:szCs w:val="32"/>
        </w:rPr>
      </w:pPr>
    </w:p>
    <w:p w:rsidR="006242E5" w:rsidRDefault="006242E5" w:rsidP="006242E5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116F4">
        <w:rPr>
          <w:rFonts w:ascii="Times New Roman" w:hAnsi="Times New Roman"/>
          <w:b/>
          <w:sz w:val="28"/>
          <w:szCs w:val="28"/>
        </w:rPr>
        <w:t>КУРСОВАЯ РАБОТА</w:t>
      </w:r>
    </w:p>
    <w:p w:rsidR="006242E5" w:rsidRPr="00907C59" w:rsidRDefault="006242E5" w:rsidP="006242E5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907C59">
        <w:rPr>
          <w:rFonts w:ascii="Times New Roman" w:hAnsi="Times New Roman"/>
          <w:sz w:val="28"/>
          <w:szCs w:val="28"/>
        </w:rPr>
        <w:t xml:space="preserve">По дисциплине  </w:t>
      </w:r>
      <w:r>
        <w:rPr>
          <w:rFonts w:ascii="Times New Roman" w:hAnsi="Times New Roman"/>
          <w:sz w:val="28"/>
          <w:szCs w:val="28"/>
        </w:rPr>
        <w:t>«Менеджмент качества»</w:t>
      </w:r>
    </w:p>
    <w:p w:rsidR="006242E5" w:rsidRPr="00907C59" w:rsidRDefault="006242E5" w:rsidP="006242E5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Pr="00907C59" w:rsidRDefault="006242E5" w:rsidP="006242E5">
      <w:pPr>
        <w:rPr>
          <w:rFonts w:ascii="Times New Roman" w:hAnsi="Times New Roman" w:cs="Times New Roman"/>
          <w:sz w:val="28"/>
          <w:szCs w:val="28"/>
        </w:rPr>
      </w:pPr>
    </w:p>
    <w:p w:rsidR="006242E5" w:rsidRPr="00907C59" w:rsidRDefault="006242E5" w:rsidP="006242E5">
      <w:pPr>
        <w:rPr>
          <w:rFonts w:ascii="Times New Roman" w:hAnsi="Times New Roman" w:cs="Times New Roman"/>
          <w:sz w:val="28"/>
          <w:szCs w:val="28"/>
        </w:rPr>
      </w:pPr>
    </w:p>
    <w:p w:rsidR="006242E5" w:rsidRDefault="006242E5" w:rsidP="006242E5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Pr="00907C59" w:rsidRDefault="006242E5" w:rsidP="006242E5">
      <w:pPr>
        <w:contextualSpacing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07C59">
        <w:rPr>
          <w:rFonts w:ascii="Times New Roman" w:hAnsi="Times New Roman" w:cs="Times New Roman"/>
          <w:sz w:val="28"/>
          <w:szCs w:val="28"/>
          <w:u w:val="single"/>
        </w:rPr>
        <w:t>Разработал:</w:t>
      </w:r>
    </w:p>
    <w:p w:rsidR="006242E5" w:rsidRPr="00907C59" w:rsidRDefault="006242E5" w:rsidP="006242E5">
      <w:pPr>
        <w:contextualSpacing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                                                                </w:t>
      </w:r>
    </w:p>
    <w:p w:rsidR="006242E5" w:rsidRDefault="006242E5" w:rsidP="006242E5">
      <w:pPr>
        <w:contextualSpacing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 </w:t>
      </w:r>
      <w:r w:rsidR="00826B6D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25.04.03 «Аэронавигация»</w:t>
      </w:r>
    </w:p>
    <w:p w:rsidR="006242E5" w:rsidRPr="00907C59" w:rsidRDefault="006242E5" w:rsidP="006242E5">
      <w:pPr>
        <w:contextualSpacing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                                                                       </w:t>
      </w:r>
      <w:r w:rsidRPr="00907C59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№1715.0166-УЛР</w:t>
      </w:r>
    </w:p>
    <w:p w:rsidR="006242E5" w:rsidRDefault="006242E5" w:rsidP="006242E5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Pr="00907C59" w:rsidRDefault="006242E5" w:rsidP="006242E5">
      <w:pPr>
        <w:rPr>
          <w:rFonts w:ascii="Times New Roman" w:hAnsi="Times New Roman" w:cs="Times New Roman"/>
          <w:sz w:val="28"/>
          <w:szCs w:val="28"/>
        </w:rPr>
      </w:pPr>
    </w:p>
    <w:p w:rsidR="006242E5" w:rsidRDefault="006242E5" w:rsidP="006242E5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Default="006242E5" w:rsidP="006242E5">
      <w:pPr>
        <w:tabs>
          <w:tab w:val="left" w:pos="3777"/>
        </w:tabs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Default="006242E5" w:rsidP="006242E5">
      <w:pPr>
        <w:tabs>
          <w:tab w:val="left" w:pos="3777"/>
        </w:tabs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Default="006242E5" w:rsidP="006242E5">
      <w:pPr>
        <w:tabs>
          <w:tab w:val="left" w:pos="3777"/>
        </w:tabs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242E5" w:rsidRPr="0059390F" w:rsidRDefault="006242E5" w:rsidP="006242E5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90F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6242E5" w:rsidRPr="0059390F" w:rsidRDefault="006242E5" w:rsidP="006242E5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90F">
        <w:rPr>
          <w:rFonts w:ascii="Times New Roman" w:hAnsi="Times New Roman" w:cs="Times New Roman"/>
          <w:sz w:val="24"/>
          <w:szCs w:val="24"/>
        </w:rPr>
        <w:t>2016</w:t>
      </w:r>
    </w:p>
    <w:p w:rsidR="006242E5" w:rsidRDefault="006242E5"/>
    <w:p w:rsidR="006242E5" w:rsidRDefault="006242E5"/>
    <w:p w:rsidR="00D56FE7" w:rsidRPr="00D56FE7" w:rsidRDefault="006242E5" w:rsidP="00D56FE7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D56FE7" w:rsidRPr="00D56FE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bookmarkEnd w:id="0"/>
      <w:bookmarkEnd w:id="1"/>
    </w:p>
    <w:p w:rsidR="00D56FE7" w:rsidRP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Pr="00E27348" w:rsidRDefault="00D10A9B" w:rsidP="00E27348">
      <w:pPr>
        <w:pStyle w:val="10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sz w:val="28"/>
          <w:szCs w:val="28"/>
        </w:rPr>
        <w:fldChar w:fldCharType="begin"/>
      </w:r>
      <w:r w:rsidR="00D56FE7" w:rsidRPr="00E27348">
        <w:rPr>
          <w:rFonts w:ascii="Times New Roman" w:hAnsi="Times New Roman" w:cs="Times New Roman"/>
          <w:sz w:val="28"/>
          <w:szCs w:val="28"/>
        </w:rPr>
        <w:instrText xml:space="preserve"> TOC \o "1-2" \u </w:instrText>
      </w:r>
      <w:r w:rsidRPr="00E27348">
        <w:rPr>
          <w:rFonts w:ascii="Times New Roman" w:hAnsi="Times New Roman" w:cs="Times New Roman"/>
          <w:sz w:val="28"/>
          <w:szCs w:val="28"/>
        </w:rPr>
        <w:fldChar w:fldCharType="separate"/>
      </w:r>
      <w:r w:rsidR="00D56FE7" w:rsidRPr="00E27348">
        <w:rPr>
          <w:rFonts w:ascii="Times New Roman" w:hAnsi="Times New Roman" w:cs="Times New Roman"/>
          <w:noProof/>
          <w:sz w:val="28"/>
          <w:szCs w:val="28"/>
        </w:rPr>
        <w:t>1. Характеристика и организационная структура авиакомпании «Аэрофлот»</w:t>
      </w:r>
      <w:r w:rsidR="00D56FE7"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D56FE7"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_Toc465957953 \h </w:instrText>
      </w:r>
      <w:r w:rsidRPr="00E27348">
        <w:rPr>
          <w:rFonts w:ascii="Times New Roman" w:hAnsi="Times New Roman" w:cs="Times New Roman"/>
          <w:noProof/>
          <w:sz w:val="28"/>
          <w:szCs w:val="28"/>
        </w:rPr>
      </w:r>
      <w:r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4</w:t>
      </w:r>
      <w:r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1.1. Методы государственного регулирования, установленные для авиакомпании «Аэрофлот»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_Toc465957954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9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1.2. Организационная структура авиакомпании «Аэрофлот»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_Toc465957955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11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1.3. Оценка функционирования СМК авиакомпании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_Toc465957956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12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10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 Основные функции управления в соответствии с требованиями стандарта ГОСТ ISO 9001-2011: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_Toc465957957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19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2.1. Разработка целей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_Toc465957958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19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2.2 Выбор основных планируемых показателей качества деятельности (организации в целом, отдельного процесса, готовой продукции)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_Toc465957959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20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2.3. Описание процессов и их классификация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_Toc465957960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21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2.4. Определение условий контроля. Имитация результатов мониторинга показателей качества деятельности и представление их в графической форме с применением методов описательной статистики (метод Парето, линейный график)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_Toc465957961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21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2.5. Принятие управленческого решения, разработка конкретизирующих действий  и анализ результативности принятых мероприятий с помощью статистических методов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_Toc465957962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23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56FE7" w:rsidP="00E27348">
      <w:pPr>
        <w:pStyle w:val="2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2.6. Анализ результативности предлагаемых мероприятий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_Toc465957963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26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E27348" w:rsidRPr="00E27348" w:rsidRDefault="00D56FE7" w:rsidP="00E27348">
      <w:pPr>
        <w:pStyle w:val="10"/>
        <w:tabs>
          <w:tab w:val="right" w:leader="dot" w:pos="934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 xml:space="preserve">СПИСОК ИСПОЛЬЗОВАНННЫХ ИСТОЧНИКОВ </w:t>
      </w:r>
    </w:p>
    <w:p w:rsidR="00D56FE7" w:rsidRPr="00E27348" w:rsidRDefault="00D56FE7" w:rsidP="00E27348">
      <w:pPr>
        <w:pStyle w:val="10"/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7348">
        <w:rPr>
          <w:rFonts w:ascii="Times New Roman" w:hAnsi="Times New Roman" w:cs="Times New Roman"/>
          <w:noProof/>
          <w:sz w:val="28"/>
          <w:szCs w:val="28"/>
        </w:rPr>
        <w:t>И ЛИТЕРАТУРЫ</w:t>
      </w:r>
      <w:r w:rsidRPr="00E27348">
        <w:rPr>
          <w:rFonts w:ascii="Times New Roman" w:hAnsi="Times New Roman" w:cs="Times New Roman"/>
          <w:noProof/>
          <w:sz w:val="28"/>
          <w:szCs w:val="28"/>
        </w:rPr>
        <w:tab/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7348">
        <w:rPr>
          <w:rFonts w:ascii="Times New Roman" w:hAnsi="Times New Roman" w:cs="Times New Roman"/>
          <w:noProof/>
          <w:sz w:val="28"/>
          <w:szCs w:val="28"/>
        </w:rPr>
        <w:instrText xml:space="preserve"> PAGEREF _Toc465957964 \h </w:instrTex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61C8E">
        <w:rPr>
          <w:rFonts w:ascii="Times New Roman" w:hAnsi="Times New Roman" w:cs="Times New Roman"/>
          <w:noProof/>
          <w:sz w:val="28"/>
          <w:szCs w:val="28"/>
        </w:rPr>
        <w:t>30</w:t>
      </w:r>
      <w:r w:rsidR="00D10A9B" w:rsidRPr="00E27348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56FE7" w:rsidRPr="00E27348" w:rsidRDefault="00D10A9B" w:rsidP="00E27348">
      <w:p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27348">
        <w:rPr>
          <w:rFonts w:ascii="Times New Roman" w:hAnsi="Times New Roman" w:cs="Times New Roman"/>
          <w:sz w:val="28"/>
          <w:szCs w:val="28"/>
        </w:rPr>
        <w:fldChar w:fldCharType="end"/>
      </w: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56FE7" w:rsidRDefault="00D56FE7" w:rsidP="00D56FE7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95963" w:rsidRDefault="00A95963" w:rsidP="00D56FE7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465957953"/>
      <w:r w:rsidRPr="00A959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A478E">
        <w:rPr>
          <w:rFonts w:ascii="Times New Roman" w:hAnsi="Times New Roman" w:cs="Times New Roman"/>
          <w:b/>
          <w:sz w:val="28"/>
          <w:szCs w:val="28"/>
        </w:rPr>
        <w:t>Х</w:t>
      </w:r>
      <w:r w:rsidRPr="00A95963">
        <w:rPr>
          <w:rFonts w:ascii="Times New Roman" w:hAnsi="Times New Roman" w:cs="Times New Roman"/>
          <w:b/>
          <w:sz w:val="28"/>
          <w:szCs w:val="28"/>
        </w:rPr>
        <w:t>арактеристика и организационная структура авиакомпании «Аэрофлот»</w:t>
      </w:r>
      <w:bookmarkEnd w:id="2"/>
      <w:bookmarkEnd w:id="3"/>
    </w:p>
    <w:p w:rsidR="00A95963" w:rsidRDefault="00A95963" w:rsidP="00A959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210" w:rsidRDefault="00B13210" w:rsidP="00B132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Публичное акционерное общество «Аэрофлот – Российские авиалинии» (сокращенно ПАО ««Аэрофлот – Российские авиалинии» или ПАО «Аэрофлот») представляет собой крупнейшую авиакомпанию</w:t>
      </w:r>
      <w:r w:rsidRPr="00DA62DD">
        <w:rPr>
          <w:rFonts w:ascii="Times New Roman" w:hAnsi="Times New Roman" w:cs="Times New Roman"/>
          <w:sz w:val="28"/>
          <w:szCs w:val="28"/>
        </w:rPr>
        <w:t xml:space="preserve"> и национальн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A62DD">
        <w:rPr>
          <w:rFonts w:ascii="Times New Roman" w:hAnsi="Times New Roman" w:cs="Times New Roman"/>
          <w:sz w:val="28"/>
          <w:szCs w:val="28"/>
        </w:rPr>
        <w:t xml:space="preserve"> авиаперевозчик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62DD">
        <w:rPr>
          <w:rFonts w:ascii="Times New Roman" w:hAnsi="Times New Roman" w:cs="Times New Roman"/>
          <w:sz w:val="28"/>
          <w:szCs w:val="28"/>
        </w:rPr>
        <w:t xml:space="preserve"> России, выполняющ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DA62DD">
        <w:rPr>
          <w:rFonts w:ascii="Times New Roman" w:hAnsi="Times New Roman" w:cs="Times New Roman"/>
          <w:sz w:val="28"/>
          <w:szCs w:val="28"/>
        </w:rPr>
        <w:t xml:space="preserve"> внутренние и международные рейсы из московского аэропорта Шереметьево. Является одной из старейших авиакомпаний в мире, на</w:t>
      </w:r>
      <w:r>
        <w:rPr>
          <w:rFonts w:ascii="Times New Roman" w:hAnsi="Times New Roman" w:cs="Times New Roman"/>
          <w:sz w:val="28"/>
          <w:szCs w:val="28"/>
        </w:rPr>
        <w:t xml:space="preserve">чиная свою историю с 1923 года. На сегодняшний день </w:t>
      </w:r>
      <w:r w:rsidRPr="00DA62DD">
        <w:rPr>
          <w:rFonts w:ascii="Times New Roman" w:hAnsi="Times New Roman" w:cs="Times New Roman"/>
          <w:sz w:val="28"/>
          <w:szCs w:val="28"/>
        </w:rPr>
        <w:t xml:space="preserve">контрольный пакет акций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Pr="00DA62DD">
        <w:rPr>
          <w:rFonts w:ascii="Times New Roman" w:hAnsi="Times New Roman" w:cs="Times New Roman"/>
          <w:sz w:val="28"/>
          <w:szCs w:val="28"/>
        </w:rPr>
        <w:t>(51%) находится под контролем государства.</w:t>
      </w:r>
    </w:p>
    <w:p w:rsidR="00471EAE" w:rsidRDefault="00471EAE" w:rsidP="00471EA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0FBF">
        <w:rPr>
          <w:rFonts w:ascii="Times New Roman" w:hAnsi="Times New Roman" w:cs="Times New Roman"/>
          <w:sz w:val="28"/>
          <w:szCs w:val="28"/>
        </w:rPr>
        <w:t>Авиакомпания «Аэрофлот» предлагает гражданам такие виды услуг, как - перевозки на воздушном  транспорте  авиапассажиров, различного вида грузов и почтовые перевозки.</w:t>
      </w:r>
      <w:r>
        <w:rPr>
          <w:rFonts w:ascii="Times New Roman" w:hAnsi="Times New Roman" w:cs="Times New Roman"/>
          <w:sz w:val="28"/>
          <w:szCs w:val="28"/>
        </w:rPr>
        <w:t xml:space="preserve"> Предлагаемые виды у</w:t>
      </w:r>
      <w:r w:rsidR="00DE0013">
        <w:rPr>
          <w:rFonts w:ascii="Times New Roman" w:hAnsi="Times New Roman" w:cs="Times New Roman"/>
          <w:sz w:val="28"/>
          <w:szCs w:val="28"/>
        </w:rPr>
        <w:t xml:space="preserve">слуг отобразим на схеме (рис. </w:t>
      </w:r>
      <w:r w:rsidR="00F25513">
        <w:rPr>
          <w:rFonts w:ascii="Times New Roman" w:hAnsi="Times New Roman" w:cs="Times New Roman"/>
          <w:sz w:val="28"/>
          <w:szCs w:val="28"/>
        </w:rPr>
        <w:t>1.1</w:t>
      </w:r>
      <w:r w:rsidR="00DE001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EAE" w:rsidRDefault="00D10A9B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left:0;text-align:left;margin-left:108pt;margin-top:4.7pt;width:243pt;height:36pt;z-index:251639296">
            <v:textbox style="mso-next-textbox:#_x0000_s1104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услуг, предлагаемых авиакомпанией «Аэрофлот»</w:t>
                  </w:r>
                </w:p>
              </w:txbxContent>
            </v:textbox>
          </v:shape>
        </w:pict>
      </w:r>
    </w:p>
    <w:p w:rsidR="00471EAE" w:rsidRDefault="00D10A9B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0" style="position:absolute;left:0;text-align:left;z-index:251645440" from="238.9pt,6.55pt" to="238.9pt,51.5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1" style="position:absolute;left:0;text-align:left;z-index:251646464" from="369pt,33.55pt" to="369pt,51.5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09" style="position:absolute;left:0;text-align:left;z-index:251644416" from="108pt,33.55pt" to="108pt,51.5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08" style="position:absolute;left:0;text-align:left;z-index:251643392" from="108pt,33.55pt" to="369pt,33.55pt"/>
        </w:pict>
      </w:r>
    </w:p>
    <w:p w:rsidR="00471EAE" w:rsidRDefault="00D10A9B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202" style="position:absolute;left:0;text-align:left;margin-left:63pt;margin-top:17.4pt;width:99pt;height:54pt;z-index:251640320">
            <v:textbox style="mso-next-textbox:#_x0000_s1105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Пассажирские авиаперевозки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7" type="#_x0000_t202" style="position:absolute;left:0;text-align:left;margin-left:315pt;margin-top:17.4pt;width:99pt;height:54pt;z-index:251642368">
            <v:textbox style="mso-next-textbox:#_x0000_s1107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Услуги по сопровождению детей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202" style="position:absolute;left:0;text-align:left;margin-left:189pt;margin-top:17.4pt;width:99pt;height:54pt;z-index:251641344">
            <v:textbox style="mso-next-textbox:#_x0000_s1106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Грузовые</w:t>
                  </w:r>
                  <w:r w:rsidRPr="00512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авиаперевозки</w:t>
                  </w:r>
                </w:p>
              </w:txbxContent>
            </v:textbox>
          </v:shape>
        </w:pict>
      </w:r>
    </w:p>
    <w:p w:rsidR="00471EAE" w:rsidRDefault="00471EAE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71EAE" w:rsidRDefault="00D10A9B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6" style="position:absolute;left:0;text-align:left;flip:x;z-index:251651584" from="126pt,3.1pt" to="225pt,33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5" style="position:absolute;left:0;text-align:left;z-index:251650560" from="117pt,3.1pt" to="243pt,33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8" style="position:absolute;left:0;text-align:left;z-index:251652608" from="261pt,3.1pt" to="261pt,33.6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4" style="position:absolute;left:0;text-align:left;z-index:251649536" from="117pt,3.1pt" to="117pt,33.6pt">
            <v:stroke endarrow="block"/>
          </v:line>
        </w:pict>
      </w:r>
    </w:p>
    <w:p w:rsidR="00471EAE" w:rsidRDefault="00D10A9B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3" type="#_x0000_t202" style="position:absolute;left:0;text-align:left;margin-left:189pt;margin-top:3.55pt;width:99pt;height:54pt;z-index:251648512">
            <v:textbox style="mso-next-textbox:#_x0000_s1113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2" type="#_x0000_t202" style="position:absolute;left:0;text-align:left;margin-left:63pt;margin-top:3.55pt;width:108pt;height:54pt;z-index:251647488">
            <v:textbox style="mso-next-textbox:#_x0000_s1112">
              <w:txbxContent>
                <w:p w:rsidR="00D56FE7" w:rsidRPr="0051215B" w:rsidRDefault="00D56FE7" w:rsidP="00471E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Международные</w:t>
                  </w:r>
                </w:p>
              </w:txbxContent>
            </v:textbox>
          </v:shape>
        </w:pict>
      </w:r>
    </w:p>
    <w:p w:rsidR="00471EAE" w:rsidRDefault="00471EAE" w:rsidP="00471EA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71EAE" w:rsidRDefault="00471EAE" w:rsidP="00471EA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25513">
        <w:rPr>
          <w:rFonts w:ascii="Times New Roman" w:hAnsi="Times New Roman" w:cs="Times New Roman"/>
          <w:sz w:val="24"/>
          <w:szCs w:val="24"/>
        </w:rPr>
        <w:t xml:space="preserve">Рис. </w:t>
      </w:r>
      <w:r w:rsidR="00F25513">
        <w:rPr>
          <w:rFonts w:ascii="Times New Roman" w:hAnsi="Times New Roman" w:cs="Times New Roman"/>
          <w:sz w:val="24"/>
          <w:szCs w:val="24"/>
        </w:rPr>
        <w:t>1</w:t>
      </w:r>
      <w:r w:rsidRPr="00F25513">
        <w:rPr>
          <w:rFonts w:ascii="Times New Roman" w:hAnsi="Times New Roman" w:cs="Times New Roman"/>
          <w:sz w:val="24"/>
          <w:szCs w:val="24"/>
        </w:rPr>
        <w:t>.</w:t>
      </w:r>
      <w:r w:rsidR="00F25513">
        <w:rPr>
          <w:rFonts w:ascii="Times New Roman" w:hAnsi="Times New Roman" w:cs="Times New Roman"/>
          <w:sz w:val="24"/>
          <w:szCs w:val="24"/>
        </w:rPr>
        <w:t>1.</w:t>
      </w:r>
      <w:r w:rsidRPr="00F25513">
        <w:rPr>
          <w:rFonts w:ascii="Times New Roman" w:hAnsi="Times New Roman" w:cs="Times New Roman"/>
          <w:sz w:val="24"/>
          <w:szCs w:val="24"/>
        </w:rPr>
        <w:t xml:space="preserve"> Виды услуг, предлагаемых авиакомпанией «Аэрофлот»</w:t>
      </w:r>
    </w:p>
    <w:p w:rsidR="00F25513" w:rsidRPr="00F25513" w:rsidRDefault="00F25513" w:rsidP="00471EA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71EAE" w:rsidRDefault="00471EAE" w:rsidP="00471EA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0FBF">
        <w:rPr>
          <w:rFonts w:ascii="Times New Roman" w:hAnsi="Times New Roman" w:cs="Times New Roman"/>
          <w:sz w:val="28"/>
          <w:szCs w:val="28"/>
        </w:rPr>
        <w:t>Авиакомпания широко известна благодаря огромному объему перевозки пассажиров и грузов, как на территории России, так и во многих уголках планеты, выполняя</w:t>
      </w:r>
      <w:r>
        <w:rPr>
          <w:rFonts w:ascii="Times New Roman" w:hAnsi="Times New Roman" w:cs="Times New Roman"/>
          <w:sz w:val="28"/>
          <w:szCs w:val="28"/>
        </w:rPr>
        <w:t xml:space="preserve"> авиарейсы, как по России, так и в страны ближнего и дальнего зарубежья. В настоящее время, «Аэрофлот» в</w:t>
      </w:r>
      <w:r w:rsidRPr="006E0FBF">
        <w:rPr>
          <w:rFonts w:ascii="Times New Roman" w:hAnsi="Times New Roman" w:cs="Times New Roman"/>
          <w:sz w:val="28"/>
          <w:szCs w:val="28"/>
        </w:rPr>
        <w:t xml:space="preserve">ыполняет </w:t>
      </w:r>
      <w:r w:rsidRPr="006E0FBF">
        <w:rPr>
          <w:rFonts w:ascii="Times New Roman" w:hAnsi="Times New Roman" w:cs="Times New Roman"/>
          <w:sz w:val="28"/>
          <w:szCs w:val="28"/>
        </w:rPr>
        <w:lastRenderedPageBreak/>
        <w:t>около 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E0FBF">
        <w:rPr>
          <w:rFonts w:ascii="Times New Roman" w:hAnsi="Times New Roman" w:cs="Times New Roman"/>
          <w:sz w:val="28"/>
          <w:szCs w:val="28"/>
        </w:rPr>
        <w:t xml:space="preserve">% всех международных перевозок российских авиакомпаний и выполняет полеты в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6E0FBF">
        <w:rPr>
          <w:rFonts w:ascii="Times New Roman" w:hAnsi="Times New Roman" w:cs="Times New Roman"/>
          <w:sz w:val="28"/>
          <w:szCs w:val="28"/>
        </w:rPr>
        <w:t xml:space="preserve"> стран мира. </w:t>
      </w:r>
      <w:r>
        <w:rPr>
          <w:rFonts w:ascii="Times New Roman" w:hAnsi="Times New Roman" w:cs="Times New Roman"/>
          <w:sz w:val="28"/>
          <w:szCs w:val="28"/>
        </w:rPr>
        <w:t>Это, как правило,</w:t>
      </w:r>
      <w:r w:rsidRPr="006E0FBF">
        <w:rPr>
          <w:rFonts w:ascii="Times New Roman" w:hAnsi="Times New Roman" w:cs="Times New Roman"/>
          <w:sz w:val="28"/>
          <w:szCs w:val="28"/>
        </w:rPr>
        <w:t xml:space="preserve"> регулярные рейсы. Такая ориентация обусловлена рядом причин. Во-первых, хорошо развитой инфраструктурой глобальной системы зарубежных представительств (в настоящее время их насчитывается более 150), унаследованной от советских времен. В большинстве случаев это офисы в престижных районах столиц различных государств, хорошо оснащенные технически и укомплектованные подготовленным персоналом. Во-вторых, </w:t>
      </w:r>
      <w:r>
        <w:rPr>
          <w:rFonts w:ascii="Times New Roman" w:hAnsi="Times New Roman" w:cs="Times New Roman"/>
          <w:sz w:val="28"/>
          <w:szCs w:val="28"/>
        </w:rPr>
        <w:t>авиа</w:t>
      </w:r>
      <w:r w:rsidRPr="006E0FBF">
        <w:rPr>
          <w:rFonts w:ascii="Times New Roman" w:hAnsi="Times New Roman" w:cs="Times New Roman"/>
          <w:sz w:val="28"/>
          <w:szCs w:val="28"/>
        </w:rPr>
        <w:t>компания является назначенным перевозчиком Российской Федерации, что дает ей преимущественное право на организацию регулярных рейсов в зарубежные страны и облегчает заключение соглашений с зарубежными авиакомпаниями о совместной деятельности.</w:t>
      </w:r>
    </w:p>
    <w:p w:rsidR="00B13210" w:rsidRDefault="00B13210" w:rsidP="00B132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Pr="0071638F">
        <w:rPr>
          <w:rFonts w:ascii="Times New Roman" w:hAnsi="Times New Roman" w:cs="Times New Roman"/>
          <w:sz w:val="28"/>
          <w:szCs w:val="28"/>
        </w:rPr>
        <w:t>119002, Москва, ул. Арбат, д.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023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Кратко рассмотрим историю авиакомпании. 8 ноября 1921 года было образовано смешанное Русско-германское общество воздушных сообщений («Дерулюфт»). Регулярные полёты по первой международной почтово-пассажирской линии Москва — Кенигсберг (в то время территория Германии) открыл 1 мая 1922 пилот Иван Воедило.</w:t>
      </w:r>
      <w:r w:rsidRPr="00B004AB">
        <w:rPr>
          <w:rFonts w:ascii="Times New Roman" w:hAnsi="Times New Roman" w:cs="Times New Roman"/>
          <w:sz w:val="28"/>
          <w:szCs w:val="28"/>
        </w:rPr>
        <w:tab/>
        <w:t>Так, нач</w:t>
      </w:r>
      <w:r w:rsidR="007A7023">
        <w:rPr>
          <w:rFonts w:ascii="Times New Roman" w:hAnsi="Times New Roman" w:cs="Times New Roman"/>
          <w:sz w:val="28"/>
          <w:szCs w:val="28"/>
        </w:rPr>
        <w:t xml:space="preserve">ался </w:t>
      </w:r>
      <w:r w:rsidRPr="00B004AB">
        <w:rPr>
          <w:rFonts w:ascii="Times New Roman" w:hAnsi="Times New Roman" w:cs="Times New Roman"/>
          <w:sz w:val="28"/>
          <w:szCs w:val="28"/>
        </w:rPr>
        <w:t xml:space="preserve">процесс построения сети внутренних воздушных линий. 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15 июля 1923 года открылась первая регулярная внутренняя линия Москва — Нижний Новгород. Рейс на самолете под названием «Промбанк» (немецкий Junkers F13) с Ходынского поля совершил пилот общества «Добролёт» Яков Моисеев. Воздушное судно принимало на борт всего четырех пассажиров, не считая двух членов экипажа.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В 1923 году было создано Общество друзей Воздушного флота (ОДВФ) со штаб-квартирой в Москве. В задачи Общества входила не только популяризация нового средства транспорта, но и сбор средств на строительство авиапарка и аэродромов.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25 февраля 1932 года было образовано Главное управление Гражданского воздушного флота (ГУ ГВФ) и учреждено официальное </w:t>
      </w:r>
      <w:r w:rsidRPr="00B004AB">
        <w:rPr>
          <w:rFonts w:ascii="Times New Roman" w:hAnsi="Times New Roman" w:cs="Times New Roman"/>
          <w:sz w:val="28"/>
          <w:szCs w:val="28"/>
        </w:rPr>
        <w:lastRenderedPageBreak/>
        <w:t>сокращенное наименование гражданской авиации страны — АЭРОФЛОТ. К концу 1930-х годов Аэрофлот стал крупнейшей авиакомпанией мира.</w:t>
      </w:r>
    </w:p>
    <w:p w:rsidR="00B004AB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В 30-е годы авиастроение страны представляло собой уже большой и сложный комплекс производственных предприятий, конструкторских бюро, научно-исследовательских институтов и т.д. А самолеты конструкции А.Н.</w:t>
      </w:r>
      <w:r w:rsidR="007A7023">
        <w:rPr>
          <w:rFonts w:ascii="Times New Roman" w:hAnsi="Times New Roman" w:cs="Times New Roman"/>
          <w:sz w:val="28"/>
          <w:szCs w:val="28"/>
        </w:rPr>
        <w:t> </w:t>
      </w:r>
      <w:r w:rsidRPr="00B004AB">
        <w:rPr>
          <w:rFonts w:ascii="Times New Roman" w:hAnsi="Times New Roman" w:cs="Times New Roman"/>
          <w:sz w:val="28"/>
          <w:szCs w:val="28"/>
        </w:rPr>
        <w:t>Туполева, С.В. Илюшина, О.К. Антонова составили эпоху в мировом самолетостроении. Пилоты, в первую очередь международники, успешно осваивали новый авиационный парк.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Во время Великой Отечественной войны летчики Аэрофлота защищали Отечество, проявляя высокий профессионализм и мужество. Они выполняли особо важные полеты к линии фронта, в тыл врага, за границу и на территории страны. В эти тяжелые годы не прекращались регулярные полеты на международных воздушных линиях.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После войны воздушное сообщение стало активно возобновляться и расширяться. Появились новые, более совершенные самолеты Ил-12 и Ил-14 конструкции Илюшина.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Выход в 1956 году на внутренние и международные линии Аэрофлота первого в мире пассажирского реактивного самолета Ту-104 конструкции Туполева и сегодня расценивается как выдающееся событие мирового значения.</w:t>
      </w:r>
    </w:p>
    <w:p w:rsidR="00A95963" w:rsidRPr="00B004AB" w:rsidRDefault="00A95963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В 1957 году совершил первый полет турбовинтовой лайнер Ил-18, созданный в ОКБ им. С.В. Илюшина.</w:t>
      </w:r>
    </w:p>
    <w:p w:rsidR="00B004AB" w:rsidRP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В конце 50-х годов прошел испытания и начал </w:t>
      </w:r>
      <w:r w:rsidR="005779B2" w:rsidRPr="00B004AB">
        <w:rPr>
          <w:rFonts w:ascii="Times New Roman" w:hAnsi="Times New Roman" w:cs="Times New Roman"/>
          <w:sz w:val="28"/>
          <w:szCs w:val="28"/>
        </w:rPr>
        <w:t>регулярные</w:t>
      </w:r>
      <w:r w:rsidRPr="00B004AB">
        <w:rPr>
          <w:rFonts w:ascii="Times New Roman" w:hAnsi="Times New Roman" w:cs="Times New Roman"/>
          <w:sz w:val="28"/>
          <w:szCs w:val="28"/>
        </w:rPr>
        <w:t xml:space="preserve"> полеты на линиях Аэрофлота самый большой по тем временам самолет Ту-114, отличавшийся более экономичными турбовинтовыми двигателями. Позже его заменил на дальних трассах новый отечественный самолет Ил-62.</w:t>
      </w:r>
    </w:p>
    <w:p w:rsidR="00B004AB" w:rsidRP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 В августе 1959 года в Москве открылся аэропорт Шереметьево, главным назначением которого стало обслуживание международных полетов.</w:t>
      </w:r>
    </w:p>
    <w:p w:rsidR="00B004AB" w:rsidRP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 xml:space="preserve">В январе 1971 года на базе Транспортного управления международных воздушных линий было организовано Центральное управление </w:t>
      </w:r>
      <w:r w:rsidRPr="00B004AB">
        <w:rPr>
          <w:rFonts w:ascii="Times New Roman" w:hAnsi="Times New Roman" w:cs="Times New Roman"/>
          <w:sz w:val="28"/>
          <w:szCs w:val="28"/>
        </w:rPr>
        <w:lastRenderedPageBreak/>
        <w:t>международных воздушных сообщений Аэрофлота (ЦУМВС), которое стало единственным в отрасли предприятием, выполнявшим международные рейсы под названием «Аэрофлот — советские авиалинии».</w:t>
      </w:r>
    </w:p>
    <w:p w:rsidR="00B004AB" w:rsidRP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В 1978 году в первый рейс за границу отправился грузовой самолет Ил-76, который по настоящее время исправно доставляет по всему миру грузы заказчикам.</w:t>
      </w:r>
    </w:p>
    <w:p w:rsid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В 1980 году Аэрофлот был назначен генеральным перевозчиком участников XXII Олимпийских игр, проходивших в Москве. Для того, чтобы принять спортсменов и гостей столицы со всего мира, специально был построен новый международный терминал аэропорта Шереметьево-2, способный одновременно обслужить 31 самолет любого типа. 6 мая состоялось его официальное открытие.</w:t>
      </w:r>
    </w:p>
    <w:p w:rsidR="00B004AB" w:rsidRDefault="00B004AB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B004AB">
        <w:rPr>
          <w:rFonts w:ascii="Times New Roman" w:hAnsi="Times New Roman" w:cs="Times New Roman"/>
          <w:sz w:val="28"/>
          <w:szCs w:val="28"/>
        </w:rPr>
        <w:t>ПАО «Аэрофлот»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B004AB">
        <w:rPr>
          <w:rFonts w:ascii="Times New Roman" w:hAnsi="Times New Roman" w:cs="Times New Roman"/>
          <w:sz w:val="28"/>
          <w:szCs w:val="28"/>
        </w:rPr>
        <w:t xml:space="preserve"> бесспорным лидером гражданской авиации России и</w:t>
      </w:r>
      <w:r w:rsidR="005779B2">
        <w:rPr>
          <w:rFonts w:ascii="Times New Roman" w:hAnsi="Times New Roman" w:cs="Times New Roman"/>
          <w:sz w:val="28"/>
          <w:szCs w:val="28"/>
        </w:rPr>
        <w:t>,</w:t>
      </w:r>
      <w:r w:rsidRPr="00B004AB">
        <w:rPr>
          <w:rFonts w:ascii="Times New Roman" w:hAnsi="Times New Roman" w:cs="Times New Roman"/>
          <w:sz w:val="28"/>
          <w:szCs w:val="28"/>
        </w:rPr>
        <w:t xml:space="preserve"> осознавая свою ответственность перед обществом и будущими поколениями</w:t>
      </w:r>
      <w:r w:rsidR="005779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авиакомпания </w:t>
      </w:r>
      <w:r w:rsidRPr="00B004AB">
        <w:rPr>
          <w:rFonts w:ascii="Times New Roman" w:hAnsi="Times New Roman" w:cs="Times New Roman"/>
          <w:sz w:val="28"/>
          <w:szCs w:val="28"/>
        </w:rPr>
        <w:t>стремится к обеспечению устойчивого равновесия во всех сферах своей деятельности, что органично вписывается в масштабную программу социальной ответственности, которая является одним из основополагающих принципов деятельности авиакомпании.</w:t>
      </w:r>
    </w:p>
    <w:p w:rsidR="00052F1B" w:rsidRDefault="007E0308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04AB">
        <w:rPr>
          <w:rFonts w:ascii="Times New Roman" w:hAnsi="Times New Roman" w:cs="Times New Roman"/>
          <w:sz w:val="28"/>
          <w:szCs w:val="28"/>
        </w:rPr>
        <w:t>ПАО «Аэрофлот»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группу компаний</w:t>
      </w:r>
      <w:r w:rsidR="00B20510">
        <w:rPr>
          <w:rFonts w:ascii="Times New Roman" w:hAnsi="Times New Roman" w:cs="Times New Roman"/>
          <w:sz w:val="28"/>
          <w:szCs w:val="28"/>
        </w:rPr>
        <w:t xml:space="preserve"> – </w:t>
      </w:r>
      <w:r w:rsidR="00B20510" w:rsidRPr="00B20510">
        <w:rPr>
          <w:rFonts w:ascii="Times New Roman" w:hAnsi="Times New Roman" w:cs="Times New Roman"/>
          <w:sz w:val="28"/>
          <w:szCs w:val="28"/>
        </w:rPr>
        <w:t>объединение юридических лиц, действующих в сфере</w:t>
      </w:r>
      <w:r w:rsidR="00B20510">
        <w:rPr>
          <w:rFonts w:ascii="Times New Roman" w:hAnsi="Times New Roman" w:cs="Times New Roman"/>
          <w:sz w:val="28"/>
          <w:szCs w:val="28"/>
        </w:rPr>
        <w:t xml:space="preserve"> перевозки пассажиров</w:t>
      </w:r>
      <w:r w:rsidR="00B20510" w:rsidRPr="00B20510">
        <w:rPr>
          <w:rFonts w:ascii="Times New Roman" w:hAnsi="Times New Roman" w:cs="Times New Roman"/>
          <w:sz w:val="28"/>
          <w:szCs w:val="28"/>
        </w:rPr>
        <w:t>, для решения</w:t>
      </w:r>
      <w:r w:rsidR="00B20510">
        <w:rPr>
          <w:rFonts w:ascii="Times New Roman" w:hAnsi="Times New Roman" w:cs="Times New Roman"/>
          <w:sz w:val="28"/>
          <w:szCs w:val="28"/>
        </w:rPr>
        <w:t xml:space="preserve"> возникающих проблем в данной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2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E2F" w:rsidRDefault="007E0308" w:rsidP="00B004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0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B20510">
        <w:rPr>
          <w:rFonts w:ascii="Times New Roman" w:hAnsi="Times New Roman" w:cs="Times New Roman"/>
          <w:sz w:val="28"/>
          <w:szCs w:val="28"/>
        </w:rPr>
        <w:t xml:space="preserve">группы компаний </w:t>
      </w:r>
      <w:r w:rsidR="00B20510" w:rsidRPr="00B004AB">
        <w:rPr>
          <w:rFonts w:ascii="Times New Roman" w:hAnsi="Times New Roman" w:cs="Times New Roman"/>
          <w:sz w:val="28"/>
          <w:szCs w:val="28"/>
        </w:rPr>
        <w:t>ПАО «Аэрофлот»</w:t>
      </w:r>
      <w:r w:rsidR="00B205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входят: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t xml:space="preserve">ООО </w:t>
      </w:r>
      <w:r w:rsidR="00B20510">
        <w:rPr>
          <w:rFonts w:ascii="Times New Roman" w:hAnsi="Times New Roman" w:cs="Times New Roman"/>
          <w:sz w:val="28"/>
          <w:szCs w:val="28"/>
        </w:rPr>
        <w:t>«</w:t>
      </w:r>
      <w:r w:rsidRPr="007E0308">
        <w:rPr>
          <w:rFonts w:ascii="Times New Roman" w:hAnsi="Times New Roman" w:cs="Times New Roman"/>
          <w:sz w:val="28"/>
          <w:szCs w:val="28"/>
        </w:rPr>
        <w:t xml:space="preserve">Авиакомпания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0308">
        <w:rPr>
          <w:rFonts w:ascii="Times New Roman" w:hAnsi="Times New Roman" w:cs="Times New Roman"/>
          <w:sz w:val="28"/>
          <w:szCs w:val="28"/>
        </w:rPr>
        <w:t>Победа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t>Акционерное общество «Авиакомпания «Аврора»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t>Акционерное общество «ДОНАВИА»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t>Акционерное общество «Оренбургские авиалинии»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Акционерное общество «Шеротель»;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t>Закрытое акционерное общество «Аэромар»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308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08">
        <w:rPr>
          <w:rFonts w:ascii="Times New Roman" w:hAnsi="Times New Roman" w:cs="Times New Roman"/>
          <w:sz w:val="28"/>
          <w:szCs w:val="28"/>
        </w:rPr>
        <w:lastRenderedPageBreak/>
        <w:t>Негосударственное образовательное частное учреждение среднего профессионального образования «Авиационная школа Аэрофлота»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0308" w:rsidRPr="00052F1B" w:rsidRDefault="007E0308" w:rsidP="00B2051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F1B">
        <w:rPr>
          <w:rFonts w:ascii="Times New Roman" w:hAnsi="Times New Roman" w:cs="Times New Roman"/>
          <w:sz w:val="28"/>
          <w:szCs w:val="28"/>
        </w:rPr>
        <w:t>Акционерная компания с ограниченной ответственностью</w:t>
      </w:r>
      <w:r w:rsidR="00052F1B" w:rsidRPr="00052F1B">
        <w:rPr>
          <w:rFonts w:ascii="Times New Roman" w:hAnsi="Times New Roman" w:cs="Times New Roman"/>
          <w:sz w:val="28"/>
          <w:szCs w:val="28"/>
        </w:rPr>
        <w:t xml:space="preserve"> </w:t>
      </w:r>
      <w:r w:rsidRPr="00052F1B">
        <w:rPr>
          <w:rFonts w:ascii="Times New Roman" w:hAnsi="Times New Roman" w:cs="Times New Roman"/>
          <w:sz w:val="28"/>
          <w:szCs w:val="28"/>
        </w:rPr>
        <w:t>«АЛТ Райсбюро А/С».</w:t>
      </w:r>
    </w:p>
    <w:p w:rsidR="005779B2" w:rsidRPr="005779B2" w:rsidRDefault="005779B2" w:rsidP="005779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Авиакомпания выполняет </w:t>
      </w:r>
      <w:r w:rsidRPr="005779B2">
        <w:rPr>
          <w:rFonts w:ascii="Times New Roman" w:hAnsi="Times New Roman" w:cs="Times New Roman"/>
          <w:sz w:val="28"/>
          <w:szCs w:val="28"/>
        </w:rPr>
        <w:t xml:space="preserve">собственные регулярные рейсы в 123 пункта 52 стран (по России – 43 пункта). В России авиакомпания имеет 4 филиала: в </w:t>
      </w:r>
      <w:r>
        <w:rPr>
          <w:rFonts w:ascii="Times New Roman" w:hAnsi="Times New Roman" w:cs="Times New Roman"/>
          <w:sz w:val="28"/>
          <w:szCs w:val="28"/>
        </w:rPr>
        <w:t xml:space="preserve"> городах: Санкт-Пет</w:t>
      </w:r>
      <w:r w:rsidRPr="005779B2">
        <w:rPr>
          <w:rFonts w:ascii="Times New Roman" w:hAnsi="Times New Roman" w:cs="Times New Roman"/>
          <w:sz w:val="28"/>
          <w:szCs w:val="28"/>
        </w:rPr>
        <w:t>ербурге, Калининграде, Перми и Владивостоке. Приоритетное значение придает развитию внутреннего рынка, присутствию в Сибири и на Дальнем Востоке.</w:t>
      </w:r>
    </w:p>
    <w:p w:rsidR="00262F9A" w:rsidRDefault="005779B2" w:rsidP="008B61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79B2">
        <w:rPr>
          <w:rFonts w:ascii="Times New Roman" w:hAnsi="Times New Roman" w:cs="Times New Roman"/>
          <w:sz w:val="28"/>
          <w:szCs w:val="28"/>
        </w:rPr>
        <w:t xml:space="preserve"> За первые семь месяцев 2015 года авиакомпания перевезла 14,6 млн. пассажиров – на 9,8% больше по сравнению с аналогичным периодом прошлого года, а совокупный пассажиропоток Группы компаний «Аэрофлот» составил 22,1 млн. человек (+13,3%). Пассажирооборот ПАО «Аэрофлот» составил 41,6 млрд. п</w:t>
      </w:r>
      <w:r w:rsidR="00515F2D">
        <w:rPr>
          <w:rFonts w:ascii="Times New Roman" w:hAnsi="Times New Roman" w:cs="Times New Roman"/>
          <w:sz w:val="28"/>
          <w:szCs w:val="28"/>
        </w:rPr>
        <w:t>ассажиров</w:t>
      </w:r>
      <w:r w:rsidRPr="005779B2">
        <w:rPr>
          <w:rFonts w:ascii="Times New Roman" w:hAnsi="Times New Roman" w:cs="Times New Roman"/>
          <w:sz w:val="28"/>
          <w:szCs w:val="28"/>
        </w:rPr>
        <w:t xml:space="preserve"> (прирост на 9,9%). Процент занятости пассажирских кресел – 78,0% (+0,7 п.п.)</w:t>
      </w:r>
      <w:r w:rsidR="00052F1B">
        <w:rPr>
          <w:rFonts w:ascii="Times New Roman" w:hAnsi="Times New Roman" w:cs="Times New Roman"/>
          <w:sz w:val="28"/>
          <w:szCs w:val="28"/>
        </w:rPr>
        <w:t xml:space="preserve"> </w:t>
      </w:r>
      <w:r w:rsidR="00262F9A">
        <w:rPr>
          <w:rFonts w:ascii="Times New Roman" w:hAnsi="Times New Roman" w:cs="Times New Roman"/>
          <w:sz w:val="28"/>
          <w:szCs w:val="28"/>
        </w:rPr>
        <w:t>(рис.</w:t>
      </w:r>
      <w:r w:rsidR="000C59CB">
        <w:rPr>
          <w:rFonts w:ascii="Times New Roman" w:hAnsi="Times New Roman" w:cs="Times New Roman"/>
          <w:sz w:val="28"/>
          <w:szCs w:val="28"/>
        </w:rPr>
        <w:t xml:space="preserve"> 6</w:t>
      </w:r>
      <w:r w:rsidR="00BD77FF">
        <w:rPr>
          <w:rFonts w:ascii="Times New Roman" w:hAnsi="Times New Roman" w:cs="Times New Roman"/>
          <w:sz w:val="28"/>
          <w:szCs w:val="28"/>
        </w:rPr>
        <w:t>)</w:t>
      </w:r>
      <w:r w:rsidR="00262F9A">
        <w:rPr>
          <w:rFonts w:ascii="Times New Roman" w:hAnsi="Times New Roman" w:cs="Times New Roman"/>
          <w:sz w:val="28"/>
          <w:szCs w:val="28"/>
        </w:rPr>
        <w:t>.</w:t>
      </w:r>
    </w:p>
    <w:p w:rsidR="00DE0013" w:rsidRDefault="00A16894" w:rsidP="005779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79B2">
        <w:rPr>
          <w:rFonts w:ascii="Times New Roman" w:hAnsi="Times New Roman" w:cs="Times New Roman"/>
          <w:sz w:val="28"/>
          <w:szCs w:val="28"/>
        </w:rPr>
        <w:t>Флот компании является одним из самых молодых в мире. Аэрофлот имеет на балансе 163 авиалайнера, большей частью самолеты семейства Airbus А320, А330, Boeing 737, Boeing 777 и Sukhoi SuperJet-100.</w:t>
      </w:r>
      <w:r w:rsidR="00052F1B">
        <w:rPr>
          <w:rFonts w:ascii="Times New Roman" w:hAnsi="Times New Roman" w:cs="Times New Roman"/>
          <w:sz w:val="28"/>
          <w:szCs w:val="28"/>
        </w:rPr>
        <w:t xml:space="preserve"> </w:t>
      </w:r>
      <w:r w:rsidRPr="005779B2">
        <w:rPr>
          <w:rFonts w:ascii="Times New Roman" w:hAnsi="Times New Roman" w:cs="Times New Roman"/>
          <w:sz w:val="28"/>
          <w:szCs w:val="28"/>
        </w:rPr>
        <w:t>В 2007 году Аэрофлот подписал крупные контракты на приобретение 22  дальнемагистральных самолетов Boeing 787 Dreamliner и 22 лайнеров Airbus A350.</w:t>
      </w:r>
      <w:r w:rsidR="00F25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9B2" w:rsidRDefault="005779B2" w:rsidP="005779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79B2">
        <w:rPr>
          <w:rFonts w:ascii="Times New Roman" w:hAnsi="Times New Roman" w:cs="Times New Roman"/>
          <w:sz w:val="28"/>
          <w:szCs w:val="28"/>
        </w:rPr>
        <w:t>Аэрофлот в 2015 году третий год подряд и в четвёртый раз в своей истории награжден международной премией World Airline Awards в номинации «Лучшая авиакомпания Восточной Европы». Эту престижную награду лучшим авиакомпаниям мира ежегодно присуждает британское консалтинговое агентство Skytrax, которое составляет наиболее авторитетные в глобальной авиаотрасли рейтинги качества услуг.</w:t>
      </w:r>
    </w:p>
    <w:p w:rsidR="00DA62DD" w:rsidRDefault="00DA62DD" w:rsidP="00DA62D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авиакомпании: «</w:t>
      </w:r>
      <w:r w:rsidRPr="00DA62DD">
        <w:rPr>
          <w:rFonts w:ascii="Times New Roman" w:hAnsi="Times New Roman" w:cs="Times New Roman"/>
          <w:sz w:val="28"/>
          <w:szCs w:val="28"/>
        </w:rPr>
        <w:t xml:space="preserve">Мы работаем для того, чтобы наши клиенты могли быстро и с комфортом преодолевать огромные расстояния, а значит – быть мобильными, чаще встречаться, успешно работать и видеть мир во всем </w:t>
      </w:r>
      <w:r w:rsidRPr="00DA62DD">
        <w:rPr>
          <w:rFonts w:ascii="Times New Roman" w:hAnsi="Times New Roman" w:cs="Times New Roman"/>
          <w:sz w:val="28"/>
          <w:szCs w:val="28"/>
        </w:rPr>
        <w:lastRenderedPageBreak/>
        <w:t>его разнообразии. Мы даем нашим клиентам возможность выбора благодаря обширной маршрутной сети и различным авиаперевозчикам Группы: от лоукостера до авиакомпании премиального уровня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31BA6">
        <w:rPr>
          <w:rStyle w:val="a4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2DD" w:rsidRDefault="00DA62DD" w:rsidP="00DA62D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авиакомп</w:t>
      </w:r>
      <w:r w:rsidR="00B13210">
        <w:rPr>
          <w:rFonts w:ascii="Times New Roman" w:hAnsi="Times New Roman" w:cs="Times New Roman"/>
          <w:sz w:val="28"/>
          <w:szCs w:val="28"/>
        </w:rPr>
        <w:t>ании: о</w:t>
      </w:r>
      <w:r w:rsidRPr="00DA62DD">
        <w:rPr>
          <w:rFonts w:ascii="Times New Roman" w:hAnsi="Times New Roman" w:cs="Times New Roman"/>
          <w:sz w:val="28"/>
          <w:szCs w:val="28"/>
        </w:rPr>
        <w:t>ставаться бесспорным лидером внутренних и международных авиаперевозок России и быть в  числе лучших авиакомпаний мира, сочетая динамичное развитие и высокую надежность с качеством сервиса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513" w:rsidRDefault="00F25513" w:rsidP="007A478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074" w:rsidRDefault="00F25513" w:rsidP="00D56FE7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465957954"/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7E3074">
        <w:rPr>
          <w:rFonts w:ascii="Times New Roman" w:hAnsi="Times New Roman" w:cs="Times New Roman"/>
          <w:b/>
          <w:sz w:val="28"/>
          <w:szCs w:val="28"/>
        </w:rPr>
        <w:t>Методы государственного регулирования, установленные для авиакомпании «Аэрофлот»</w:t>
      </w:r>
      <w:bookmarkEnd w:id="4"/>
    </w:p>
    <w:p w:rsidR="007E3074" w:rsidRDefault="007E3074" w:rsidP="007A478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7E5" w:rsidRPr="00B707E5" w:rsidRDefault="00B707E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Авиакомпания «Аэрофлот», являясь главным воздушным перевозчиком страны, имеет сертификат </w:t>
      </w:r>
      <w:r w:rsidRPr="00B707E5">
        <w:rPr>
          <w:rFonts w:ascii="Times New Roman" w:hAnsi="Times New Roman" w:cs="Times New Roman"/>
          <w:sz w:val="28"/>
          <w:szCs w:val="28"/>
        </w:rPr>
        <w:t>соответствия международным стандартам качества такими стандартами – «Система менеджмента качества» и «Система экологического менеджмента».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Следовательно, качество и экологическая составляющая услуг авиакомпании, отвечают международным стандартам</w:t>
      </w:r>
      <w:r w:rsidRPr="00B707E5">
        <w:rPr>
          <w:rFonts w:ascii="Times New Roman" w:hAnsi="Times New Roman" w:cs="Times New Roman"/>
          <w:sz w:val="28"/>
          <w:szCs w:val="28"/>
        </w:rPr>
        <w:t xml:space="preserve"> качества такими стандартами – «Система менеджмента качества» и «Система экологического менеджмента».</w:t>
      </w:r>
    </w:p>
    <w:p w:rsidR="00B707E5" w:rsidRPr="00B707E5" w:rsidRDefault="00B707E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07E5">
        <w:rPr>
          <w:rFonts w:ascii="Times New Roman" w:hAnsi="Times New Roman" w:cs="Times New Roman"/>
          <w:sz w:val="28"/>
          <w:szCs w:val="28"/>
        </w:rPr>
        <w:t>В компании «Аэрофлот» в начале февраля 2014 года проводилась комплексная проверка.   Экспертами и аудиторами были проинспектированы ключевые структурные подразделения компании, которые регулируют качество предлагаемого продукта и работы с клиентом, обслуживание на борту самолета и наземное обеспечение перевозок. Большое внимание было уделено проверке производства полетов, авиационной безопасности, охране труда, окружающей среды и экологической сертификации.</w:t>
      </w:r>
    </w:p>
    <w:p w:rsidR="00B707E5" w:rsidRPr="00B707E5" w:rsidRDefault="00B707E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07E5">
        <w:rPr>
          <w:rFonts w:ascii="Times New Roman" w:hAnsi="Times New Roman" w:cs="Times New Roman"/>
          <w:sz w:val="28"/>
          <w:szCs w:val="28"/>
        </w:rPr>
        <w:t xml:space="preserve">«Аэрофлот» стал первой авиакомпанией России, которая прошла комбинированный аудит на соответствие одновременно двум стандартам, которые содержат требования к системе управления качества и экологического менеджмента. Впервые на соответствие данным стандартам «Аэрофлот» был сертифицирован в конце 2007 года. Соответствие </w:t>
      </w:r>
      <w:r w:rsidRPr="00B707E5">
        <w:rPr>
          <w:rFonts w:ascii="Times New Roman" w:hAnsi="Times New Roman" w:cs="Times New Roman"/>
          <w:sz w:val="28"/>
          <w:szCs w:val="28"/>
        </w:rPr>
        <w:lastRenderedPageBreak/>
        <w:t>интегрированной международной системе качества показывает социальную ответственность перед российскими гражданами, приверженность авиакомпании экологическим требованиям</w:t>
      </w:r>
    </w:p>
    <w:p w:rsidR="007E3074" w:rsidRDefault="001D09CF" w:rsidP="007E30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воздушные суда авиакомпании «Аэрофлот» сертифицированы регулирующими органами авиационной отрасли</w:t>
      </w:r>
      <w:r w:rsidR="00B707E5">
        <w:rPr>
          <w:rFonts w:ascii="Times New Roman" w:hAnsi="Times New Roman" w:cs="Times New Roman"/>
          <w:sz w:val="28"/>
          <w:szCs w:val="28"/>
        </w:rPr>
        <w:t xml:space="preserve"> – имеют сертификат эксплуатанта.</w:t>
      </w:r>
    </w:p>
    <w:p w:rsidR="00B707E5" w:rsidRPr="00B707E5" w:rsidRDefault="00B707E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деятельность авиакомпании «Аэрофлот»</w:t>
      </w:r>
      <w:r w:rsidRPr="00B707E5">
        <w:t xml:space="preserve"> </w:t>
      </w:r>
      <w:r w:rsidRPr="00B707E5">
        <w:rPr>
          <w:rFonts w:ascii="Times New Roman" w:hAnsi="Times New Roman" w:cs="Times New Roman"/>
          <w:sz w:val="28"/>
          <w:szCs w:val="28"/>
        </w:rPr>
        <w:t>по грузо-почтовым перевозкам сертифицирована и лицензирована в соответствии с законодательством Российской Федерации</w:t>
      </w:r>
      <w:r w:rsidR="001F3DB5">
        <w:rPr>
          <w:rFonts w:ascii="Times New Roman" w:hAnsi="Times New Roman" w:cs="Times New Roman"/>
          <w:sz w:val="28"/>
          <w:szCs w:val="28"/>
        </w:rPr>
        <w:t>, следующими документами:</w:t>
      </w:r>
    </w:p>
    <w:p w:rsidR="00B707E5" w:rsidRPr="00B707E5" w:rsidRDefault="001F3DB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707E5" w:rsidRPr="00B707E5">
        <w:rPr>
          <w:rFonts w:ascii="Times New Roman" w:hAnsi="Times New Roman" w:cs="Times New Roman"/>
          <w:sz w:val="28"/>
          <w:szCs w:val="28"/>
        </w:rPr>
        <w:t>рузовая лицензия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07E5" w:rsidRDefault="001F3DB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07E5" w:rsidRPr="00B707E5">
        <w:rPr>
          <w:rFonts w:ascii="Times New Roman" w:hAnsi="Times New Roman" w:cs="Times New Roman"/>
          <w:sz w:val="28"/>
          <w:szCs w:val="28"/>
        </w:rPr>
        <w:t>видетельство таможенного перевозчика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07E5" w:rsidRDefault="001F3DB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B707E5" w:rsidRPr="00B707E5">
        <w:rPr>
          <w:rFonts w:ascii="Times New Roman" w:hAnsi="Times New Roman" w:cs="Times New Roman"/>
          <w:sz w:val="28"/>
          <w:szCs w:val="28"/>
        </w:rPr>
        <w:t>ицензия на обращение с радиоактивными веществами при их транспортировании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ABF" w:rsidRDefault="00C30ABF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Авиакомпания «Аэрофлот» уделяет значительное внимание подготовке будущих пилотов. При авиакомпании функционирует лётная школа, где проводится обучения. Все выпускники школы проходят обязательное тестирование на государственных тренировочных аэродромах</w:t>
      </w:r>
      <w:r w:rsidR="00F91EC5">
        <w:rPr>
          <w:rFonts w:ascii="Times New Roman" w:hAnsi="Times New Roman" w:cs="Times New Roman"/>
          <w:sz w:val="28"/>
          <w:szCs w:val="28"/>
        </w:rPr>
        <w:t xml:space="preserve">, в последствии, проводят </w:t>
      </w:r>
      <w:r w:rsidRPr="00C30ABF">
        <w:rPr>
          <w:rFonts w:ascii="Times New Roman" w:hAnsi="Times New Roman" w:cs="Times New Roman"/>
          <w:sz w:val="28"/>
          <w:szCs w:val="28"/>
        </w:rPr>
        <w:t>государственную аттестацию.</w:t>
      </w:r>
    </w:p>
    <w:p w:rsidR="00451A4F" w:rsidRPr="00451A4F" w:rsidRDefault="00451A4F" w:rsidP="00451A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1A4F">
        <w:rPr>
          <w:rFonts w:ascii="Times New Roman" w:hAnsi="Times New Roman" w:cs="Times New Roman"/>
          <w:sz w:val="28"/>
          <w:szCs w:val="28"/>
        </w:rPr>
        <w:t>Аэрофлот располагает одним из самых молодых самолетных парков в мире, который насчитывает 176 воздушных судов. Аэрофлот базируется в Москве, в международном аэропорту Шереметьево.</w:t>
      </w:r>
    </w:p>
    <w:p w:rsidR="00451A4F" w:rsidRPr="00451A4F" w:rsidRDefault="00451A4F" w:rsidP="00451A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1A4F">
        <w:rPr>
          <w:rFonts w:ascii="Times New Roman" w:hAnsi="Times New Roman" w:cs="Times New Roman"/>
          <w:sz w:val="28"/>
          <w:szCs w:val="28"/>
        </w:rPr>
        <w:t>Аэрофлот входит в число мировых лидеров по обеспечению безопасности полетов. Коэффициент программы Европейской комиссии SAFA у Аэрофлота соответствует уровню ведущих мировых авиакомпаний.</w:t>
      </w:r>
    </w:p>
    <w:p w:rsidR="00F91EC5" w:rsidRDefault="00451A4F" w:rsidP="00451A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1A4F">
        <w:rPr>
          <w:rFonts w:ascii="Times New Roman" w:hAnsi="Times New Roman" w:cs="Times New Roman"/>
          <w:sz w:val="28"/>
          <w:szCs w:val="28"/>
        </w:rPr>
        <w:t>Аэрофлот первым из российских перевозчиков вошел в реестр операторов IOSA и постоянно подтверждает этот сертификат. Авиакомпания успешно прошла аудит безопасности наземного обслуживания ISAGO. Интегрированная система менеджмента ПАО «Аэрофлот — российские авиалинии» сертифицирована по стандартам ISO 9001:2008 и ISO 14001:2004.</w:t>
      </w:r>
      <w:r w:rsidR="00F91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EC5" w:rsidRDefault="00F91EC5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методы государственного регулирования деятельности авиакомпании «Аэрофлот» включают в себя аттестацию, лицензирование и сертификацию. Это свидетельствует о том, что услуги авиакомпании отвечают самым современным требованиям качества</w:t>
      </w:r>
      <w:r w:rsidR="00451A4F">
        <w:rPr>
          <w:rFonts w:ascii="Times New Roman" w:hAnsi="Times New Roman" w:cs="Times New Roman"/>
          <w:sz w:val="28"/>
          <w:szCs w:val="28"/>
        </w:rPr>
        <w:t>, что обеспечивает высокий уровень комфорта и безопасности полётов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A4F" w:rsidRPr="00C30ABF" w:rsidRDefault="00451A4F" w:rsidP="00B707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рассмотрим и проанализируем организационную структуру авиакомпании.</w:t>
      </w:r>
    </w:p>
    <w:p w:rsidR="00451A4F" w:rsidRDefault="00451A4F" w:rsidP="007A478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78E" w:rsidRPr="007A478E" w:rsidRDefault="00F25513" w:rsidP="00D56FE7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465957955"/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7A478E">
        <w:rPr>
          <w:rFonts w:ascii="Times New Roman" w:hAnsi="Times New Roman" w:cs="Times New Roman"/>
          <w:b/>
          <w:sz w:val="28"/>
          <w:szCs w:val="28"/>
        </w:rPr>
        <w:t>Организационная структура авиакомпании «Аэрофлот</w:t>
      </w:r>
      <w:r w:rsidR="007E3074">
        <w:rPr>
          <w:rFonts w:ascii="Times New Roman" w:hAnsi="Times New Roman" w:cs="Times New Roman"/>
          <w:b/>
          <w:sz w:val="28"/>
          <w:szCs w:val="28"/>
        </w:rPr>
        <w:t>»</w:t>
      </w:r>
      <w:bookmarkEnd w:id="5"/>
    </w:p>
    <w:p w:rsidR="007A478E" w:rsidRDefault="007A478E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71EAE" w:rsidRDefault="00DA62DD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Организационно-управленческая структура авиакомпании </w:t>
      </w:r>
      <w:r w:rsidR="00BE4C28">
        <w:rPr>
          <w:rFonts w:ascii="Times New Roman" w:hAnsi="Times New Roman" w:cs="Times New Roman"/>
          <w:sz w:val="28"/>
          <w:szCs w:val="28"/>
        </w:rPr>
        <w:t xml:space="preserve">«Аэрофлот», представлена </w:t>
      </w:r>
      <w:r w:rsidR="00B13210">
        <w:rPr>
          <w:rFonts w:ascii="Times New Roman" w:hAnsi="Times New Roman" w:cs="Times New Roman"/>
          <w:sz w:val="28"/>
          <w:szCs w:val="28"/>
        </w:rPr>
        <w:t xml:space="preserve">в Приложении 1. </w:t>
      </w:r>
    </w:p>
    <w:p w:rsidR="00BE4C28" w:rsidRDefault="00471EAE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организационная структура управления,</w:t>
      </w:r>
      <w:r w:rsidR="00B13210">
        <w:rPr>
          <w:rFonts w:ascii="Times New Roman" w:hAnsi="Times New Roman" w:cs="Times New Roman"/>
          <w:sz w:val="28"/>
          <w:szCs w:val="28"/>
        </w:rPr>
        <w:t xml:space="preserve"> </w:t>
      </w:r>
      <w:r w:rsidR="00E92B5C">
        <w:rPr>
          <w:rFonts w:ascii="Times New Roman" w:hAnsi="Times New Roman" w:cs="Times New Roman"/>
          <w:sz w:val="28"/>
          <w:szCs w:val="28"/>
        </w:rPr>
        <w:t xml:space="preserve">построена по </w:t>
      </w:r>
      <w:r w:rsidR="000B7B69">
        <w:rPr>
          <w:rFonts w:ascii="Times New Roman" w:hAnsi="Times New Roman" w:cs="Times New Roman"/>
          <w:sz w:val="28"/>
          <w:szCs w:val="28"/>
        </w:rPr>
        <w:t>дивизионному</w:t>
      </w:r>
      <w:r w:rsidR="00E92B5C">
        <w:rPr>
          <w:rFonts w:ascii="Times New Roman" w:hAnsi="Times New Roman" w:cs="Times New Roman"/>
          <w:sz w:val="28"/>
          <w:szCs w:val="28"/>
        </w:rPr>
        <w:t xml:space="preserve"> принципу и состоит из 69 звеньев. Центральными звеном является Генеральный директор. Он управляет всей авиакомпанией. Ему помогают заместители по различным вопросам.</w:t>
      </w:r>
    </w:p>
    <w:p w:rsidR="00E92B5C" w:rsidRDefault="00E92B5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Причины выбора </w:t>
      </w:r>
      <w:r w:rsidR="000B7B69">
        <w:rPr>
          <w:rFonts w:ascii="Times New Roman" w:hAnsi="Times New Roman" w:cs="Times New Roman"/>
          <w:sz w:val="28"/>
          <w:szCs w:val="28"/>
        </w:rPr>
        <w:t>дивизионного</w:t>
      </w:r>
      <w:r>
        <w:rPr>
          <w:rFonts w:ascii="Times New Roman" w:hAnsi="Times New Roman" w:cs="Times New Roman"/>
          <w:sz w:val="28"/>
          <w:szCs w:val="28"/>
        </w:rPr>
        <w:t xml:space="preserve"> типа организационной структуры управления, заключаются в том, что</w:t>
      </w:r>
      <w:r w:rsidR="000B7B69">
        <w:rPr>
          <w:rFonts w:ascii="Times New Roman" w:hAnsi="Times New Roman" w:cs="Times New Roman"/>
          <w:sz w:val="28"/>
          <w:szCs w:val="28"/>
        </w:rPr>
        <w:t>:</w:t>
      </w:r>
    </w:p>
    <w:p w:rsidR="000B7B69" w:rsidRPr="000B7B69" w:rsidRDefault="000B7B69" w:rsidP="00B13210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организационная структура</w:t>
      </w:r>
      <w:r w:rsidRPr="000B7B69">
        <w:rPr>
          <w:rFonts w:ascii="Times New Roman" w:hAnsi="Times New Roman" w:cs="Times New Roman"/>
          <w:sz w:val="28"/>
          <w:szCs w:val="28"/>
        </w:rPr>
        <w:t xml:space="preserve"> обеспечивает управление многопрофильными предприятиями с общей численностью сотрудников порядка </w:t>
      </w:r>
      <w:r w:rsidR="00AD4DFE">
        <w:rPr>
          <w:rFonts w:ascii="Times New Roman" w:hAnsi="Times New Roman" w:cs="Times New Roman"/>
          <w:sz w:val="28"/>
          <w:szCs w:val="28"/>
        </w:rPr>
        <w:t xml:space="preserve">100 </w:t>
      </w:r>
      <w:r w:rsidRPr="000B7B69">
        <w:rPr>
          <w:rFonts w:ascii="Times New Roman" w:hAnsi="Times New Roman" w:cs="Times New Roman"/>
          <w:sz w:val="28"/>
          <w:szCs w:val="28"/>
        </w:rPr>
        <w:t xml:space="preserve">тысяч и территориально удаленными подразделениями; </w:t>
      </w:r>
    </w:p>
    <w:p w:rsidR="000B7B69" w:rsidRPr="000B7B69" w:rsidRDefault="000B7B69" w:rsidP="00B13210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организационная структура</w:t>
      </w:r>
      <w:r w:rsidRPr="000B7B69">
        <w:rPr>
          <w:rFonts w:ascii="Times New Roman" w:hAnsi="Times New Roman" w:cs="Times New Roman"/>
          <w:sz w:val="28"/>
          <w:szCs w:val="28"/>
        </w:rPr>
        <w:t xml:space="preserve"> обеспечивает большую гибкость и более быструю реакцию на изменения в окружении предприятия по сравнению с линейной и линейно-штабной; </w:t>
      </w:r>
    </w:p>
    <w:p w:rsidR="000B7B69" w:rsidRDefault="000B7B69" w:rsidP="00B13210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7B69">
        <w:rPr>
          <w:rFonts w:ascii="Times New Roman" w:hAnsi="Times New Roman" w:cs="Times New Roman"/>
          <w:sz w:val="28"/>
          <w:szCs w:val="28"/>
        </w:rPr>
        <w:t xml:space="preserve">при расширении границ самостоятельности отделений они становятся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B7B69">
        <w:rPr>
          <w:rFonts w:ascii="Times New Roman" w:hAnsi="Times New Roman" w:cs="Times New Roman"/>
          <w:sz w:val="28"/>
          <w:szCs w:val="28"/>
        </w:rPr>
        <w:t>центрами получения прибыли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10E79" w:rsidRPr="00331BA6" w:rsidRDefault="00910E79" w:rsidP="00331B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BA6">
        <w:rPr>
          <w:rFonts w:ascii="Times New Roman" w:hAnsi="Times New Roman" w:cs="Times New Roman"/>
          <w:sz w:val="28"/>
          <w:szCs w:val="28"/>
        </w:rPr>
        <w:t>Данная орган</w:t>
      </w:r>
      <w:r w:rsidR="00AD4DFE">
        <w:rPr>
          <w:rFonts w:ascii="Times New Roman" w:hAnsi="Times New Roman" w:cs="Times New Roman"/>
          <w:sz w:val="28"/>
          <w:szCs w:val="28"/>
        </w:rPr>
        <w:t>изационная структура управления</w:t>
      </w:r>
      <w:r w:rsidRPr="00331BA6">
        <w:rPr>
          <w:rFonts w:ascii="Times New Roman" w:hAnsi="Times New Roman" w:cs="Times New Roman"/>
          <w:sz w:val="28"/>
          <w:szCs w:val="28"/>
        </w:rPr>
        <w:t xml:space="preserve"> имеет и определённые недостатки. Они включают в себя:</w:t>
      </w:r>
    </w:p>
    <w:p w:rsidR="00910E79" w:rsidRDefault="00910E79" w:rsidP="00331BA6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рост расходов на управленческий персонал; </w:t>
      </w:r>
    </w:p>
    <w:p w:rsidR="00331BA6" w:rsidRPr="00331BA6" w:rsidRDefault="00331BA6" w:rsidP="00331BA6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331BA6">
        <w:rPr>
          <w:rFonts w:ascii="Times New Roman" w:hAnsi="Times New Roman" w:cs="Times New Roman"/>
          <w:sz w:val="28"/>
          <w:szCs w:val="28"/>
        </w:rPr>
        <w:t>разобщенность штабных структур отделений от штабов компании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0E79" w:rsidRPr="00910E79" w:rsidRDefault="00910E79" w:rsidP="00331BA6">
      <w:pPr>
        <w:numPr>
          <w:ilvl w:val="0"/>
          <w:numId w:val="5"/>
        </w:numPr>
        <w:tabs>
          <w:tab w:val="clear" w:pos="2149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lastRenderedPageBreak/>
        <w:t>сложность информационных связей</w:t>
      </w:r>
      <w:r w:rsidR="00331BA6">
        <w:rPr>
          <w:rFonts w:ascii="Times New Roman" w:hAnsi="Times New Roman" w:cs="Times New Roman"/>
          <w:sz w:val="28"/>
          <w:szCs w:val="28"/>
        </w:rPr>
        <w:t xml:space="preserve"> и управленческого процесса, в целом</w:t>
      </w:r>
      <w:r w:rsidRPr="00910E79">
        <w:rPr>
          <w:rFonts w:ascii="Times New Roman" w:hAnsi="Times New Roman" w:cs="Times New Roman"/>
          <w:sz w:val="28"/>
          <w:szCs w:val="28"/>
        </w:rPr>
        <w:t>.</w:t>
      </w:r>
    </w:p>
    <w:p w:rsidR="00331BA6" w:rsidRDefault="00331BA6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Списочный штат сотрудников ПАО «Аэрофлот», составляет 15 тыс. человек.</w:t>
      </w:r>
    </w:p>
    <w:p w:rsidR="00451A4F" w:rsidRDefault="00451A4F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организационная структура авиакомпании «Аэрофлот» имеет 69 звеньев. Она построена по дивизионному типу. Данный тип является наиболее оптимальным для организаций такого масштаба, поскольку, он обеспечивает высокую гибкость, что способству</w:t>
      </w:r>
      <w:r w:rsidR="000E72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эффективности функционирования </w:t>
      </w:r>
      <w:r w:rsidR="000E7205">
        <w:rPr>
          <w:rFonts w:ascii="Times New Roman" w:hAnsi="Times New Roman" w:cs="Times New Roman"/>
          <w:sz w:val="28"/>
          <w:szCs w:val="28"/>
        </w:rPr>
        <w:t>всех её звеньев.</w:t>
      </w:r>
    </w:p>
    <w:p w:rsidR="000E7205" w:rsidRDefault="000E7205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проведём оценку функционирования СМК авиакомпании</w:t>
      </w:r>
    </w:p>
    <w:p w:rsidR="007A478E" w:rsidRDefault="007A478E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A478E" w:rsidRPr="000E7205" w:rsidRDefault="00F25513" w:rsidP="00D56FE7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465957956"/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0E7205" w:rsidRPr="000E7205">
        <w:rPr>
          <w:rFonts w:ascii="Times New Roman" w:hAnsi="Times New Roman" w:cs="Times New Roman"/>
          <w:b/>
          <w:sz w:val="28"/>
          <w:szCs w:val="28"/>
        </w:rPr>
        <w:t>Оценка функционирования СМК авиакомпании</w:t>
      </w:r>
      <w:bookmarkEnd w:id="6"/>
    </w:p>
    <w:p w:rsidR="007A478E" w:rsidRDefault="007A478E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81385" w:rsidRDefault="000E7205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="00781385">
        <w:rPr>
          <w:rFonts w:ascii="Times New Roman" w:hAnsi="Times New Roman" w:cs="Times New Roman"/>
          <w:sz w:val="28"/>
          <w:szCs w:val="28"/>
        </w:rPr>
        <w:t xml:space="preserve"> менеджмента качества, функционирующая в авиакомпании «Аэрофлот», соответствует стандартам </w:t>
      </w:r>
      <w:r w:rsidRPr="000E7205">
        <w:rPr>
          <w:rFonts w:ascii="Times New Roman" w:hAnsi="Times New Roman" w:cs="Times New Roman"/>
          <w:sz w:val="28"/>
          <w:szCs w:val="28"/>
        </w:rPr>
        <w:t>SO 9000</w:t>
      </w:r>
      <w:r w:rsidR="009D0106">
        <w:rPr>
          <w:rFonts w:ascii="Times New Roman" w:hAnsi="Times New Roman" w:cs="Times New Roman"/>
          <w:sz w:val="28"/>
          <w:szCs w:val="28"/>
        </w:rPr>
        <w:t>. эта система</w:t>
      </w:r>
      <w:r w:rsidRPr="000E7205">
        <w:rPr>
          <w:rFonts w:ascii="Times New Roman" w:hAnsi="Times New Roman" w:cs="Times New Roman"/>
          <w:sz w:val="28"/>
          <w:szCs w:val="28"/>
        </w:rPr>
        <w:t xml:space="preserve"> предполагает разделение работы предприятия на отдельные процессы: основные, которые выполняют самую важную роль в выпуске конечной продукции или оказании услуги, и вспомогательные </w:t>
      </w:r>
      <w:r w:rsidR="00781385">
        <w:rPr>
          <w:rFonts w:ascii="Times New Roman" w:hAnsi="Times New Roman" w:cs="Times New Roman"/>
          <w:sz w:val="28"/>
          <w:szCs w:val="28"/>
        </w:rPr>
        <w:t>–</w:t>
      </w:r>
      <w:r w:rsidRPr="000E7205">
        <w:rPr>
          <w:rFonts w:ascii="Times New Roman" w:hAnsi="Times New Roman" w:cs="Times New Roman"/>
          <w:sz w:val="28"/>
          <w:szCs w:val="28"/>
        </w:rPr>
        <w:t xml:space="preserve"> обеспечивающие</w:t>
      </w:r>
      <w:r w:rsidR="00781385">
        <w:rPr>
          <w:rFonts w:ascii="Times New Roman" w:hAnsi="Times New Roman" w:cs="Times New Roman"/>
          <w:sz w:val="28"/>
          <w:szCs w:val="28"/>
        </w:rPr>
        <w:t xml:space="preserve"> </w:t>
      </w:r>
      <w:r w:rsidRPr="000E7205">
        <w:rPr>
          <w:rFonts w:ascii="Times New Roman" w:hAnsi="Times New Roman" w:cs="Times New Roman"/>
          <w:sz w:val="28"/>
          <w:szCs w:val="28"/>
        </w:rPr>
        <w:t>работу производства.</w:t>
      </w:r>
    </w:p>
    <w:p w:rsidR="00BC1CC0" w:rsidRP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CC0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4 г"/>
        </w:smartTagPr>
        <w:r w:rsidRPr="00BC1CC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  <w:r w:rsidRPr="00BC1CC0">
          <w:rPr>
            <w:rFonts w:ascii="Times New Roman" w:hAnsi="Times New Roman" w:cs="Times New Roman"/>
            <w:sz w:val="28"/>
            <w:szCs w:val="28"/>
          </w:rPr>
          <w:t>4 г</w:t>
        </w:r>
      </w:smartTag>
      <w:r w:rsidRPr="00BC1CC0">
        <w:rPr>
          <w:rFonts w:ascii="Times New Roman" w:hAnsi="Times New Roman" w:cs="Times New Roman"/>
          <w:sz w:val="28"/>
          <w:szCs w:val="28"/>
        </w:rPr>
        <w:t>. СМК внедрена в подразделения производственного комплекса ОАО «Аэрофлот» и получены сертификаты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>международного образца. Наличие подобных сертификатов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>является преимуществом при образовании альянсов и заключении соглашений с другими авиакомпаниями.</w:t>
      </w:r>
    </w:p>
    <w:p w:rsid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CC0">
        <w:rPr>
          <w:rFonts w:ascii="Times New Roman" w:hAnsi="Times New Roman" w:cs="Times New Roman"/>
          <w:sz w:val="28"/>
          <w:szCs w:val="28"/>
        </w:rPr>
        <w:t xml:space="preserve">По состоянию на конец </w:t>
      </w:r>
      <w:smartTag w:uri="urn:schemas-microsoft-com:office:smarttags" w:element="metricconverter">
        <w:smartTagPr>
          <w:attr w:name="ProductID" w:val="2014 г"/>
        </w:smartTagPr>
        <w:r w:rsidRPr="00BC1CC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  <w:r w:rsidRPr="00BC1CC0">
          <w:rPr>
            <w:rFonts w:ascii="Times New Roman" w:hAnsi="Times New Roman" w:cs="Times New Roman"/>
            <w:sz w:val="28"/>
            <w:szCs w:val="28"/>
          </w:rPr>
          <w:t>4 г</w:t>
        </w:r>
      </w:smartTag>
      <w:r w:rsidRPr="00BC1CC0">
        <w:rPr>
          <w:rFonts w:ascii="Times New Roman" w:hAnsi="Times New Roman" w:cs="Times New Roman"/>
          <w:sz w:val="28"/>
          <w:szCs w:val="28"/>
        </w:rPr>
        <w:t>. Система менеджмента качества внедрена в девяти подразделениях компании, в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 xml:space="preserve">работает около 11 тыс. работников. </w:t>
      </w:r>
    </w:p>
    <w:p w:rsid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CC0">
        <w:rPr>
          <w:rFonts w:ascii="Times New Roman" w:hAnsi="Times New Roman" w:cs="Times New Roman"/>
          <w:sz w:val="28"/>
          <w:szCs w:val="28"/>
        </w:rPr>
        <w:t>Внедрение СМК позволило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>сделать более прозрачными производственные процессы, повысить уровень управляемости производством.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>Учитывая успешный опыт внедрения СМК в производственном блоке, руководством компании принято решение о расширении периметра СМК на коммерческий блок и департамент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CC0">
        <w:rPr>
          <w:rFonts w:ascii="Times New Roman" w:hAnsi="Times New Roman" w:cs="Times New Roman"/>
          <w:sz w:val="28"/>
          <w:szCs w:val="28"/>
        </w:rPr>
        <w:t>грузовых перевозок.</w:t>
      </w:r>
    </w:p>
    <w:p w:rsidR="00781385" w:rsidRDefault="00781385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процессы включают в себя контроль качества обслуживания пассажиров, контроль качества предоставления основных дополнительных услуг и т. д. Так, например, пищевые блюда, предлагаемые гражданам на борту самолёта, должны бать приготовлены в строгом соответствии с меню. Соответственно, после их приготовления, экспертами проверяются их вкусовые качества</w:t>
      </w:r>
      <w:r w:rsidR="000A0E5B">
        <w:rPr>
          <w:rFonts w:ascii="Times New Roman" w:hAnsi="Times New Roman" w:cs="Times New Roman"/>
          <w:sz w:val="28"/>
          <w:szCs w:val="28"/>
        </w:rPr>
        <w:t>.</w:t>
      </w:r>
    </w:p>
    <w:p w:rsidR="00474700" w:rsidRDefault="000A0E5B" w:rsidP="004747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Вспомогательные процессы, в данном случае, включают в себя контроль технического состояния воздушных судов, обеспечение исправности функционирования всех их узлов и агрегатов.</w:t>
      </w:r>
      <w:r w:rsidR="00474700">
        <w:rPr>
          <w:rFonts w:ascii="Times New Roman" w:hAnsi="Times New Roman" w:cs="Times New Roman"/>
          <w:sz w:val="28"/>
          <w:szCs w:val="28"/>
        </w:rPr>
        <w:t xml:space="preserve"> Отметим, что все воздушные суда авиакомпании «Аэрофлот», отвечают всем современным требованиям безопасности полётов. Количество мест в самолётах – от  36 до 300.</w:t>
      </w:r>
    </w:p>
    <w:p w:rsidR="000E7205" w:rsidRDefault="000E7205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205">
        <w:rPr>
          <w:rFonts w:ascii="Times New Roman" w:hAnsi="Times New Roman" w:cs="Times New Roman"/>
          <w:sz w:val="28"/>
          <w:szCs w:val="28"/>
        </w:rPr>
        <w:t xml:space="preserve"> Для каждого процесса выявляются и описываются конечные цели, функции всех занятых в нем сотрудников, нормативная документация, которой они должны руководствоваться в работе, участки стыков процессов (схемы взаимодействия с другими подразделениями) и многое другое.</w:t>
      </w:r>
    </w:p>
    <w:p w:rsidR="00574888" w:rsidRDefault="000A0E5B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авиакомпании </w:t>
      </w:r>
      <w:r w:rsidR="00EC7303">
        <w:rPr>
          <w:rFonts w:ascii="Times New Roman" w:hAnsi="Times New Roman" w:cs="Times New Roman"/>
          <w:sz w:val="28"/>
          <w:szCs w:val="28"/>
        </w:rPr>
        <w:t>уделяет большое внимание тому, чтобы качество предлагаемых услуг удовлетворяло требованиям конечного потребителя, отвечало его ожиданиям и т. д. Для проверки этого, сотрудниками авиакомпании проводятся опросы среди пасса</w:t>
      </w:r>
      <w:r w:rsidR="00574888">
        <w:rPr>
          <w:rFonts w:ascii="Times New Roman" w:hAnsi="Times New Roman" w:cs="Times New Roman"/>
          <w:sz w:val="28"/>
          <w:szCs w:val="28"/>
        </w:rPr>
        <w:t>ж</w:t>
      </w:r>
      <w:r w:rsidR="00EC7303">
        <w:rPr>
          <w:rFonts w:ascii="Times New Roman" w:hAnsi="Times New Roman" w:cs="Times New Roman"/>
          <w:sz w:val="28"/>
          <w:szCs w:val="28"/>
        </w:rPr>
        <w:t>иров, относительно того</w:t>
      </w:r>
      <w:r w:rsidR="00574888">
        <w:rPr>
          <w:rFonts w:ascii="Times New Roman" w:hAnsi="Times New Roman" w:cs="Times New Roman"/>
          <w:sz w:val="28"/>
          <w:szCs w:val="28"/>
        </w:rPr>
        <w:t>, какие недостатки деятельности авиакомпании, по мнению граждан, имеют место.</w:t>
      </w:r>
    </w:p>
    <w:p w:rsidR="000A0E5B" w:rsidRDefault="00574888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выявлены какие-либо недостатки</w:t>
      </w:r>
      <w:r w:rsidR="00EC7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точки зрения потребителя, руководство авиакомпании предпринимает меры по минимизации или устранению выявленных недостатков.</w:t>
      </w:r>
    </w:p>
    <w:p w:rsidR="00474700" w:rsidRDefault="00574888" w:rsidP="007813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руководство авиакомпании уделяет внимание умению сотрудников вести общение с пассажирами на должном этическом уровне. Сотрудники, которым приходится иметь контакт с пассажирами (</w:t>
      </w:r>
      <w:r w:rsidR="00474700">
        <w:rPr>
          <w:rFonts w:ascii="Times New Roman" w:hAnsi="Times New Roman" w:cs="Times New Roman"/>
          <w:sz w:val="28"/>
          <w:szCs w:val="28"/>
        </w:rPr>
        <w:t>стюардессы, бортпроводники, кассиры и т. д.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4700">
        <w:rPr>
          <w:rFonts w:ascii="Times New Roman" w:hAnsi="Times New Roman" w:cs="Times New Roman"/>
          <w:sz w:val="28"/>
          <w:szCs w:val="28"/>
        </w:rPr>
        <w:t>, проходят специальные курсы обучения правилам вежливого и тактичного общения с пассажирами.</w:t>
      </w:r>
    </w:p>
    <w:p w:rsidR="00474700" w:rsidRDefault="00474700" w:rsidP="004747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ПАО «Аэрофлот – Российские авиалинии» выполняет авиаперевозки пассажиров, как внутри страны, так и на международном уровне. Следует подчеркнуть, что при осуществлении авиаперевозок на международном уровне, используются воздушные суда, отвечающие всем современным требованиям комфорта и безопасности перевозки пассажиров. Требования комфорта, предъявляемые к дальним перевозкам, связаны с длительностью полетов. Необходимо, чтобы пассажиры во время полета не чувствовали неудобство.      </w:t>
      </w:r>
    </w:p>
    <w:p w:rsidR="00474700" w:rsidRDefault="00474700" w:rsidP="004747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Пассажирам дальних рейсов на борту самолёта предлагается питание, горячие и прохладительные напитки. Также, во время полёта пассажиры могут ознакомиться с прессой. Стюардессы всегда готовы дополнительно обслужить пассажиров, при необходимости. </w:t>
      </w:r>
    </w:p>
    <w:p w:rsidR="00474700" w:rsidRDefault="00474700" w:rsidP="004747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Самолёты авиакомпании «Аэрофлот», отвечают всем современным требованиям безопасности полётов. Количество мест в самолётах – от  36 до 300.</w:t>
      </w:r>
    </w:p>
    <w:p w:rsidR="00474700" w:rsidRDefault="00474700" w:rsidP="0047470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грузовые авиаперевозки, авиакомпания «Аэрофлот» обеспечивает о</w:t>
      </w:r>
      <w:r w:rsidRPr="00A63BEE">
        <w:rPr>
          <w:rFonts w:ascii="Times New Roman" w:hAnsi="Times New Roman" w:cs="Times New Roman"/>
          <w:sz w:val="28"/>
          <w:szCs w:val="28"/>
        </w:rPr>
        <w:t>перативность доставки груза, транспортирование его на любое расстояние, отсутствие ограничений по весу и объему груза, максимальн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63BEE">
        <w:rPr>
          <w:rFonts w:ascii="Times New Roman" w:hAnsi="Times New Roman" w:cs="Times New Roman"/>
          <w:sz w:val="28"/>
          <w:szCs w:val="28"/>
        </w:rPr>
        <w:t xml:space="preserve"> безопасность. Оперативность в доставке грузов актуальна в том случае, если груз состоит из продуктов, которые быстро портятся</w:t>
      </w:r>
      <w:r>
        <w:rPr>
          <w:rFonts w:ascii="Times New Roman" w:hAnsi="Times New Roman" w:cs="Times New Roman"/>
          <w:sz w:val="28"/>
          <w:szCs w:val="28"/>
        </w:rPr>
        <w:t>. Отметим, что г</w:t>
      </w:r>
      <w:r w:rsidRPr="00A63BEE">
        <w:rPr>
          <w:rFonts w:ascii="Times New Roman" w:hAnsi="Times New Roman" w:cs="Times New Roman"/>
          <w:sz w:val="28"/>
          <w:szCs w:val="28"/>
        </w:rPr>
        <w:t>рузовые перевозки</w:t>
      </w:r>
      <w:r>
        <w:rPr>
          <w:rFonts w:ascii="Times New Roman" w:hAnsi="Times New Roman" w:cs="Times New Roman"/>
          <w:sz w:val="28"/>
          <w:szCs w:val="28"/>
        </w:rPr>
        <w:t xml:space="preserve"> авиакомпании</w:t>
      </w:r>
      <w:r w:rsidRPr="00A63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63BEE">
        <w:rPr>
          <w:rFonts w:ascii="Times New Roman" w:hAnsi="Times New Roman" w:cs="Times New Roman"/>
          <w:sz w:val="28"/>
          <w:szCs w:val="28"/>
        </w:rPr>
        <w:t>Аэрофлот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3BEE">
        <w:rPr>
          <w:rFonts w:ascii="Times New Roman" w:hAnsi="Times New Roman" w:cs="Times New Roman"/>
          <w:sz w:val="28"/>
          <w:szCs w:val="28"/>
        </w:rPr>
        <w:t>, осуществлявшиеся ранее на специальных грузовых самолетах, в настоящее время проводятся в багажных отсеках широкофюзеляжных самолетов</w:t>
      </w:r>
      <w:r>
        <w:rPr>
          <w:rFonts w:ascii="Times New Roman" w:hAnsi="Times New Roman" w:cs="Times New Roman"/>
          <w:sz w:val="28"/>
          <w:szCs w:val="28"/>
        </w:rPr>
        <w:t>. Отказ от специальных воздушных судов для перевозки грузов, связан с отсутствием эффективности их использования. Авиакомпания «Аэрофлот» отказалась с недавнего времени от перевозки крупногабаритных грузов, с использованием специальных груз</w:t>
      </w:r>
      <w:r w:rsidR="00CD22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вых </w:t>
      </w:r>
      <w:r w:rsidRPr="000C59CB">
        <w:rPr>
          <w:rFonts w:ascii="Times New Roman" w:hAnsi="Times New Roman" w:cs="Times New Roman"/>
          <w:sz w:val="28"/>
          <w:szCs w:val="28"/>
        </w:rPr>
        <w:t>самолетов, по причине не рентабельности их использования.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Чтобы определить уровень качества сервисного обслуживания пассажиров в </w:t>
      </w:r>
      <w:r>
        <w:rPr>
          <w:rFonts w:ascii="Times New Roman" w:hAnsi="Times New Roman" w:cs="Times New Roman"/>
          <w:sz w:val="28"/>
          <w:szCs w:val="28"/>
        </w:rPr>
        <w:t xml:space="preserve">ПАО </w:t>
      </w:r>
      <w:r w:rsidRPr="00910E79">
        <w:rPr>
          <w:rFonts w:ascii="Times New Roman" w:hAnsi="Times New Roman" w:cs="Times New Roman"/>
          <w:sz w:val="28"/>
          <w:szCs w:val="28"/>
        </w:rPr>
        <w:t xml:space="preserve">«Аэрофлот», выясним, насколько пассажиры, относящиеся </w:t>
      </w:r>
      <w:r w:rsidRPr="000C59CB">
        <w:rPr>
          <w:rFonts w:ascii="Times New Roman" w:hAnsi="Times New Roman" w:cs="Times New Roman"/>
          <w:sz w:val="28"/>
          <w:szCs w:val="28"/>
        </w:rPr>
        <w:t xml:space="preserve">к этому классу, удовлетворены качеством и ассортиментом предлагаемых им услуг. Для этого, мы провели анкетирование пассажиров, </w:t>
      </w:r>
      <w:r w:rsidRPr="000C59CB">
        <w:rPr>
          <w:rFonts w:ascii="Times New Roman" w:hAnsi="Times New Roman" w:cs="Times New Roman"/>
          <w:sz w:val="28"/>
          <w:szCs w:val="28"/>
        </w:rPr>
        <w:lastRenderedPageBreak/>
        <w:t>непосредственно на борту самолёта. Было опрошено 200 граждан, проживающих, как в Российской Федерации, так и странах зарубежья. Пассажиром</w:t>
      </w:r>
      <w:r>
        <w:rPr>
          <w:rFonts w:ascii="Times New Roman" w:hAnsi="Times New Roman" w:cs="Times New Roman"/>
          <w:sz w:val="28"/>
          <w:szCs w:val="28"/>
        </w:rPr>
        <w:t xml:space="preserve"> было предложно ответить на 10 вопросов анкеты, бланк которой представлен в Приложении 2. 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ответов граждан на первый вопрос анкеты, представлены на диаграмме (рис. </w:t>
      </w:r>
      <w:r w:rsidR="00F2551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Диаграмма, представленная на рис. 8, свидетельствует о том, что 45% пассажиров в будущем планируют воспользоваться услугами других авиакомпанией. Следовательно, их не устраивает качество, предлагаемого им авиакомпанией «Аэрофлот», сервиса. Следующие вопросы анкеты позволят нам выявить причины подобного недовольства. 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Pr="00156AE7" w:rsidRDefault="001E360A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4530" cy="2630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C4" w:rsidRPr="00F25513" w:rsidRDefault="00CD22C4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25513">
        <w:rPr>
          <w:rFonts w:ascii="Times New Roman" w:hAnsi="Times New Roman" w:cs="Times New Roman"/>
          <w:sz w:val="24"/>
          <w:szCs w:val="24"/>
        </w:rPr>
        <w:t xml:space="preserve">Рис </w:t>
      </w:r>
      <w:r w:rsidR="00F25513">
        <w:rPr>
          <w:rFonts w:ascii="Times New Roman" w:hAnsi="Times New Roman" w:cs="Times New Roman"/>
          <w:sz w:val="24"/>
          <w:szCs w:val="24"/>
        </w:rPr>
        <w:t>1.2.</w:t>
      </w:r>
      <w:r w:rsidRPr="00F25513">
        <w:rPr>
          <w:rFonts w:ascii="Times New Roman" w:hAnsi="Times New Roman" w:cs="Times New Roman"/>
          <w:sz w:val="24"/>
          <w:szCs w:val="24"/>
        </w:rPr>
        <w:t xml:space="preserve"> Результаты ответов граждан на вопрос, относительно того, воспользуются ли они услугами авиакомпании «Аэрофлот» в дальнейшем 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ответов граждан на второй вопрос анкеты, представлены на диаграмме (рис. </w:t>
      </w:r>
      <w:r w:rsidR="00CE31EC">
        <w:rPr>
          <w:rFonts w:ascii="Times New Roman" w:hAnsi="Times New Roman" w:cs="Times New Roman"/>
          <w:sz w:val="28"/>
          <w:szCs w:val="28"/>
        </w:rPr>
        <w:t>1.3)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Pr="000948D5" w:rsidRDefault="001E360A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4395" cy="2752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C4" w:rsidRPr="00CE31EC" w:rsidRDefault="00CD22C4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E31EC">
        <w:rPr>
          <w:rFonts w:ascii="Times New Roman" w:hAnsi="Times New Roman" w:cs="Times New Roman"/>
          <w:sz w:val="24"/>
          <w:szCs w:val="24"/>
        </w:rPr>
        <w:t xml:space="preserve">Рис. </w:t>
      </w:r>
      <w:r w:rsidR="00CE31EC" w:rsidRPr="00CE31EC">
        <w:rPr>
          <w:rFonts w:ascii="Times New Roman" w:hAnsi="Times New Roman" w:cs="Times New Roman"/>
          <w:sz w:val="24"/>
          <w:szCs w:val="24"/>
        </w:rPr>
        <w:t>1.3.</w:t>
      </w:r>
      <w:r w:rsidRPr="00CE31EC">
        <w:rPr>
          <w:rFonts w:ascii="Times New Roman" w:hAnsi="Times New Roman" w:cs="Times New Roman"/>
          <w:sz w:val="24"/>
          <w:szCs w:val="24"/>
        </w:rPr>
        <w:t xml:space="preserve"> Результаты ответов граждан, относительно того, часто ли они пользуются услугами авиакомпании «Аэрофлот»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Диаграмма, представленная на рис. </w:t>
      </w:r>
      <w:r w:rsidR="00CE31EC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, свидетельствует  о том, что большинство граждан (65%) всегда пользуются услугами авиакомпании «Аэрофлот». Однако нашлись 5% граждан, которые не пользуются услугами данной авиакомпании. 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рассмотрим, устраивают ли граждан услуги питания, предлагаемые авиакомпанией «Аэрофлот» пассажирам. Результаты пр</w:t>
      </w:r>
      <w:r w:rsidR="00CE31EC">
        <w:rPr>
          <w:rFonts w:ascii="Times New Roman" w:hAnsi="Times New Roman" w:cs="Times New Roman"/>
          <w:sz w:val="28"/>
          <w:szCs w:val="28"/>
        </w:rPr>
        <w:t>едставлены на диаграмме (рис. 1.4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E31EC" w:rsidRDefault="00CE31EC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Pr="004C6D60" w:rsidRDefault="001E360A" w:rsidP="00CE31E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9605" cy="3234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EC" w:rsidRPr="00CE31EC" w:rsidRDefault="00CE31EC" w:rsidP="00CE31E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E31EC">
        <w:rPr>
          <w:rFonts w:ascii="Times New Roman" w:hAnsi="Times New Roman" w:cs="Times New Roman"/>
          <w:sz w:val="24"/>
          <w:szCs w:val="24"/>
        </w:rPr>
        <w:lastRenderedPageBreak/>
        <w:t>Рис. 1.4. Результаты ответов граждан на вопрос: «Устраивают ли Вас услуги питания, предлагаемые авиакомпанией «Аэрофлот»</w:t>
      </w:r>
    </w:p>
    <w:p w:rsidR="00CE31EC" w:rsidRDefault="00CE31EC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Диаграмма, представленная на рис. 1</w:t>
      </w:r>
      <w:r w:rsidR="00CE31EC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, свидетельствует о том, что 75% пассажиров устраивает качество питания, предлагаемого авиакомпанией «Аэрофлот», на борту самолёта. Тем не менее, 25% граждан, отметили, что, качество питания их не устраивает.</w:t>
      </w:r>
    </w:p>
    <w:p w:rsid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основной причины, по которой граждан не устраивает качество услуг питания, было отмечено отсутствие возможности самостоятельного формирования меню. По этой причине, в течение полёта, граждане не могут получить желаемого питания. Здесь речь идёт об услуге «Меню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>», отмеченной ранее.</w:t>
      </w:r>
    </w:p>
    <w:p w:rsidR="00BC1CC0" w:rsidRDefault="00BC1CC0" w:rsidP="00BC1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проведём анализ того, устраивает ли пассажиров работа сотрудников авиакомпании «Аэрофлот». Результаты ответов граждан на пятый вопрос анкеты, представлены на рис. 1</w:t>
      </w:r>
      <w:r w:rsidR="00CE31EC"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Pr="00693A7E" w:rsidRDefault="00D10A9B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30" type="#_x0000_t202" style="position:absolute;left:0;text-align:left;margin-left:117pt;margin-top:9pt;width:280.9pt;height:48.8pt;z-index:251655680" stroked="f">
            <v:textbox style="mso-next-textbox:#_x0000_s1330">
              <w:txbxContent>
                <w:p w:rsidR="00D56FE7" w:rsidRPr="00ED2B1C" w:rsidRDefault="00D56FE7" w:rsidP="00CD22C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2B1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Результаты ответов граждан, относительно того,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устраивает ли их работа сотрудников</w:t>
                  </w:r>
                  <w:r w:rsidRPr="00ED2B1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авиакомпании «Аэрофлот»</w:t>
                  </w:r>
                </w:p>
              </w:txbxContent>
            </v:textbox>
          </v:shape>
        </w:pict>
      </w:r>
      <w:r w:rsidR="001E360A">
        <w:rPr>
          <w:noProof/>
          <w:lang w:eastAsia="ru-RU"/>
        </w:rPr>
        <w:drawing>
          <wp:inline distT="0" distB="0" distL="0" distR="0">
            <wp:extent cx="4175125" cy="3027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C4" w:rsidRPr="00CE31EC" w:rsidRDefault="00CD22C4" w:rsidP="00CD22C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E31EC">
        <w:rPr>
          <w:rFonts w:ascii="Times New Roman" w:hAnsi="Times New Roman" w:cs="Times New Roman"/>
          <w:sz w:val="24"/>
          <w:szCs w:val="24"/>
        </w:rPr>
        <w:t>Рис. 1.</w:t>
      </w:r>
      <w:r w:rsidR="00CE31EC">
        <w:rPr>
          <w:rFonts w:ascii="Times New Roman" w:hAnsi="Times New Roman" w:cs="Times New Roman"/>
          <w:sz w:val="24"/>
          <w:szCs w:val="24"/>
        </w:rPr>
        <w:t>5</w:t>
      </w:r>
      <w:r w:rsidRPr="00CE31EC">
        <w:rPr>
          <w:rFonts w:ascii="Times New Roman" w:hAnsi="Times New Roman" w:cs="Times New Roman"/>
          <w:sz w:val="24"/>
          <w:szCs w:val="24"/>
        </w:rPr>
        <w:t xml:space="preserve"> Результаты ответов граждан на вопрос: «Устраивает ли Вас работа сотрудников авиакомпании «Аэрофлот»</w:t>
      </w: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22C4" w:rsidRDefault="00CD22C4" w:rsidP="00CD22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диаграммы, представленной на рис. 1</w:t>
      </w:r>
      <w:r w:rsidR="00CE31EC"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 xml:space="preserve">, можем сказать, что 18% респондентов отметили, что их не устраивает работа сотрудников авиакомпании. Здесь речь идёт об обслуживающем персонале. В качестве </w:t>
      </w:r>
      <w:r>
        <w:rPr>
          <w:rFonts w:ascii="Times New Roman" w:hAnsi="Times New Roman" w:cs="Times New Roman"/>
          <w:sz w:val="28"/>
          <w:szCs w:val="28"/>
        </w:rPr>
        <w:lastRenderedPageBreak/>
        <w:t>причин пассажиры указали то, что некоторые стюарды и стюардессы забывают об их просьбе или заказе, если это касается питания. Соответственно, пассажирам приходится напоминать сотруднику о заказе, что ставит их в неловкое положение.</w:t>
      </w:r>
    </w:p>
    <w:p w:rsidR="000E7205" w:rsidRPr="000E7205" w:rsidRDefault="00474700" w:rsidP="009D01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система управления качеством, действующая в авиакомпании «Аэрофлот», включает в себя контроль качества, как основных и дополнительных услуг, предоставляемых пассажирам, так и контроль </w:t>
      </w:r>
      <w:r w:rsidR="009D0106">
        <w:rPr>
          <w:rFonts w:ascii="Times New Roman" w:hAnsi="Times New Roman" w:cs="Times New Roman"/>
          <w:sz w:val="28"/>
          <w:szCs w:val="28"/>
        </w:rPr>
        <w:t xml:space="preserve">технического состояния и </w:t>
      </w:r>
      <w:r>
        <w:rPr>
          <w:rFonts w:ascii="Times New Roman" w:hAnsi="Times New Roman" w:cs="Times New Roman"/>
          <w:sz w:val="28"/>
          <w:szCs w:val="28"/>
        </w:rPr>
        <w:t xml:space="preserve">исправности работы </w:t>
      </w:r>
      <w:r w:rsidR="009D0106">
        <w:rPr>
          <w:rFonts w:ascii="Times New Roman" w:hAnsi="Times New Roman" w:cs="Times New Roman"/>
          <w:sz w:val="28"/>
          <w:szCs w:val="28"/>
        </w:rPr>
        <w:t xml:space="preserve">воздушных судов. Данная система соответствует стандартам </w:t>
      </w:r>
      <w:r w:rsidR="009D0106" w:rsidRPr="000E7205">
        <w:rPr>
          <w:rFonts w:ascii="Times New Roman" w:hAnsi="Times New Roman" w:cs="Times New Roman"/>
          <w:sz w:val="28"/>
          <w:szCs w:val="28"/>
        </w:rPr>
        <w:t>SO 9000</w:t>
      </w:r>
      <w:r w:rsidR="009D0106">
        <w:rPr>
          <w:rFonts w:ascii="Times New Roman" w:hAnsi="Times New Roman" w:cs="Times New Roman"/>
          <w:sz w:val="28"/>
          <w:szCs w:val="28"/>
        </w:rPr>
        <w:t xml:space="preserve">. </w:t>
      </w:r>
      <w:r w:rsidR="000E7205" w:rsidRPr="000E7205">
        <w:rPr>
          <w:rFonts w:ascii="Times New Roman" w:hAnsi="Times New Roman" w:cs="Times New Roman"/>
          <w:sz w:val="28"/>
          <w:szCs w:val="28"/>
        </w:rPr>
        <w:t>Вся система постоянно контролируется и совершенствуется в зависимости от результатов. Верхний предел качества регулируется конкурентной борьбой, условиями рынка и определяется руководством компании. Нижний предел, как правило, устанавливается нормативными документами.</w:t>
      </w:r>
    </w:p>
    <w:p w:rsidR="007A478E" w:rsidRDefault="004A6163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системность и комплексность данной системы, ей присущ ряд проблем, в частности таких, как недостаточно качественное питание и работа персонала. Это всё негативно отражается на деятельности авиакомпании, в целом.</w:t>
      </w:r>
    </w:p>
    <w:p w:rsidR="004A6163" w:rsidRDefault="004A6163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38D4" w:rsidRDefault="00DE38D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A478E" w:rsidRPr="00DE38D4" w:rsidRDefault="00CE31EC" w:rsidP="00CE31EC">
      <w:pPr>
        <w:spacing w:after="0" w:line="360" w:lineRule="auto"/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465957957"/>
      <w:r>
        <w:rPr>
          <w:rFonts w:ascii="Times New Roman" w:hAnsi="Times New Roman" w:cs="Times New Roman"/>
          <w:b/>
          <w:sz w:val="28"/>
          <w:szCs w:val="28"/>
        </w:rPr>
        <w:t>2. О</w:t>
      </w:r>
      <w:r w:rsidR="00DE38D4" w:rsidRPr="00DE38D4">
        <w:rPr>
          <w:rFonts w:ascii="Times New Roman" w:hAnsi="Times New Roman" w:cs="Times New Roman"/>
          <w:b/>
          <w:sz w:val="28"/>
          <w:szCs w:val="28"/>
        </w:rPr>
        <w:t>сновные функции управления в соответствии с требованиями стандарта ГОСТ ISO 9001-2011:</w:t>
      </w:r>
      <w:bookmarkEnd w:id="7"/>
    </w:p>
    <w:p w:rsidR="007A478E" w:rsidRPr="00DE38D4" w:rsidRDefault="007A478E" w:rsidP="00DE38D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4C" w:rsidRPr="004D6D4C" w:rsidRDefault="00CE31EC" w:rsidP="00CE31EC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65957958"/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63F17" w:rsidRPr="004D6D4C">
        <w:rPr>
          <w:rFonts w:ascii="Times New Roman" w:hAnsi="Times New Roman" w:cs="Times New Roman"/>
          <w:b/>
          <w:sz w:val="28"/>
          <w:szCs w:val="28"/>
        </w:rPr>
        <w:t>Разработка цел</w:t>
      </w:r>
      <w:r w:rsidR="004D6D4C" w:rsidRPr="004D6D4C">
        <w:rPr>
          <w:rFonts w:ascii="Times New Roman" w:hAnsi="Times New Roman" w:cs="Times New Roman"/>
          <w:b/>
          <w:sz w:val="28"/>
          <w:szCs w:val="28"/>
        </w:rPr>
        <w:t>ей</w:t>
      </w:r>
      <w:bookmarkEnd w:id="8"/>
    </w:p>
    <w:p w:rsidR="004D6D4C" w:rsidRDefault="004D6D4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3B92" w:rsidRPr="00653B92" w:rsidRDefault="00653B92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3B92">
        <w:rPr>
          <w:rFonts w:ascii="Times New Roman" w:hAnsi="Times New Roman" w:cs="Times New Roman"/>
          <w:sz w:val="28"/>
          <w:szCs w:val="28"/>
        </w:rPr>
        <w:t>Основой разработки целей, в соответствии с требованиями стандарта ГОСТ ISO 9001-2011, выступают недостатки системы менеджмента качества, выявленные в результате проведённого анализа.</w:t>
      </w:r>
    </w:p>
    <w:p w:rsidR="007A478E" w:rsidRDefault="00653B92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3B92">
        <w:rPr>
          <w:rFonts w:ascii="Times New Roman" w:hAnsi="Times New Roman" w:cs="Times New Roman"/>
          <w:sz w:val="28"/>
          <w:szCs w:val="28"/>
        </w:rPr>
        <w:t>Так, проведённый анализ и, непосредственно, оценка системы менеджмента качества, действующей в условиях авиакомпании «Аэрофлот»</w:t>
      </w:r>
      <w:r>
        <w:rPr>
          <w:rFonts w:ascii="Times New Roman" w:hAnsi="Times New Roman" w:cs="Times New Roman"/>
          <w:sz w:val="28"/>
          <w:szCs w:val="28"/>
        </w:rPr>
        <w:t>, показал, что одним из недостатков, характерных для этой системы,</w:t>
      </w:r>
      <w:r w:rsidR="003D6D12">
        <w:rPr>
          <w:rFonts w:ascii="Times New Roman" w:hAnsi="Times New Roman" w:cs="Times New Roman"/>
          <w:sz w:val="28"/>
          <w:szCs w:val="28"/>
        </w:rPr>
        <w:t xml:space="preserve"> является недостаточное качество</w:t>
      </w:r>
      <w:r w:rsidR="00C63F17">
        <w:rPr>
          <w:rFonts w:ascii="Times New Roman" w:hAnsi="Times New Roman" w:cs="Times New Roman"/>
          <w:sz w:val="28"/>
          <w:szCs w:val="28"/>
        </w:rPr>
        <w:t xml:space="preserve"> питания на борту воздушных судов. В </w:t>
      </w:r>
      <w:r w:rsidR="003D6D12">
        <w:rPr>
          <w:rFonts w:ascii="Times New Roman" w:hAnsi="Times New Roman" w:cs="Times New Roman"/>
          <w:sz w:val="28"/>
          <w:szCs w:val="28"/>
        </w:rPr>
        <w:t xml:space="preserve">частности, пассажиров не устраивает то, что нет </w:t>
      </w:r>
      <w:r w:rsidR="00C63F17">
        <w:rPr>
          <w:rFonts w:ascii="Times New Roman" w:hAnsi="Times New Roman" w:cs="Times New Roman"/>
          <w:sz w:val="28"/>
          <w:szCs w:val="28"/>
        </w:rPr>
        <w:t>возможност</w:t>
      </w:r>
      <w:r w:rsidR="003D6D12">
        <w:rPr>
          <w:rFonts w:ascii="Times New Roman" w:hAnsi="Times New Roman" w:cs="Times New Roman"/>
          <w:sz w:val="28"/>
          <w:szCs w:val="28"/>
        </w:rPr>
        <w:t>и</w:t>
      </w:r>
      <w:r w:rsidR="00C63F17">
        <w:rPr>
          <w:rFonts w:ascii="Times New Roman" w:hAnsi="Times New Roman" w:cs="Times New Roman"/>
          <w:sz w:val="28"/>
          <w:szCs w:val="28"/>
        </w:rPr>
        <w:t xml:space="preserve"> самостоятельно формировать меню.</w:t>
      </w:r>
    </w:p>
    <w:p w:rsidR="003D6D12" w:rsidRDefault="003D6D12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Причиной возникновения данной проблемы, являются, как изменения внешней среды, так и изменения требований клиентов. Дело в том, что многие мировые авиакомпании подобного масштаба уже внедрили эту возможность. Естественно, клиент, опробовавший эту услугу, желает, чтобы она имела место и, относительно авиакомпании «Аэрофлот». Исходя из этого, сформулируем первую цель.  </w:t>
      </w:r>
    </w:p>
    <w:p w:rsidR="00C63F17" w:rsidRDefault="00C63F17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первая цель будет иметь формулировку: </w:t>
      </w:r>
      <w:r w:rsidR="00653B92">
        <w:rPr>
          <w:rFonts w:ascii="Times New Roman" w:hAnsi="Times New Roman" w:cs="Times New Roman"/>
          <w:sz w:val="28"/>
          <w:szCs w:val="28"/>
        </w:rPr>
        <w:t>повышение качества питания на борту с внедрением возможности самостоятельного формирования бортового меню.</w:t>
      </w:r>
    </w:p>
    <w:p w:rsidR="006F0EA9" w:rsidRDefault="00653B92" w:rsidP="006F0EA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одной </w:t>
      </w:r>
      <w:r w:rsidR="003D6D12">
        <w:rPr>
          <w:rFonts w:ascii="Times New Roman" w:hAnsi="Times New Roman" w:cs="Times New Roman"/>
          <w:sz w:val="28"/>
          <w:szCs w:val="28"/>
        </w:rPr>
        <w:t>проблемой, свойственной системе менеджмента качества, действующей в авиакомпании «Аэроф</w:t>
      </w:r>
      <w:r w:rsidR="00E15AB8">
        <w:rPr>
          <w:rFonts w:ascii="Times New Roman" w:hAnsi="Times New Roman" w:cs="Times New Roman"/>
          <w:sz w:val="28"/>
          <w:szCs w:val="28"/>
        </w:rPr>
        <w:t xml:space="preserve">лот» выступает некачественная работа персонала, относительно обслуживания клиентов. </w:t>
      </w:r>
      <w:r w:rsidR="006F0EA9">
        <w:rPr>
          <w:rFonts w:ascii="Times New Roman" w:hAnsi="Times New Roman" w:cs="Times New Roman"/>
          <w:sz w:val="28"/>
          <w:szCs w:val="28"/>
        </w:rPr>
        <w:t xml:space="preserve">В частности, некоторые клиенты отметили, что некоторые стюарды и стюардессы забывают об их просьбе или заказе, если это касается питания. Естественно, клиент получает некоторое неудобство, что естественно, его не совсем устраивает. Исходя из этого, сформулируем вторую цель.  </w:t>
      </w:r>
    </w:p>
    <w:p w:rsidR="006F0EA9" w:rsidRDefault="006F0EA9" w:rsidP="006F0EA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вторая цель будет иметь формулировку: улучшение качества работы обслуживающего персонала с учётом </w:t>
      </w:r>
      <w:r w:rsidR="006A212C">
        <w:rPr>
          <w:rFonts w:ascii="Times New Roman" w:hAnsi="Times New Roman" w:cs="Times New Roman"/>
          <w:sz w:val="28"/>
          <w:szCs w:val="28"/>
        </w:rPr>
        <w:t>внимания к</w:t>
      </w:r>
      <w:r>
        <w:rPr>
          <w:rFonts w:ascii="Times New Roman" w:hAnsi="Times New Roman" w:cs="Times New Roman"/>
          <w:sz w:val="28"/>
          <w:szCs w:val="28"/>
        </w:rPr>
        <w:t xml:space="preserve"> каждо</w:t>
      </w:r>
      <w:r w:rsidR="006A212C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клиент</w:t>
      </w:r>
      <w:r w:rsidR="006A212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D4C" w:rsidRDefault="004D6D4C" w:rsidP="004D6D4C">
      <w:pPr>
        <w:pStyle w:val="Default"/>
      </w:pPr>
    </w:p>
    <w:p w:rsidR="004D6D4C" w:rsidRDefault="004D6D4C" w:rsidP="004D6D4C">
      <w:pPr>
        <w:pStyle w:val="Default"/>
      </w:pPr>
      <w:r>
        <w:t xml:space="preserve"> </w:t>
      </w:r>
    </w:p>
    <w:p w:rsidR="004D6D4C" w:rsidRPr="004D6D4C" w:rsidRDefault="00CE31EC" w:rsidP="00D56FE7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465957959"/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4D6D4C" w:rsidRPr="004D6D4C">
        <w:rPr>
          <w:rFonts w:ascii="Times New Roman" w:hAnsi="Times New Roman" w:cs="Times New Roman"/>
          <w:b/>
          <w:sz w:val="28"/>
          <w:szCs w:val="28"/>
        </w:rPr>
        <w:t>Выбор основных планируемых показателей качества деятельности (организации в целом, отдельного процесса, готовой продукции)</w:t>
      </w:r>
      <w:bookmarkEnd w:id="9"/>
    </w:p>
    <w:p w:rsidR="004D6D4C" w:rsidRDefault="004D6D4C" w:rsidP="007A6A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A8F" w:rsidRPr="006A212C" w:rsidRDefault="007A6A8F" w:rsidP="00CE3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212C">
        <w:rPr>
          <w:rFonts w:ascii="Times New Roman" w:hAnsi="Times New Roman" w:cs="Times New Roman"/>
          <w:sz w:val="28"/>
          <w:szCs w:val="28"/>
        </w:rPr>
        <w:t>Планируемые показатели качества деятельности авиакомпании, это, прежде всего, экономические показатели (выручка, прибыль, рентабельность).</w:t>
      </w:r>
      <w:r w:rsidR="00836DAB" w:rsidRPr="006A212C">
        <w:rPr>
          <w:rFonts w:ascii="Times New Roman" w:hAnsi="Times New Roman" w:cs="Times New Roman"/>
          <w:sz w:val="28"/>
          <w:szCs w:val="28"/>
        </w:rPr>
        <w:t xml:space="preserve"> Увеличение этих показателей свидетельствует о повышении потребительского спроса, а соответственно, об эффективности деятельности авиакомпании.</w:t>
      </w:r>
    </w:p>
    <w:p w:rsidR="007A6A8F" w:rsidRPr="006A212C" w:rsidRDefault="00836DAB" w:rsidP="007A6A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212C">
        <w:rPr>
          <w:rFonts w:ascii="Times New Roman" w:hAnsi="Times New Roman" w:cs="Times New Roman"/>
          <w:sz w:val="28"/>
          <w:szCs w:val="28"/>
        </w:rPr>
        <w:t>К показателям качества услуг авиакомпании, можно отнести характеристики лайнеров, уровень обслуживания пассажиров, удовлетворённость услугами, качество питания на борту, уровень безопасности полётов и т. д.</w:t>
      </w:r>
      <w:r w:rsidR="007A6A8F" w:rsidRPr="006A2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A8F" w:rsidRPr="006A212C" w:rsidRDefault="006A212C" w:rsidP="007A6A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212C">
        <w:rPr>
          <w:rFonts w:ascii="Times New Roman" w:hAnsi="Times New Roman" w:cs="Times New Roman"/>
          <w:sz w:val="28"/>
          <w:szCs w:val="28"/>
        </w:rPr>
        <w:t xml:space="preserve">К показателям качества отдельного процесса, например, обслуживания пассажиров, можно отнести </w:t>
      </w:r>
      <w:r w:rsidR="007A6A8F" w:rsidRPr="006A212C">
        <w:rPr>
          <w:rFonts w:ascii="Times New Roman" w:hAnsi="Times New Roman" w:cs="Times New Roman"/>
          <w:sz w:val="28"/>
          <w:szCs w:val="28"/>
        </w:rPr>
        <w:t>вежливость, доступность персонала, чуткость, компетентность</w:t>
      </w:r>
      <w:r w:rsidRPr="006A212C">
        <w:rPr>
          <w:rFonts w:ascii="Times New Roman" w:hAnsi="Times New Roman" w:cs="Times New Roman"/>
          <w:sz w:val="28"/>
          <w:szCs w:val="28"/>
        </w:rPr>
        <w:t>. Также, сюда относятся такие качественные показатели, как</w:t>
      </w:r>
      <w:r w:rsidR="007A6A8F" w:rsidRPr="006A212C">
        <w:rPr>
          <w:rFonts w:ascii="Times New Roman" w:hAnsi="Times New Roman" w:cs="Times New Roman"/>
          <w:sz w:val="28"/>
          <w:szCs w:val="28"/>
        </w:rPr>
        <w:t xml:space="preserve"> доверие персоналу, уровень профессионального мастерства, эффективность контактов исполнителей и клиентов, искренность и т.</w:t>
      </w:r>
      <w:r w:rsidRPr="006A212C">
        <w:rPr>
          <w:rFonts w:ascii="Times New Roman" w:hAnsi="Times New Roman" w:cs="Times New Roman"/>
          <w:sz w:val="28"/>
          <w:szCs w:val="28"/>
        </w:rPr>
        <w:t xml:space="preserve"> д</w:t>
      </w:r>
      <w:r w:rsidR="007A6A8F" w:rsidRPr="006A212C">
        <w:rPr>
          <w:rFonts w:ascii="Times New Roman" w:hAnsi="Times New Roman" w:cs="Times New Roman"/>
          <w:sz w:val="28"/>
          <w:szCs w:val="28"/>
        </w:rPr>
        <w:t>.</w:t>
      </w:r>
    </w:p>
    <w:p w:rsidR="006A212C" w:rsidRPr="006A212C" w:rsidRDefault="006A212C" w:rsidP="007A6A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3B92" w:rsidRPr="006A212C" w:rsidRDefault="00CE31EC" w:rsidP="00CE31EC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465957960"/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6A212C" w:rsidRPr="006A212C">
        <w:rPr>
          <w:rFonts w:ascii="Times New Roman" w:hAnsi="Times New Roman" w:cs="Times New Roman"/>
          <w:b/>
          <w:sz w:val="28"/>
          <w:szCs w:val="28"/>
        </w:rPr>
        <w:t>Описание процессов и их классификация</w:t>
      </w:r>
      <w:bookmarkEnd w:id="10"/>
    </w:p>
    <w:p w:rsidR="006A212C" w:rsidRDefault="006A212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A212C" w:rsidRDefault="006A212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Процессы управления можно классифицировать на:</w:t>
      </w:r>
    </w:p>
    <w:p w:rsidR="006A212C" w:rsidRDefault="006A212C" w:rsidP="00CC4360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первичные;</w:t>
      </w:r>
    </w:p>
    <w:p w:rsidR="006A212C" w:rsidRDefault="006A212C" w:rsidP="00CC4360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поддерживающие (вторичные);</w:t>
      </w:r>
    </w:p>
    <w:p w:rsidR="006A212C" w:rsidRDefault="006A212C" w:rsidP="00CC4360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развивающиеся.</w:t>
      </w:r>
    </w:p>
    <w:p w:rsidR="006A212C" w:rsidRDefault="006A212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Первичные процессы </w:t>
      </w:r>
      <w:r w:rsidR="003A76B4">
        <w:rPr>
          <w:rFonts w:ascii="Times New Roman" w:hAnsi="Times New Roman" w:cs="Times New Roman"/>
          <w:sz w:val="28"/>
          <w:szCs w:val="28"/>
        </w:rPr>
        <w:t>– это те, которые считаются основными и создают ценности компании. Это представление имени авиакомпании (реклама</w:t>
      </w:r>
      <w:r w:rsidR="003A76B4" w:rsidRPr="003A76B4">
        <w:rPr>
          <w:rFonts w:ascii="Times New Roman" w:hAnsi="Times New Roman" w:cs="Times New Roman"/>
          <w:sz w:val="28"/>
          <w:szCs w:val="28"/>
        </w:rPr>
        <w:t xml:space="preserve"> </w:t>
      </w:r>
      <w:r w:rsidR="003A76B4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3A76B4" w:rsidRPr="003A76B4">
        <w:rPr>
          <w:rFonts w:ascii="Times New Roman" w:hAnsi="Times New Roman" w:cs="Times New Roman"/>
          <w:sz w:val="28"/>
          <w:szCs w:val="28"/>
        </w:rPr>
        <w:t xml:space="preserve"> </w:t>
      </w:r>
      <w:r w:rsidR="003A76B4">
        <w:rPr>
          <w:rFonts w:ascii="Times New Roman" w:hAnsi="Times New Roman" w:cs="Times New Roman"/>
          <w:sz w:val="28"/>
          <w:szCs w:val="28"/>
        </w:rPr>
        <w:t>и т. д.).</w:t>
      </w:r>
    </w:p>
    <w:p w:rsidR="003A76B4" w:rsidRDefault="003A76B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Вторичные процессы </w:t>
      </w:r>
      <w:r w:rsidR="009B33AA">
        <w:rPr>
          <w:rFonts w:ascii="Times New Roman" w:hAnsi="Times New Roman" w:cs="Times New Roman"/>
          <w:sz w:val="28"/>
          <w:szCs w:val="28"/>
        </w:rPr>
        <w:t>необходимы для поддержания первичных процессов, то есть, закрепления созданных ценностей. Сюда можно отнести управление персоналом, ремонт и обслуживание воздушных судов, управление финансовыми ресурсами и т. д.</w:t>
      </w:r>
    </w:p>
    <w:p w:rsidR="00CC4360" w:rsidRPr="00CC4360" w:rsidRDefault="009B33AA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360">
        <w:rPr>
          <w:rFonts w:ascii="Times New Roman" w:hAnsi="Times New Roman" w:cs="Times New Roman"/>
          <w:sz w:val="28"/>
          <w:szCs w:val="28"/>
        </w:rPr>
        <w:t>Развивающиеся процессы – это такие процессы, которые позволяют создать цепочку ценности в основном и вспомогательном процессах на новом уровне показателей. Например, разработка новой услуги, предлагаемой пассажирам на борту воздушного судна, расширение ассортимента блюд, предлагаемых пассажирам на борту воздушного судна.</w:t>
      </w:r>
    </w:p>
    <w:p w:rsidR="00CC4360" w:rsidRDefault="00CC4360" w:rsidP="00CC4360">
      <w:pPr>
        <w:autoSpaceDE w:val="0"/>
        <w:autoSpaceDN w:val="0"/>
        <w:adjustRightInd w:val="0"/>
        <w:spacing w:after="0" w:line="360" w:lineRule="auto"/>
        <w:ind w:firstLine="720"/>
        <w:jc w:val="both"/>
      </w:pPr>
      <w:r>
        <w:t xml:space="preserve"> </w:t>
      </w:r>
    </w:p>
    <w:p w:rsidR="00CC4360" w:rsidRDefault="00CE31EC" w:rsidP="00D56FE7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465957961"/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>Определ</w:t>
      </w:r>
      <w:r w:rsidR="00065FB6">
        <w:rPr>
          <w:rFonts w:ascii="Times New Roman" w:hAnsi="Times New Roman" w:cs="Times New Roman"/>
          <w:b/>
          <w:sz w:val="28"/>
          <w:szCs w:val="28"/>
        </w:rPr>
        <w:t>ение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 xml:space="preserve"> услови</w:t>
      </w:r>
      <w:r w:rsidR="00065FB6">
        <w:rPr>
          <w:rFonts w:ascii="Times New Roman" w:hAnsi="Times New Roman" w:cs="Times New Roman"/>
          <w:b/>
          <w:sz w:val="28"/>
          <w:szCs w:val="28"/>
        </w:rPr>
        <w:t>й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 xml:space="preserve"> контроля. Имит</w:t>
      </w:r>
      <w:r w:rsidR="00065FB6">
        <w:rPr>
          <w:rFonts w:ascii="Times New Roman" w:hAnsi="Times New Roman" w:cs="Times New Roman"/>
          <w:b/>
          <w:sz w:val="28"/>
          <w:szCs w:val="28"/>
        </w:rPr>
        <w:t xml:space="preserve">ация 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65FB6">
        <w:rPr>
          <w:rFonts w:ascii="Times New Roman" w:hAnsi="Times New Roman" w:cs="Times New Roman"/>
          <w:b/>
          <w:sz w:val="28"/>
          <w:szCs w:val="28"/>
        </w:rPr>
        <w:t>ов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 xml:space="preserve"> мониторинга показателей качества деятельности и представ</w:t>
      </w:r>
      <w:r w:rsidR="00065FB6">
        <w:rPr>
          <w:rFonts w:ascii="Times New Roman" w:hAnsi="Times New Roman" w:cs="Times New Roman"/>
          <w:b/>
          <w:sz w:val="28"/>
          <w:szCs w:val="28"/>
        </w:rPr>
        <w:t>ление</w:t>
      </w:r>
      <w:r w:rsidR="00CC4360" w:rsidRPr="00CC4360">
        <w:rPr>
          <w:rFonts w:ascii="Times New Roman" w:hAnsi="Times New Roman" w:cs="Times New Roman"/>
          <w:b/>
          <w:sz w:val="28"/>
          <w:szCs w:val="28"/>
        </w:rPr>
        <w:t xml:space="preserve"> их в графической форме с применением методов описательной статистики (метод Парето, линейный график</w:t>
      </w:r>
      <w:r w:rsidR="00CC4360">
        <w:rPr>
          <w:rFonts w:ascii="Times New Roman" w:hAnsi="Times New Roman" w:cs="Times New Roman"/>
          <w:b/>
          <w:sz w:val="28"/>
          <w:szCs w:val="28"/>
        </w:rPr>
        <w:t>)</w:t>
      </w:r>
      <w:bookmarkEnd w:id="11"/>
    </w:p>
    <w:p w:rsidR="00065FB6" w:rsidRDefault="00065FB6" w:rsidP="00CC436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B6" w:rsidRDefault="00065FB6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Отобразим проблемы, свойственные авиакомпании методом Парето. Результаты представим на рис. </w:t>
      </w:r>
      <w:r w:rsidR="00CE31E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CE31EC" w:rsidRDefault="00CE31EC" w:rsidP="00CE3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Парето свидетельствует о том, что наибольшее негативное влияние на эффективность деятельности авиакомпании оказывает проблема недостаточно качественного питания на борту воздушных судов. По этой проблеме авиакомпания теряет 65% недостающей выручки.</w:t>
      </w: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31EC" w:rsidRPr="00065FB6" w:rsidRDefault="00CE31EC" w:rsidP="00065F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4360" w:rsidRDefault="00D10A9B" w:rsidP="00CC436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8" type="#_x0000_t202" style="position:absolute;left:0;text-align:left;margin-left:50pt;margin-top:10.8pt;width:36pt;height:27pt;z-index:251672064" filled="f" stroked="f">
            <v:textbox>
              <w:txbxContent>
                <w:p w:rsidR="00D56FE7" w:rsidRPr="00432750" w:rsidRDefault="00D56FE7" w:rsidP="007C107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xbxContent>
            </v:textbox>
          </v:shape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3" type="#_x0000_t202" style="position:absolute;left:0;text-align:left;margin-left:-9pt;margin-top:10.8pt;width:45pt;height:3in;z-index:251666944" filled="f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1E0"/>
                  </w:tblPr>
                  <w:tblGrid>
                    <w:gridCol w:w="648"/>
                  </w:tblGrid>
                  <w:tr w:rsidR="00D56FE7" w:rsidRPr="006242E5" w:rsidTr="006242E5">
                    <w:trPr>
                      <w:cantSplit/>
                      <w:trHeight w:val="4118"/>
                    </w:trPr>
                    <w:tc>
                      <w:tcPr>
                        <w:tcW w:w="648" w:type="dxa"/>
                        <w:textDirection w:val="btLr"/>
                      </w:tcPr>
                      <w:p w:rsidR="00D56FE7" w:rsidRPr="006242E5" w:rsidRDefault="00D56FE7" w:rsidP="006242E5">
                        <w:pPr>
                          <w:spacing w:after="0" w:line="240" w:lineRule="auto"/>
                          <w:ind w:left="113" w:right="113"/>
                          <w:rPr>
                            <w:rFonts w:ascii="Times New Roman" w:hAnsi="Times New Roman" w:cs="Times New Roman"/>
                          </w:rPr>
                        </w:pPr>
                        <w:r w:rsidRPr="006242E5">
                          <w:rPr>
                            <w:rFonts w:ascii="Times New Roman" w:hAnsi="Times New Roman" w:cs="Times New Roman"/>
                          </w:rPr>
                          <w:t>Процент потерянных средств от каждой проблемы в сумме теряемой прибыли</w:t>
                        </w:r>
                      </w:p>
                    </w:tc>
                  </w:tr>
                </w:tbl>
                <w:p w:rsidR="00D56FE7" w:rsidRPr="00432750" w:rsidRDefault="00D56FE7" w:rsidP="0043275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334" style="position:absolute;left:0;text-align:left;flip:y;z-index:251657728" from="45pt,19.8pt" to="45pt,235.8pt"/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42" style="position:absolute;left:0;text-align:left;z-index:251665920" from="36pt,19.8pt" to="54pt,19.8pt"/>
        </w:pict>
      </w:r>
    </w:p>
    <w:p w:rsidR="00CC4360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51" style="position:absolute;left:0;text-align:left;flip:y;z-index:251674112" from="162pt,11.4pt" to="387pt,67.6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352" style="position:absolute;left:0;text-align:left;flip:y;z-index:251675136" from="387pt,13.65pt" to="387pt,148.65pt">
            <v:stroke dashstyle="dash"/>
          </v:line>
        </w:pict>
      </w:r>
    </w:p>
    <w:p w:rsidR="0033473C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353" style="position:absolute;left:0;text-align:left;flip:y;z-index:251676160" from="333pt,0" to="333pt,135pt">
            <v:stroke dashstyle="dash"/>
          </v:line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7" type="#_x0000_t202" style="position:absolute;left:0;text-align:left;margin-left:52.6pt;margin-top:7.5pt;width:36pt;height:27pt;z-index:251671040" filled="f" stroked="f">
            <v:textbox>
              <w:txbxContent>
                <w:p w:rsidR="00D56FE7" w:rsidRPr="00432750" w:rsidRDefault="00D56FE7" w:rsidP="007C107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80</w:t>
                  </w:r>
                </w:p>
              </w:txbxContent>
            </v:textbox>
          </v:shape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41" style="position:absolute;left:0;text-align:left;z-index:251664896" from="36pt,16.5pt" to="54pt,16.5pt"/>
        </w:pict>
      </w:r>
    </w:p>
    <w:p w:rsidR="0033473C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350" style="position:absolute;left:0;text-align:left;flip:y;z-index:251673088" from="45pt,19.35pt" to="162pt,163.3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336" style="position:absolute;left:0;text-align:left;margin-left:108pt;margin-top:19.35pt;width:54pt;height:2in;z-index:251659776" fillcolor="black">
            <v:fill r:id="rId11" o:title="Широкий диагональный 2" type="pattern"/>
          </v:rect>
        </w:pict>
      </w:r>
    </w:p>
    <w:p w:rsidR="0033473C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6" type="#_x0000_t202" style="position:absolute;left:0;text-align:left;margin-left:51.3pt;margin-top:4.2pt;width:36pt;height:27pt;z-index:251670016" filled="f" stroked="f">
            <v:textbox>
              <w:txbxContent>
                <w:p w:rsidR="00D56FE7" w:rsidRPr="00432750" w:rsidRDefault="00D56FE7" w:rsidP="007C107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</w:t>
                  </w:r>
                </w:p>
              </w:txbxContent>
            </v:textbox>
          </v:shape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40" style="position:absolute;left:0;text-align:left;z-index:251663872" from="36pt,13.2pt" to="54pt,13.2pt"/>
        </w:pict>
      </w:r>
    </w:p>
    <w:p w:rsidR="0033473C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5" type="#_x0000_t202" style="position:absolute;left:0;text-align:left;margin-left:50.6pt;margin-top:23.65pt;width:36pt;height:27pt;z-index:251668992" filled="f" stroked="f">
            <v:textbox>
              <w:txbxContent>
                <w:p w:rsidR="00D56FE7" w:rsidRPr="00432750" w:rsidRDefault="00D56FE7" w:rsidP="007C107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40</w:t>
                  </w:r>
                </w:p>
              </w:txbxContent>
            </v:textbox>
          </v:shape>
        </w:pict>
      </w:r>
    </w:p>
    <w:p w:rsidR="0033473C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39" style="position:absolute;left:0;text-align:left;z-index:251662848" from="36pt,9.9pt" to="54pt,9.9pt"/>
        </w:pict>
      </w:r>
    </w:p>
    <w:p w:rsidR="0033473C" w:rsidRPr="00CC4360" w:rsidRDefault="00D10A9B" w:rsidP="00CC436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4" type="#_x0000_t202" style="position:absolute;left:0;text-align:left;margin-left:48.5pt;margin-top:18.95pt;width:36pt;height:27pt;z-index:251667968" filled="f" stroked="f">
            <v:textbox>
              <w:txbxContent>
                <w:p w:rsidR="00D56FE7" w:rsidRPr="00432750" w:rsidRDefault="00D56FE7" w:rsidP="0043275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7" style="position:absolute;left:0;text-align:left;margin-left:333pt;margin-top:3.75pt;width:54pt;height:63pt;z-index:251660800" fillcolor="black">
            <v:fill r:id="rId11" o:title="Широкий диагональный 2" type="pattern"/>
          </v:rect>
        </w:pict>
      </w:r>
    </w:p>
    <w:p w:rsidR="009B33AA" w:rsidRPr="00CC4360" w:rsidRDefault="00D10A9B" w:rsidP="00CC436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A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38" style="position:absolute;left:0;text-align:left;z-index:251661824" from="36pt,6.6pt" to="54pt,6.6pt"/>
        </w:pict>
      </w:r>
    </w:p>
    <w:p w:rsidR="009B33AA" w:rsidRDefault="00D10A9B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35" type="#_x0000_t202" style="position:absolute;left:0;text-align:left;margin-left:45pt;margin-top:23.25pt;width:441pt;height:49.2pt;z-index:251658752" filled="f" stroked="f">
            <v:textbox>
              <w:txbxContent>
                <w:p w:rsidR="00D56FE7" w:rsidRDefault="00D56FE7" w:rsidP="009915C4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15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Недостаточно качественное питание                 Недостаточное внимание персонала</w:t>
                  </w:r>
                </w:p>
                <w:p w:rsidR="00D56FE7" w:rsidRPr="009915C4" w:rsidRDefault="00D56FE7" w:rsidP="009915C4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</w:t>
                  </w:r>
                  <w:r w:rsidRPr="009915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ПРОБЛЕМА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33" style="position:absolute;left:0;text-align:left;z-index:251656704" from="45pt,18.45pt" to="477pt,18.45pt"/>
        </w:pict>
      </w:r>
    </w:p>
    <w:p w:rsidR="006A212C" w:rsidRDefault="006A212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A212C" w:rsidRPr="006A212C" w:rsidRDefault="006A212C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A478E" w:rsidRPr="007C1075" w:rsidRDefault="007C1075" w:rsidP="007C107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C1075">
        <w:rPr>
          <w:rFonts w:ascii="Times New Roman" w:hAnsi="Times New Roman" w:cs="Times New Roman"/>
          <w:sz w:val="24"/>
          <w:szCs w:val="24"/>
        </w:rPr>
        <w:t>Рис.</w:t>
      </w:r>
      <w:r w:rsidR="00CE31EC">
        <w:rPr>
          <w:rFonts w:ascii="Times New Roman" w:hAnsi="Times New Roman" w:cs="Times New Roman"/>
          <w:sz w:val="24"/>
          <w:szCs w:val="24"/>
        </w:rPr>
        <w:t xml:space="preserve"> 2.1.</w:t>
      </w:r>
      <w:r w:rsidRPr="007C1075">
        <w:rPr>
          <w:rFonts w:ascii="Times New Roman" w:hAnsi="Times New Roman" w:cs="Times New Roman"/>
          <w:sz w:val="24"/>
          <w:szCs w:val="24"/>
        </w:rPr>
        <w:t xml:space="preserve"> График Парето</w:t>
      </w:r>
    </w:p>
    <w:p w:rsidR="007C1075" w:rsidRDefault="007C1075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D4C64" w:rsidRDefault="000D4C6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Представим динамику выручки авиакомпании «Аэрофлот» за последние три года (рис. </w:t>
      </w:r>
      <w:r w:rsidR="00CE31EC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D4C64" w:rsidRDefault="000D4C64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D4C64" w:rsidRPr="00FF61E7" w:rsidRDefault="001E360A" w:rsidP="00FF61E7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6480" cy="3269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64" w:rsidRPr="000D4C64" w:rsidRDefault="000D4C64" w:rsidP="000D4C6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D4C64">
        <w:rPr>
          <w:rFonts w:ascii="Times New Roman" w:hAnsi="Times New Roman" w:cs="Times New Roman"/>
          <w:sz w:val="24"/>
          <w:szCs w:val="24"/>
        </w:rPr>
        <w:t>Рис.</w:t>
      </w:r>
      <w:r w:rsidR="00CE31EC">
        <w:rPr>
          <w:rFonts w:ascii="Times New Roman" w:hAnsi="Times New Roman" w:cs="Times New Roman"/>
          <w:sz w:val="24"/>
          <w:szCs w:val="24"/>
        </w:rPr>
        <w:t xml:space="preserve"> 2.2.</w:t>
      </w:r>
      <w:r w:rsidRPr="000D4C64">
        <w:rPr>
          <w:rFonts w:ascii="Times New Roman" w:hAnsi="Times New Roman" w:cs="Times New Roman"/>
          <w:sz w:val="24"/>
          <w:szCs w:val="24"/>
        </w:rPr>
        <w:t xml:space="preserve"> Выручка авиакомпании «Аэрофлот» за последние три года</w:t>
      </w:r>
    </w:p>
    <w:p w:rsidR="00FF61E7" w:rsidRDefault="00FF61E7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Представленный график свидетельствует о том, что выручка в 2015 году, по сравнению с 2014 годом, увеличилась всего на </w:t>
      </w:r>
      <w:r w:rsidR="00065FB6">
        <w:rPr>
          <w:rFonts w:ascii="Times New Roman" w:hAnsi="Times New Roman" w:cs="Times New Roman"/>
          <w:sz w:val="28"/>
          <w:szCs w:val="28"/>
        </w:rPr>
        <w:t>0,4%. Увеличение выручки в 2014 году, по сравнению с 2013, составило 1,2%.</w:t>
      </w:r>
    </w:p>
    <w:p w:rsidR="00065FB6" w:rsidRDefault="00065FB6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темпа роста выручки, как правило, связано с выявленными проблемами, свойственными авиакомпании.</w:t>
      </w:r>
    </w:p>
    <w:p w:rsidR="00065FB6" w:rsidRDefault="00065FB6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721E6" w:rsidRPr="004721E6" w:rsidRDefault="00CE31EC" w:rsidP="00CE31EC">
      <w:pPr>
        <w:pStyle w:val="Default"/>
        <w:spacing w:line="360" w:lineRule="auto"/>
        <w:jc w:val="center"/>
        <w:outlineLvl w:val="1"/>
        <w:rPr>
          <w:b/>
          <w:sz w:val="28"/>
          <w:szCs w:val="28"/>
        </w:rPr>
      </w:pPr>
      <w:bookmarkStart w:id="12" w:name="_Toc465957962"/>
      <w:r>
        <w:rPr>
          <w:b/>
          <w:sz w:val="28"/>
          <w:szCs w:val="28"/>
        </w:rPr>
        <w:t xml:space="preserve">2.5. </w:t>
      </w:r>
      <w:r w:rsidR="004721E6" w:rsidRPr="004721E6">
        <w:rPr>
          <w:b/>
          <w:sz w:val="28"/>
          <w:szCs w:val="28"/>
        </w:rPr>
        <w:t>Принятие управленческого решения, разработка конкретизирующих действий  и анализ результативности принятых мероприятий с помощью статистических методов</w:t>
      </w:r>
      <w:bookmarkEnd w:id="12"/>
    </w:p>
    <w:p w:rsidR="004721E6" w:rsidRDefault="004721E6" w:rsidP="004721E6">
      <w:pPr>
        <w:pStyle w:val="Default"/>
        <w:rPr>
          <w:sz w:val="28"/>
          <w:szCs w:val="28"/>
        </w:rPr>
      </w:pPr>
    </w:p>
    <w:p w:rsidR="00D56229" w:rsidRDefault="00D56229" w:rsidP="00B96F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качества обслуживания пассажиров, руководству авиакомпании «Аэрофлот» предлагается принять управленческое решение о внедрении следующих мероприятий:</w:t>
      </w:r>
    </w:p>
    <w:p w:rsidR="004721E6" w:rsidRDefault="00D56229" w:rsidP="006B67FB">
      <w:pPr>
        <w:numPr>
          <w:ilvl w:val="0"/>
          <w:numId w:val="29"/>
        </w:numPr>
        <w:tabs>
          <w:tab w:val="clear" w:pos="14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заказа бортового питания по меню (услуга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>»);</w:t>
      </w:r>
    </w:p>
    <w:p w:rsidR="00D56229" w:rsidRDefault="00D56229" w:rsidP="006B67FB">
      <w:pPr>
        <w:numPr>
          <w:ilvl w:val="0"/>
          <w:numId w:val="29"/>
        </w:numPr>
        <w:tabs>
          <w:tab w:val="clear" w:pos="14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обязательства ношения бортпроводниками мобильных устройств, работающих 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 xml:space="preserve"> со специальным приложением, которое предполагает напоминать о невыполненных просьбах или заказах пассажиров</w:t>
      </w:r>
    </w:p>
    <w:p w:rsidR="00B96FCA" w:rsidRDefault="004721E6" w:rsidP="00B96F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Оценка системы менеджмента качества услуг авиакомпании «Аэрофлот</w:t>
      </w:r>
      <w:r w:rsidR="00D562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проведённая ранее, показало, что этой системе </w:t>
      </w:r>
      <w:r w:rsidR="000502AE">
        <w:rPr>
          <w:rFonts w:ascii="Times New Roman" w:hAnsi="Times New Roman" w:cs="Times New Roman"/>
          <w:sz w:val="28"/>
          <w:szCs w:val="28"/>
        </w:rPr>
        <w:t xml:space="preserve">свойственен такой недостаток, как отсутствие </w:t>
      </w:r>
      <w:r w:rsidR="00B96FCA">
        <w:rPr>
          <w:rFonts w:ascii="Times New Roman" w:hAnsi="Times New Roman" w:cs="Times New Roman"/>
          <w:sz w:val="28"/>
          <w:szCs w:val="28"/>
        </w:rPr>
        <w:t xml:space="preserve">возможности заказа бортового </w:t>
      </w:r>
      <w:r w:rsidR="004F2D61">
        <w:rPr>
          <w:rFonts w:ascii="Times New Roman" w:hAnsi="Times New Roman" w:cs="Times New Roman"/>
          <w:sz w:val="28"/>
          <w:szCs w:val="28"/>
        </w:rPr>
        <w:t>питания по меню – обслуживание «</w:t>
      </w:r>
      <w:r w:rsidR="003D238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D2381" w:rsidRPr="00936DB8">
        <w:rPr>
          <w:rFonts w:ascii="Times New Roman" w:hAnsi="Times New Roman" w:cs="Times New Roman"/>
          <w:sz w:val="28"/>
          <w:szCs w:val="28"/>
        </w:rPr>
        <w:t>-</w:t>
      </w:r>
      <w:r w:rsidR="003D2381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3D2381" w:rsidRPr="00936DB8">
        <w:rPr>
          <w:rFonts w:ascii="Times New Roman" w:hAnsi="Times New Roman" w:cs="Times New Roman"/>
          <w:sz w:val="28"/>
          <w:szCs w:val="28"/>
        </w:rPr>
        <w:t>-</w:t>
      </w:r>
      <w:r w:rsidR="003D2381">
        <w:rPr>
          <w:rFonts w:ascii="Times New Roman" w:hAnsi="Times New Roman" w:cs="Times New Roman"/>
          <w:sz w:val="28"/>
          <w:szCs w:val="28"/>
          <w:lang w:val="en-US"/>
        </w:rPr>
        <w:t>carte</w:t>
      </w:r>
      <w:r w:rsidR="003D2381">
        <w:rPr>
          <w:rFonts w:ascii="Times New Roman" w:hAnsi="Times New Roman" w:cs="Times New Roman"/>
          <w:sz w:val="28"/>
          <w:szCs w:val="28"/>
        </w:rPr>
        <w:t>».</w:t>
      </w:r>
      <w:r w:rsidR="004F2D61">
        <w:rPr>
          <w:rFonts w:ascii="Times New Roman" w:hAnsi="Times New Roman" w:cs="Times New Roman"/>
          <w:sz w:val="28"/>
          <w:szCs w:val="28"/>
        </w:rPr>
        <w:t xml:space="preserve"> </w:t>
      </w:r>
      <w:r w:rsidR="00B96FCA">
        <w:rPr>
          <w:rFonts w:ascii="Times New Roman" w:hAnsi="Times New Roman" w:cs="Times New Roman"/>
          <w:sz w:val="28"/>
          <w:szCs w:val="28"/>
        </w:rPr>
        <w:t xml:space="preserve">Данный вид сервисного обслуживания аналогичен обслуживанию в ресторане, когда гость размещается за столиком и имеет возможность выбора блюд по своему желанию. В меню, помимо самого блюда и его краткого описания, указывается его цена. Так, пассажир сам может определить ценовой диапазон своего питания. </w:t>
      </w:r>
    </w:p>
    <w:p w:rsidR="0037081D" w:rsidRDefault="000502A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Минимизировать данную проблему позволит внедрение данной услуги. </w:t>
      </w:r>
      <w:r w:rsidR="00F41167">
        <w:rPr>
          <w:rFonts w:ascii="Times New Roman" w:hAnsi="Times New Roman" w:cs="Times New Roman"/>
          <w:sz w:val="28"/>
          <w:szCs w:val="28"/>
        </w:rPr>
        <w:t xml:space="preserve">Отметим, что в настоящее время, процесс организации питания для </w:t>
      </w:r>
      <w:r w:rsidR="00713E7D">
        <w:rPr>
          <w:rFonts w:ascii="Times New Roman" w:hAnsi="Times New Roman" w:cs="Times New Roman"/>
          <w:sz w:val="28"/>
          <w:szCs w:val="28"/>
        </w:rPr>
        <w:t>пассажиров</w:t>
      </w:r>
      <w:r w:rsidR="00F41167">
        <w:rPr>
          <w:rFonts w:ascii="Times New Roman" w:hAnsi="Times New Roman" w:cs="Times New Roman"/>
          <w:sz w:val="28"/>
          <w:szCs w:val="28"/>
        </w:rPr>
        <w:t>, вылетающих рейсами авиакомпании «Аэрофлот», построен так, что пассажиру предлагается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 </w:t>
      </w:r>
      <w:r w:rsidR="00B96FCA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выбрать номер </w:t>
      </w:r>
      <w:r w:rsidR="00B96FCA">
        <w:rPr>
          <w:rFonts w:ascii="Times New Roman" w:hAnsi="Times New Roman" w:cs="Times New Roman"/>
          <w:sz w:val="28"/>
          <w:szCs w:val="28"/>
        </w:rPr>
        <w:t xml:space="preserve">блюда из 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меню, но он не может составить полный перечень желаемых продуктов. </w:t>
      </w:r>
      <w:r w:rsidR="00F41167">
        <w:rPr>
          <w:rFonts w:ascii="Times New Roman" w:hAnsi="Times New Roman" w:cs="Times New Roman"/>
          <w:sz w:val="28"/>
          <w:szCs w:val="28"/>
        </w:rPr>
        <w:t>Услуга «</w:t>
      </w:r>
      <w:r w:rsidR="00B96FCA">
        <w:rPr>
          <w:rFonts w:ascii="Times New Roman" w:hAnsi="Times New Roman" w:cs="Times New Roman"/>
          <w:sz w:val="28"/>
          <w:szCs w:val="28"/>
        </w:rPr>
        <w:t>м</w:t>
      </w:r>
      <w:r w:rsidR="00F41167">
        <w:rPr>
          <w:rFonts w:ascii="Times New Roman" w:hAnsi="Times New Roman" w:cs="Times New Roman"/>
          <w:sz w:val="28"/>
          <w:szCs w:val="28"/>
        </w:rPr>
        <w:t xml:space="preserve">еню </w:t>
      </w:r>
      <w:r w:rsidR="00F4116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41167" w:rsidRPr="00936DB8">
        <w:rPr>
          <w:rFonts w:ascii="Times New Roman" w:hAnsi="Times New Roman" w:cs="Times New Roman"/>
          <w:sz w:val="28"/>
          <w:szCs w:val="28"/>
        </w:rPr>
        <w:t>-</w:t>
      </w:r>
      <w:r w:rsidR="00F41167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F41167" w:rsidRPr="00936DB8">
        <w:rPr>
          <w:rFonts w:ascii="Times New Roman" w:hAnsi="Times New Roman" w:cs="Times New Roman"/>
          <w:sz w:val="28"/>
          <w:szCs w:val="28"/>
        </w:rPr>
        <w:t>-</w:t>
      </w:r>
      <w:r w:rsidR="00F41167">
        <w:rPr>
          <w:rFonts w:ascii="Times New Roman" w:hAnsi="Times New Roman" w:cs="Times New Roman"/>
          <w:sz w:val="28"/>
          <w:szCs w:val="28"/>
          <w:lang w:val="en-US"/>
        </w:rPr>
        <w:t>carte</w:t>
      </w:r>
      <w:r w:rsidR="00F41167">
        <w:rPr>
          <w:rFonts w:ascii="Times New Roman" w:hAnsi="Times New Roman" w:cs="Times New Roman"/>
          <w:sz w:val="28"/>
          <w:szCs w:val="28"/>
        </w:rPr>
        <w:t>»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 такую возможность предоставля</w:t>
      </w:r>
      <w:r w:rsidR="00F41167">
        <w:rPr>
          <w:rFonts w:ascii="Times New Roman" w:hAnsi="Times New Roman" w:cs="Times New Roman"/>
          <w:sz w:val="28"/>
          <w:szCs w:val="28"/>
        </w:rPr>
        <w:t>е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т. По желанию </w:t>
      </w:r>
      <w:r w:rsidR="00F41167">
        <w:rPr>
          <w:rFonts w:ascii="Times New Roman" w:hAnsi="Times New Roman" w:cs="Times New Roman"/>
          <w:sz w:val="28"/>
          <w:szCs w:val="28"/>
        </w:rPr>
        <w:t>пассажира</w:t>
      </w:r>
      <w:r w:rsidR="00991C72" w:rsidRPr="00991C72">
        <w:rPr>
          <w:rFonts w:ascii="Times New Roman" w:hAnsi="Times New Roman" w:cs="Times New Roman"/>
          <w:sz w:val="28"/>
          <w:szCs w:val="28"/>
        </w:rPr>
        <w:t xml:space="preserve"> можно сервировать блюдо тем или иным гарниром или салатом. </w:t>
      </w:r>
    </w:p>
    <w:p w:rsidR="00692634" w:rsidRDefault="00692634" w:rsidP="0069263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услугу предлагается ввести за дополнительную плату. В этом случае пассажир будет иметь 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возможность заранее выбрать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еню питания, которое будет подано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 в полете,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B96FCA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в ресторане аэропорта, по прибытию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081D" w:rsidRDefault="00B96FCA" w:rsidP="00B96F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предоставлять данную услугу в момент бронирования VIP-пассажиром авиабилета,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 в разделе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C4249" w:rsidRPr="00CC4249">
        <w:rPr>
          <w:rFonts w:ascii="Times New Roman" w:hAnsi="Times New Roman" w:cs="Times New Roman"/>
          <w:sz w:val="28"/>
          <w:szCs w:val="28"/>
        </w:rPr>
        <w:t>Просмотр / изменение брони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692634">
        <w:rPr>
          <w:rFonts w:ascii="Times New Roman" w:hAnsi="Times New Roman" w:cs="Times New Roman"/>
          <w:sz w:val="28"/>
          <w:szCs w:val="28"/>
        </w:rPr>
        <w:t>авиакомпании «Аэрофлот»</w:t>
      </w:r>
      <w:r w:rsidR="00CC4249" w:rsidRPr="00CC4249">
        <w:rPr>
          <w:rFonts w:ascii="Times New Roman" w:hAnsi="Times New Roman" w:cs="Times New Roman"/>
          <w:sz w:val="28"/>
          <w:szCs w:val="28"/>
        </w:rPr>
        <w:t xml:space="preserve"> и во время онлайн-регистрации. </w:t>
      </w:r>
    </w:p>
    <w:p w:rsidR="00692634" w:rsidRDefault="00692634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96FCA">
        <w:rPr>
          <w:rFonts w:ascii="Times New Roman" w:hAnsi="Times New Roman" w:cs="Times New Roman"/>
          <w:sz w:val="28"/>
          <w:szCs w:val="28"/>
        </w:rPr>
        <w:t>недряемая услуга «м</w:t>
      </w:r>
      <w:r>
        <w:rPr>
          <w:rFonts w:ascii="Times New Roman" w:hAnsi="Times New Roman" w:cs="Times New Roman"/>
          <w:sz w:val="28"/>
          <w:szCs w:val="28"/>
        </w:rPr>
        <w:t xml:space="preserve">еню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>» предполагает перенос на другой рейс, при  необходимост</w:t>
      </w:r>
      <w:r w:rsidR="00DF68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Для этого, пассажирам нужно </w:t>
      </w:r>
      <w:r w:rsidRPr="00692634">
        <w:rPr>
          <w:rFonts w:ascii="Times New Roman" w:hAnsi="Times New Roman" w:cs="Times New Roman"/>
          <w:sz w:val="28"/>
          <w:szCs w:val="28"/>
        </w:rPr>
        <w:t>обратиться в пункт продажи билетов не позднее, чем за 48 часов до вылета рейса.</w:t>
      </w:r>
    </w:p>
    <w:p w:rsidR="0046589E" w:rsidRDefault="00DF68CB" w:rsidP="00B96F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разработать «Общие правила предоставления услуги», которые будут содержать условия предоставления, а также противопоказания данной услуги отдельным пассажирам. К категории таких пассажиров могут быть отнесены отдельные пассажиры, страдающие пищевой непереносимостью или аллергией на какой-либо пищевой ингредиент. </w:t>
      </w:r>
      <w:r w:rsidR="00B96FCA">
        <w:rPr>
          <w:rFonts w:ascii="Times New Roman" w:hAnsi="Times New Roman" w:cs="Times New Roman"/>
          <w:sz w:val="28"/>
          <w:szCs w:val="28"/>
        </w:rPr>
        <w:tab/>
        <w:t>Заказывая услугу «м</w:t>
      </w:r>
      <w:r w:rsidR="00B95BC0">
        <w:rPr>
          <w:rFonts w:ascii="Times New Roman" w:hAnsi="Times New Roman" w:cs="Times New Roman"/>
          <w:sz w:val="28"/>
          <w:szCs w:val="28"/>
        </w:rPr>
        <w:t xml:space="preserve">еню </w:t>
      </w:r>
      <w:r w:rsidR="00B95BC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95BC0" w:rsidRPr="00936DB8">
        <w:rPr>
          <w:rFonts w:ascii="Times New Roman" w:hAnsi="Times New Roman" w:cs="Times New Roman"/>
          <w:sz w:val="28"/>
          <w:szCs w:val="28"/>
        </w:rPr>
        <w:t>-</w:t>
      </w:r>
      <w:r w:rsidR="00B95BC0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B95BC0" w:rsidRPr="00936DB8">
        <w:rPr>
          <w:rFonts w:ascii="Times New Roman" w:hAnsi="Times New Roman" w:cs="Times New Roman"/>
          <w:sz w:val="28"/>
          <w:szCs w:val="28"/>
        </w:rPr>
        <w:t>-</w:t>
      </w:r>
      <w:r w:rsidR="00B95BC0">
        <w:rPr>
          <w:rFonts w:ascii="Times New Roman" w:hAnsi="Times New Roman" w:cs="Times New Roman"/>
          <w:sz w:val="28"/>
          <w:szCs w:val="28"/>
          <w:lang w:val="en-US"/>
        </w:rPr>
        <w:t>carte</w:t>
      </w:r>
      <w:r w:rsidR="00B95BC0">
        <w:rPr>
          <w:rFonts w:ascii="Times New Roman" w:hAnsi="Times New Roman" w:cs="Times New Roman"/>
          <w:sz w:val="28"/>
          <w:szCs w:val="28"/>
        </w:rPr>
        <w:t xml:space="preserve">», пассажир обязан заявить, что </w:t>
      </w:r>
      <w:r w:rsidR="00B95BC0">
        <w:rPr>
          <w:rFonts w:ascii="Times New Roman" w:hAnsi="Times New Roman" w:cs="Times New Roman"/>
          <w:sz w:val="28"/>
          <w:szCs w:val="28"/>
        </w:rPr>
        <w:lastRenderedPageBreak/>
        <w:t xml:space="preserve">ознакомлен с «Общими правилами предоставления услуги». Только в этом случае, данная услуга </w:t>
      </w:r>
      <w:r w:rsidR="00B96FCA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B95BC0">
        <w:rPr>
          <w:rFonts w:ascii="Times New Roman" w:hAnsi="Times New Roman" w:cs="Times New Roman"/>
          <w:sz w:val="28"/>
          <w:szCs w:val="28"/>
        </w:rPr>
        <w:t xml:space="preserve">ему оказана. 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46589E">
        <w:rPr>
          <w:rFonts w:ascii="Times New Roman" w:hAnsi="Times New Roman" w:cs="Times New Roman"/>
          <w:sz w:val="28"/>
          <w:szCs w:val="28"/>
        </w:rPr>
        <w:t>пассажир должен заявить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, что размещает заказ для себя или для другого пассажира, от имени которого </w:t>
      </w:r>
      <w:r w:rsidR="0046589E">
        <w:rPr>
          <w:rFonts w:ascii="Times New Roman" w:hAnsi="Times New Roman" w:cs="Times New Roman"/>
          <w:sz w:val="28"/>
          <w:szCs w:val="28"/>
        </w:rPr>
        <w:t>он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 уполномочен действовать</w:t>
      </w:r>
      <w:r w:rsidR="0046589E">
        <w:rPr>
          <w:rFonts w:ascii="Times New Roman" w:hAnsi="Times New Roman" w:cs="Times New Roman"/>
          <w:sz w:val="28"/>
          <w:szCs w:val="28"/>
        </w:rPr>
        <w:t>.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 </w:t>
      </w:r>
      <w:r w:rsidR="0046589E">
        <w:rPr>
          <w:rFonts w:ascii="Times New Roman" w:hAnsi="Times New Roman" w:cs="Times New Roman"/>
          <w:sz w:val="28"/>
          <w:szCs w:val="28"/>
        </w:rPr>
        <w:t>С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читается, что этот пассажир ознакомился с настоящими </w:t>
      </w:r>
      <w:r w:rsidR="0046589E">
        <w:rPr>
          <w:rFonts w:ascii="Times New Roman" w:hAnsi="Times New Roman" w:cs="Times New Roman"/>
          <w:sz w:val="28"/>
          <w:szCs w:val="28"/>
        </w:rPr>
        <w:t>«</w:t>
      </w:r>
      <w:r w:rsidR="0046589E" w:rsidRPr="0046589E">
        <w:rPr>
          <w:rFonts w:ascii="Times New Roman" w:hAnsi="Times New Roman" w:cs="Times New Roman"/>
          <w:sz w:val="28"/>
          <w:szCs w:val="28"/>
        </w:rPr>
        <w:t>Общи</w:t>
      </w:r>
      <w:r w:rsidR="0046589E">
        <w:rPr>
          <w:rFonts w:ascii="Times New Roman" w:hAnsi="Times New Roman" w:cs="Times New Roman"/>
          <w:sz w:val="28"/>
          <w:szCs w:val="28"/>
        </w:rPr>
        <w:t>ми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 </w:t>
      </w:r>
      <w:r w:rsidR="0046589E">
        <w:rPr>
          <w:rFonts w:ascii="Times New Roman" w:hAnsi="Times New Roman" w:cs="Times New Roman"/>
          <w:sz w:val="28"/>
          <w:szCs w:val="28"/>
        </w:rPr>
        <w:t>правилами предоставления услуги»</w:t>
      </w:r>
      <w:r w:rsidR="0046589E" w:rsidRPr="0046589E">
        <w:rPr>
          <w:rFonts w:ascii="Times New Roman" w:hAnsi="Times New Roman" w:cs="Times New Roman"/>
          <w:sz w:val="28"/>
          <w:szCs w:val="28"/>
        </w:rPr>
        <w:t xml:space="preserve"> и согласен с ними.</w:t>
      </w:r>
    </w:p>
    <w:p w:rsidR="0046589E" w:rsidRDefault="0046589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услуга предполагает заказ</w:t>
      </w:r>
      <w:r w:rsidR="00B96FCA">
        <w:rPr>
          <w:rFonts w:ascii="Times New Roman" w:hAnsi="Times New Roman" w:cs="Times New Roman"/>
          <w:sz w:val="28"/>
          <w:szCs w:val="28"/>
        </w:rPr>
        <w:t xml:space="preserve"> индивидуального рациона бортового питания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при бронировании билета на рейс. Если пассажир уже забронировал  билет, воспользоваться данной услугой он не сможет.</w:t>
      </w:r>
      <w:r w:rsidR="00B9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Воспользоваться данной услугой, как правило, смогут только пассажиры, достигшие 16 лет.</w:t>
      </w:r>
    </w:p>
    <w:p w:rsidR="0046589E" w:rsidRDefault="00ED2B6F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 меню, а также тарифы на предоставление услуги, предлагается разместить на сайте авиакомпании «Аэрофлот».</w:t>
      </w:r>
    </w:p>
    <w:p w:rsidR="004225FB" w:rsidRDefault="004225FB" w:rsidP="00B3107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B31070">
        <w:rPr>
          <w:rFonts w:ascii="Times New Roman" w:hAnsi="Times New Roman" w:cs="Times New Roman"/>
          <w:sz w:val="28"/>
          <w:szCs w:val="28"/>
        </w:rPr>
        <w:t xml:space="preserve">в ходе анкетирования было выявлено наличие частой неудовлетворенности пассажиров работой бортпроводников. </w:t>
      </w:r>
      <w:r>
        <w:rPr>
          <w:rFonts w:ascii="Times New Roman" w:hAnsi="Times New Roman" w:cs="Times New Roman"/>
          <w:sz w:val="28"/>
          <w:szCs w:val="28"/>
        </w:rPr>
        <w:t xml:space="preserve">Сущность этой проблемы заключается в том, что некоторые стюарды и стюардессы </w:t>
      </w:r>
      <w:r w:rsidR="00B31070">
        <w:rPr>
          <w:rFonts w:ascii="Times New Roman" w:hAnsi="Times New Roman" w:cs="Times New Roman"/>
          <w:sz w:val="28"/>
          <w:szCs w:val="28"/>
        </w:rPr>
        <w:t xml:space="preserve">при организации бортового питания </w:t>
      </w:r>
      <w:r>
        <w:rPr>
          <w:rFonts w:ascii="Times New Roman" w:hAnsi="Times New Roman" w:cs="Times New Roman"/>
          <w:sz w:val="28"/>
          <w:szCs w:val="28"/>
        </w:rPr>
        <w:t xml:space="preserve">забывают </w:t>
      </w:r>
      <w:r w:rsidR="00B31070">
        <w:rPr>
          <w:rFonts w:ascii="Times New Roman" w:hAnsi="Times New Roman" w:cs="Times New Roman"/>
          <w:sz w:val="28"/>
          <w:szCs w:val="28"/>
        </w:rPr>
        <w:t xml:space="preserve">о просьбах пассажиров, и пассажирам приходится повторно к ним обращаться. Это ставит их </w:t>
      </w:r>
      <w:r>
        <w:rPr>
          <w:rFonts w:ascii="Times New Roman" w:hAnsi="Times New Roman" w:cs="Times New Roman"/>
          <w:sz w:val="28"/>
          <w:szCs w:val="28"/>
        </w:rPr>
        <w:t>в неловкое положение.</w:t>
      </w:r>
    </w:p>
    <w:p w:rsidR="00B6433E" w:rsidRDefault="00B6433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данную проблему позволит введение обязательства ношения </w:t>
      </w:r>
      <w:r w:rsidR="00B31070">
        <w:rPr>
          <w:rFonts w:ascii="Times New Roman" w:hAnsi="Times New Roman" w:cs="Times New Roman"/>
          <w:sz w:val="28"/>
          <w:szCs w:val="28"/>
        </w:rPr>
        <w:t xml:space="preserve">бортпроводниками </w:t>
      </w:r>
      <w:r>
        <w:rPr>
          <w:rFonts w:ascii="Times New Roman" w:hAnsi="Times New Roman" w:cs="Times New Roman"/>
          <w:sz w:val="28"/>
          <w:szCs w:val="28"/>
        </w:rPr>
        <w:t xml:space="preserve">мобильных устройств, работающих 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 xml:space="preserve">, и установка на них специального приложения, которое предполагает напоминать о невыполненных просьбах или заказах пассажиров. </w:t>
      </w:r>
    </w:p>
    <w:p w:rsidR="00757170" w:rsidRDefault="00B6433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принцип функционирования данного приложения. </w:t>
      </w:r>
      <w:r w:rsidR="00366FEE">
        <w:rPr>
          <w:rFonts w:ascii="Times New Roman" w:hAnsi="Times New Roman" w:cs="Times New Roman"/>
          <w:sz w:val="28"/>
          <w:szCs w:val="28"/>
        </w:rPr>
        <w:t>Допустим, к</w:t>
      </w:r>
      <w:r w:rsidR="00B31070">
        <w:rPr>
          <w:rFonts w:ascii="Times New Roman" w:hAnsi="Times New Roman" w:cs="Times New Roman"/>
          <w:sz w:val="28"/>
          <w:szCs w:val="28"/>
        </w:rPr>
        <w:t xml:space="preserve">то-то </w:t>
      </w:r>
      <w:r w:rsidR="00366FEE">
        <w:rPr>
          <w:rFonts w:ascii="Times New Roman" w:hAnsi="Times New Roman" w:cs="Times New Roman"/>
          <w:sz w:val="28"/>
          <w:szCs w:val="28"/>
        </w:rPr>
        <w:t>из пассажиров заказывает прохладительный напиток. Стюардесса на мобильном устройстве нажимает кнопку «Обращение», открывая, тем самым, обращение клиента. Окно обращения содержит два поля: текст обращения (его можно записать кратко) и, соответственно, номер места пассажира. Далее, стюардесса уточняет у пассажира, что ему необходимо, записывая всё это в программу. Соответственно, также внос</w:t>
      </w:r>
      <w:r w:rsidR="00757170">
        <w:rPr>
          <w:rFonts w:ascii="Times New Roman" w:hAnsi="Times New Roman" w:cs="Times New Roman"/>
          <w:sz w:val="28"/>
          <w:szCs w:val="28"/>
        </w:rPr>
        <w:t>и</w:t>
      </w:r>
      <w:r w:rsidR="00366FEE">
        <w:rPr>
          <w:rFonts w:ascii="Times New Roman" w:hAnsi="Times New Roman" w:cs="Times New Roman"/>
          <w:sz w:val="28"/>
          <w:szCs w:val="28"/>
        </w:rPr>
        <w:t xml:space="preserve">тся </w:t>
      </w:r>
      <w:r w:rsidR="00757170">
        <w:rPr>
          <w:rFonts w:ascii="Times New Roman" w:hAnsi="Times New Roman" w:cs="Times New Roman"/>
          <w:sz w:val="28"/>
          <w:szCs w:val="28"/>
        </w:rPr>
        <w:lastRenderedPageBreak/>
        <w:t>номер места пассажира.</w:t>
      </w:r>
      <w:r w:rsidR="00B31070">
        <w:rPr>
          <w:rFonts w:ascii="Times New Roman" w:hAnsi="Times New Roman" w:cs="Times New Roman"/>
          <w:sz w:val="28"/>
          <w:szCs w:val="28"/>
        </w:rPr>
        <w:t xml:space="preserve"> </w:t>
      </w:r>
      <w:r w:rsidR="00757170">
        <w:rPr>
          <w:rFonts w:ascii="Times New Roman" w:hAnsi="Times New Roman" w:cs="Times New Roman"/>
          <w:sz w:val="28"/>
          <w:szCs w:val="28"/>
        </w:rPr>
        <w:t>Выполнив просьбу пассажира, стюардесса закрывает обращение, нажимая кнопку</w:t>
      </w:r>
      <w:r w:rsidR="00366FEE">
        <w:rPr>
          <w:rFonts w:ascii="Times New Roman" w:hAnsi="Times New Roman" w:cs="Times New Roman"/>
          <w:sz w:val="28"/>
          <w:szCs w:val="28"/>
        </w:rPr>
        <w:t xml:space="preserve"> </w:t>
      </w:r>
      <w:r w:rsidR="00757170">
        <w:rPr>
          <w:rFonts w:ascii="Times New Roman" w:hAnsi="Times New Roman" w:cs="Times New Roman"/>
          <w:sz w:val="28"/>
          <w:szCs w:val="28"/>
        </w:rPr>
        <w:t>«Закрыть обращение».</w:t>
      </w:r>
      <w:r w:rsidR="00B31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70" w:rsidRDefault="0075717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стюардесса не закрыла обращение, забыв о просьбе пассажира, приложение начинает сигнализировать, напоминая стюардессе, что необходимо выполнить просьбу пассажира. </w:t>
      </w:r>
    </w:p>
    <w:p w:rsidR="00B31070" w:rsidRDefault="00B3107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данной меры позволит выполнять просьбы пассажиров быстрее и будет способствовать повышению качества обслуживания. </w:t>
      </w:r>
    </w:p>
    <w:p w:rsidR="00AF419B" w:rsidRDefault="00F9252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F419B">
        <w:rPr>
          <w:rFonts w:ascii="Times New Roman" w:hAnsi="Times New Roman" w:cs="Times New Roman"/>
          <w:sz w:val="28"/>
          <w:szCs w:val="28"/>
        </w:rPr>
        <w:t>основными мероприятиями по улучшению качества обслуживания</w:t>
      </w:r>
      <w:r w:rsidR="006B67FB">
        <w:rPr>
          <w:rFonts w:ascii="Times New Roman" w:hAnsi="Times New Roman" w:cs="Times New Roman"/>
          <w:sz w:val="28"/>
          <w:szCs w:val="28"/>
        </w:rPr>
        <w:t xml:space="preserve"> </w:t>
      </w:r>
      <w:r w:rsidR="00AF419B">
        <w:rPr>
          <w:rFonts w:ascii="Times New Roman" w:hAnsi="Times New Roman" w:cs="Times New Roman"/>
          <w:sz w:val="28"/>
          <w:szCs w:val="28"/>
        </w:rPr>
        <w:t xml:space="preserve">пассажиров на борту ВС авиакомпании </w:t>
      </w:r>
      <w:r w:rsidR="00AF419B" w:rsidRPr="003D2381">
        <w:rPr>
          <w:rFonts w:ascii="Times New Roman" w:hAnsi="Times New Roman" w:cs="Times New Roman"/>
          <w:sz w:val="28"/>
          <w:szCs w:val="28"/>
        </w:rPr>
        <w:t>«Аэрофлот»</w:t>
      </w:r>
      <w:r w:rsidR="00AF419B">
        <w:rPr>
          <w:rFonts w:ascii="Times New Roman" w:hAnsi="Times New Roman" w:cs="Times New Roman"/>
          <w:sz w:val="28"/>
          <w:szCs w:val="28"/>
        </w:rPr>
        <w:t xml:space="preserve"> являются: </w:t>
      </w:r>
      <w:r w:rsidR="003D2381" w:rsidRPr="003D2381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="00AF419B">
        <w:rPr>
          <w:rFonts w:ascii="Times New Roman" w:hAnsi="Times New Roman" w:cs="Times New Roman"/>
          <w:sz w:val="28"/>
          <w:szCs w:val="28"/>
        </w:rPr>
        <w:t>услуги предоставления бортового питания по меню – «</w:t>
      </w:r>
      <w:r w:rsidR="003D2381" w:rsidRPr="003D238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D2381" w:rsidRPr="003D2381">
        <w:rPr>
          <w:rFonts w:ascii="Times New Roman" w:hAnsi="Times New Roman" w:cs="Times New Roman"/>
          <w:sz w:val="28"/>
          <w:szCs w:val="28"/>
        </w:rPr>
        <w:t>-</w:t>
      </w:r>
      <w:r w:rsidR="003D2381" w:rsidRPr="003D2381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3D2381" w:rsidRPr="003D2381">
        <w:rPr>
          <w:rFonts w:ascii="Times New Roman" w:hAnsi="Times New Roman" w:cs="Times New Roman"/>
          <w:sz w:val="28"/>
          <w:szCs w:val="28"/>
        </w:rPr>
        <w:t>-</w:t>
      </w:r>
      <w:r w:rsidR="003D2381" w:rsidRPr="003D2381">
        <w:rPr>
          <w:rFonts w:ascii="Times New Roman" w:hAnsi="Times New Roman" w:cs="Times New Roman"/>
          <w:sz w:val="28"/>
          <w:szCs w:val="28"/>
          <w:lang w:val="en-US"/>
        </w:rPr>
        <w:t>carte</w:t>
      </w:r>
      <w:r w:rsidR="003D2381" w:rsidRPr="003D2381">
        <w:rPr>
          <w:rFonts w:ascii="Times New Roman" w:hAnsi="Times New Roman" w:cs="Times New Roman"/>
          <w:sz w:val="28"/>
          <w:szCs w:val="28"/>
        </w:rPr>
        <w:t>»,</w:t>
      </w:r>
      <w:r w:rsidR="006B67FB">
        <w:rPr>
          <w:rFonts w:ascii="Times New Roman" w:hAnsi="Times New Roman" w:cs="Times New Roman"/>
          <w:sz w:val="28"/>
          <w:szCs w:val="28"/>
        </w:rPr>
        <w:t xml:space="preserve"> а также, внедрение системы напоминания для бортпроводников, о заказов пассажиров</w:t>
      </w:r>
      <w:r w:rsidR="003D2381" w:rsidRPr="003D2381">
        <w:rPr>
          <w:rFonts w:ascii="Times New Roman" w:hAnsi="Times New Roman" w:cs="Times New Roman"/>
          <w:sz w:val="28"/>
          <w:szCs w:val="28"/>
        </w:rPr>
        <w:t>.</w:t>
      </w:r>
      <w:r w:rsidR="006B67FB">
        <w:rPr>
          <w:rFonts w:ascii="Times New Roman" w:hAnsi="Times New Roman" w:cs="Times New Roman"/>
          <w:sz w:val="28"/>
          <w:szCs w:val="28"/>
        </w:rPr>
        <w:t xml:space="preserve"> Предполагается, что реализация данных мероприятий </w:t>
      </w:r>
      <w:r w:rsidR="003D2381" w:rsidRPr="003D2381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AF419B">
        <w:rPr>
          <w:rFonts w:ascii="Times New Roman" w:hAnsi="Times New Roman" w:cs="Times New Roman"/>
          <w:sz w:val="28"/>
          <w:szCs w:val="28"/>
        </w:rPr>
        <w:t xml:space="preserve">не только привлечь новых </w:t>
      </w:r>
      <w:r w:rsidR="006B67FB">
        <w:rPr>
          <w:rFonts w:ascii="Times New Roman" w:hAnsi="Times New Roman" w:cs="Times New Roman"/>
          <w:sz w:val="28"/>
          <w:szCs w:val="28"/>
        </w:rPr>
        <w:t>к</w:t>
      </w:r>
      <w:r w:rsidR="00AF419B">
        <w:rPr>
          <w:rFonts w:ascii="Times New Roman" w:hAnsi="Times New Roman" w:cs="Times New Roman"/>
          <w:sz w:val="28"/>
          <w:szCs w:val="28"/>
        </w:rPr>
        <w:t xml:space="preserve">лиентов, но и сохранить лояльность имеющихся, что положительно скажется на имидже и финансовых показателях деятельности ПАО «Аэрофлот». </w:t>
      </w:r>
    </w:p>
    <w:p w:rsidR="009B5B90" w:rsidRDefault="0090586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527CF2">
        <w:rPr>
          <w:rFonts w:ascii="Times New Roman" w:hAnsi="Times New Roman" w:cs="Times New Roman"/>
          <w:sz w:val="28"/>
          <w:szCs w:val="28"/>
        </w:rPr>
        <w:t xml:space="preserve"> проведём анализ </w:t>
      </w:r>
      <w:r w:rsidR="00515F2D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527CF2">
        <w:rPr>
          <w:rFonts w:ascii="Times New Roman" w:hAnsi="Times New Roman" w:cs="Times New Roman"/>
          <w:sz w:val="28"/>
          <w:szCs w:val="28"/>
        </w:rPr>
        <w:t xml:space="preserve"> предлагаемых мероприятий</w:t>
      </w:r>
      <w:r w:rsidR="008F6AB8">
        <w:rPr>
          <w:rFonts w:ascii="Times New Roman" w:hAnsi="Times New Roman" w:cs="Times New Roman"/>
          <w:sz w:val="28"/>
          <w:szCs w:val="28"/>
        </w:rPr>
        <w:t>.</w:t>
      </w:r>
    </w:p>
    <w:p w:rsidR="00AD3310" w:rsidRDefault="00AD331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C73C2" w:rsidRPr="00527CF2" w:rsidRDefault="00D27756" w:rsidP="00CD2B98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432513030"/>
      <w:bookmarkStart w:id="14" w:name="_Toc465957963"/>
      <w:r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515F2D">
        <w:rPr>
          <w:rFonts w:ascii="Times New Roman" w:hAnsi="Times New Roman" w:cs="Times New Roman"/>
          <w:b/>
          <w:sz w:val="28"/>
          <w:szCs w:val="28"/>
        </w:rPr>
        <w:t>Анализ результативности</w:t>
      </w:r>
      <w:r w:rsidR="00527CF2" w:rsidRPr="00527CF2">
        <w:rPr>
          <w:rFonts w:ascii="Times New Roman" w:hAnsi="Times New Roman" w:cs="Times New Roman"/>
          <w:b/>
          <w:sz w:val="28"/>
          <w:szCs w:val="28"/>
        </w:rPr>
        <w:t xml:space="preserve"> предлагаемых мероприятий</w:t>
      </w:r>
      <w:bookmarkEnd w:id="13"/>
      <w:bookmarkEnd w:id="14"/>
    </w:p>
    <w:p w:rsidR="0037081D" w:rsidRDefault="0037081D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27CF2" w:rsidRDefault="00BE63E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эффективность мероприятия по внедрению услуги «</w:t>
      </w:r>
      <w:r w:rsidR="00F415BD">
        <w:rPr>
          <w:rFonts w:ascii="Times New Roman" w:hAnsi="Times New Roman" w:cs="Times New Roman"/>
          <w:sz w:val="28"/>
          <w:szCs w:val="28"/>
        </w:rPr>
        <w:t>обслуживание по меню» («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415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пользуясь данной услугой, пассажиры не будут задаваться вопросом, какую часть денежных средств им затратить на питание в ресторане по прибытию в аэропорт</w:t>
      </w:r>
      <w:r w:rsidR="007C4107">
        <w:rPr>
          <w:rFonts w:ascii="Times New Roman" w:hAnsi="Times New Roman" w:cs="Times New Roman"/>
          <w:sz w:val="28"/>
          <w:szCs w:val="28"/>
        </w:rPr>
        <w:t xml:space="preserve">. Они будут уверены в том, что питание в аэропорту уже оплачено.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107" w:rsidRDefault="007C4107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Широкое разнообразие блюд и напитков, которое предполагает включать в себя услуга «Меню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 xml:space="preserve">», способно удовлетворить вкусы даже самого изысканного пассажира. Пассажиры </w:t>
      </w:r>
      <w:r w:rsidR="00704942">
        <w:rPr>
          <w:rFonts w:ascii="Times New Roman" w:hAnsi="Times New Roman" w:cs="Times New Roman"/>
          <w:sz w:val="28"/>
          <w:szCs w:val="28"/>
        </w:rPr>
        <w:t xml:space="preserve">не будут испытывать неудобства по причине отсутствия желанного блюда или напитка. </w:t>
      </w:r>
    </w:p>
    <w:p w:rsidR="00704942" w:rsidRDefault="00704942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тому же внедряемая услуга «Меню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 xml:space="preserve">», обеспечит спокойствие пассажиров во время полёта, а также по прибытию в аэропорт </w:t>
      </w:r>
      <w:r>
        <w:rPr>
          <w:rFonts w:ascii="Times New Roman" w:hAnsi="Times New Roman" w:cs="Times New Roman"/>
          <w:sz w:val="28"/>
          <w:szCs w:val="28"/>
        </w:rPr>
        <w:lastRenderedPageBreak/>
        <w:t>назначения, относительно того, чем питаться, поскольку, нужное питание будет заказано заранее, при регистрации билета</w:t>
      </w:r>
      <w:r w:rsidR="00B004EF">
        <w:rPr>
          <w:rFonts w:ascii="Times New Roman" w:hAnsi="Times New Roman" w:cs="Times New Roman"/>
          <w:sz w:val="28"/>
          <w:szCs w:val="28"/>
        </w:rPr>
        <w:t xml:space="preserve"> на рейс.</w:t>
      </w:r>
    </w:p>
    <w:p w:rsidR="00B004EF" w:rsidRDefault="00B004EF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до того, как зарегистрировать билет, пассажиры имеют возможность обдумать, чем питаться во время полета и по прибытию в аэропорт назначения. Находясь в самолёте, пассажиры получат возможность просто ждать своё меню и наслаждаться полётом. Вопрос «Что заказывать</w:t>
      </w:r>
      <w:r w:rsidR="00F415B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 их озадачивать уж</w:t>
      </w:r>
      <w:r w:rsidR="004C4CDE">
        <w:rPr>
          <w:rFonts w:ascii="Times New Roman" w:hAnsi="Times New Roman" w:cs="Times New Roman"/>
          <w:sz w:val="28"/>
          <w:szCs w:val="28"/>
        </w:rPr>
        <w:t>е не будет.</w:t>
      </w:r>
    </w:p>
    <w:p w:rsidR="0097563B" w:rsidRDefault="004C4CD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Пассажиры, решив воспользоваться услугой «Меню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36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carte</w:t>
      </w:r>
      <w:r>
        <w:rPr>
          <w:rFonts w:ascii="Times New Roman" w:hAnsi="Times New Roman" w:cs="Times New Roman"/>
          <w:sz w:val="28"/>
          <w:szCs w:val="28"/>
        </w:rPr>
        <w:t xml:space="preserve">», будут уверены в качественном изысканном питании, поскольку блюда, входящие в меню данной услуги, </w:t>
      </w:r>
      <w:r w:rsidR="00F415BD">
        <w:rPr>
          <w:rFonts w:ascii="Times New Roman" w:hAnsi="Times New Roman" w:cs="Times New Roman"/>
          <w:sz w:val="28"/>
          <w:szCs w:val="28"/>
        </w:rPr>
        <w:t xml:space="preserve">будут приготовлены </w:t>
      </w:r>
      <w:r>
        <w:rPr>
          <w:rFonts w:ascii="Times New Roman" w:hAnsi="Times New Roman" w:cs="Times New Roman"/>
          <w:sz w:val="28"/>
          <w:szCs w:val="28"/>
        </w:rPr>
        <w:t xml:space="preserve">поварами высокого класса из сырьевых продуктов высшего качества. Поэтому пассажиры, питаясь блюдами из меню, не будут испытывать </w:t>
      </w:r>
      <w:r w:rsidR="0097563B">
        <w:rPr>
          <w:rFonts w:ascii="Times New Roman" w:hAnsi="Times New Roman" w:cs="Times New Roman"/>
          <w:sz w:val="28"/>
          <w:szCs w:val="28"/>
        </w:rPr>
        <w:t xml:space="preserve">вкусовых </w:t>
      </w:r>
      <w:r>
        <w:rPr>
          <w:rFonts w:ascii="Times New Roman" w:hAnsi="Times New Roman" w:cs="Times New Roman"/>
          <w:sz w:val="28"/>
          <w:szCs w:val="28"/>
        </w:rPr>
        <w:t>неудобств</w:t>
      </w:r>
      <w:r w:rsidR="0097563B">
        <w:rPr>
          <w:rFonts w:ascii="Times New Roman" w:hAnsi="Times New Roman" w:cs="Times New Roman"/>
          <w:sz w:val="28"/>
          <w:szCs w:val="28"/>
        </w:rPr>
        <w:t>, что обеспечит их социальную удовлетворенность.</w:t>
      </w:r>
    </w:p>
    <w:p w:rsidR="00515F2D" w:rsidRDefault="00515F2D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статистического наблюдения свидетельствуют об увеличении пассажиропотока на 11,4% (рис. </w:t>
      </w:r>
      <w:r w:rsidR="00D27756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1269" w:rsidRPr="00131269" w:rsidRDefault="001E360A" w:rsidP="00131269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5045" cy="3234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2D" w:rsidRPr="00131269" w:rsidRDefault="00515F2D" w:rsidP="00131269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131269">
        <w:rPr>
          <w:rFonts w:ascii="Times New Roman" w:hAnsi="Times New Roman" w:cs="Times New Roman"/>
          <w:sz w:val="24"/>
          <w:szCs w:val="24"/>
        </w:rPr>
        <w:t xml:space="preserve">Рис. </w:t>
      </w:r>
      <w:r w:rsidR="00D27756">
        <w:rPr>
          <w:rFonts w:ascii="Times New Roman" w:hAnsi="Times New Roman" w:cs="Times New Roman"/>
          <w:sz w:val="24"/>
          <w:szCs w:val="24"/>
        </w:rPr>
        <w:t xml:space="preserve">2.3. </w:t>
      </w:r>
      <w:r w:rsidRPr="00131269">
        <w:rPr>
          <w:rFonts w:ascii="Times New Roman" w:hAnsi="Times New Roman" w:cs="Times New Roman"/>
          <w:sz w:val="24"/>
          <w:szCs w:val="24"/>
        </w:rPr>
        <w:t xml:space="preserve">Пассажиропоток авиакомпании «Аэрофлот» </w:t>
      </w:r>
      <w:r w:rsidR="00131269" w:rsidRPr="00131269">
        <w:rPr>
          <w:rFonts w:ascii="Times New Roman" w:hAnsi="Times New Roman" w:cs="Times New Roman"/>
          <w:sz w:val="24"/>
          <w:szCs w:val="24"/>
        </w:rPr>
        <w:t>после внедрения мероприятий</w:t>
      </w:r>
    </w:p>
    <w:p w:rsidR="00F25513" w:rsidRDefault="00F25513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0439B" w:rsidRDefault="003250FB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0439B">
        <w:rPr>
          <w:rFonts w:ascii="Times New Roman" w:hAnsi="Times New Roman" w:cs="Times New Roman"/>
          <w:sz w:val="28"/>
          <w:szCs w:val="28"/>
        </w:rPr>
        <w:t xml:space="preserve">предлагаемые к </w:t>
      </w:r>
      <w:r>
        <w:rPr>
          <w:rFonts w:ascii="Times New Roman" w:hAnsi="Times New Roman" w:cs="Times New Roman"/>
          <w:sz w:val="28"/>
          <w:szCs w:val="28"/>
        </w:rPr>
        <w:t>внедр</w:t>
      </w:r>
      <w:r w:rsidR="00A0439B">
        <w:rPr>
          <w:rFonts w:ascii="Times New Roman" w:hAnsi="Times New Roman" w:cs="Times New Roman"/>
          <w:sz w:val="28"/>
          <w:szCs w:val="28"/>
        </w:rPr>
        <w:t xml:space="preserve">ению мероприятия по совершенствованию качества </w:t>
      </w:r>
      <w:r>
        <w:rPr>
          <w:rFonts w:ascii="Times New Roman" w:hAnsi="Times New Roman" w:cs="Times New Roman"/>
          <w:sz w:val="28"/>
          <w:szCs w:val="28"/>
        </w:rPr>
        <w:t xml:space="preserve">сервисного обслуживания </w:t>
      </w:r>
      <w:r w:rsidR="00131269">
        <w:rPr>
          <w:rFonts w:ascii="Times New Roman" w:hAnsi="Times New Roman" w:cs="Times New Roman"/>
          <w:sz w:val="28"/>
          <w:szCs w:val="28"/>
        </w:rPr>
        <w:t>пасс</w:t>
      </w:r>
      <w:r w:rsidR="00713E7D">
        <w:rPr>
          <w:rFonts w:ascii="Times New Roman" w:hAnsi="Times New Roman" w:cs="Times New Roman"/>
          <w:sz w:val="28"/>
          <w:szCs w:val="28"/>
        </w:rPr>
        <w:t>ажиров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439B">
        <w:rPr>
          <w:rFonts w:ascii="Times New Roman" w:hAnsi="Times New Roman" w:cs="Times New Roman"/>
          <w:sz w:val="28"/>
          <w:szCs w:val="28"/>
        </w:rPr>
        <w:lastRenderedPageBreak/>
        <w:t xml:space="preserve">позволят </w:t>
      </w:r>
      <w:r>
        <w:rPr>
          <w:rFonts w:ascii="Times New Roman" w:hAnsi="Times New Roman" w:cs="Times New Roman"/>
          <w:sz w:val="28"/>
          <w:szCs w:val="28"/>
        </w:rPr>
        <w:t xml:space="preserve">увеличить </w:t>
      </w:r>
      <w:r w:rsidR="00131269">
        <w:rPr>
          <w:rFonts w:ascii="Times New Roman" w:hAnsi="Times New Roman" w:cs="Times New Roman"/>
          <w:sz w:val="28"/>
          <w:szCs w:val="28"/>
        </w:rPr>
        <w:t>пассажиропоток на 25%</w:t>
      </w:r>
      <w:r w:rsidR="00A0439B">
        <w:rPr>
          <w:rFonts w:ascii="Times New Roman" w:hAnsi="Times New Roman" w:cs="Times New Roman"/>
          <w:sz w:val="28"/>
          <w:szCs w:val="28"/>
        </w:rPr>
        <w:t>. Кроме того,</w:t>
      </w:r>
      <w:r w:rsidR="00131269">
        <w:rPr>
          <w:rFonts w:ascii="Times New Roman" w:hAnsi="Times New Roman" w:cs="Times New Roman"/>
          <w:sz w:val="28"/>
          <w:szCs w:val="28"/>
        </w:rPr>
        <w:t xml:space="preserve"> предлагаемые мероприятия</w:t>
      </w:r>
      <w:r w:rsidR="00A0439B">
        <w:rPr>
          <w:rFonts w:ascii="Times New Roman" w:hAnsi="Times New Roman" w:cs="Times New Roman"/>
          <w:sz w:val="28"/>
          <w:szCs w:val="28"/>
        </w:rPr>
        <w:t xml:space="preserve"> имеют положительный социальный эффект.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данные мероприятия </w:t>
      </w:r>
      <w:r w:rsidR="00A0439B">
        <w:rPr>
          <w:rFonts w:ascii="Times New Roman" w:hAnsi="Times New Roman" w:cs="Times New Roman"/>
          <w:sz w:val="28"/>
          <w:szCs w:val="28"/>
        </w:rPr>
        <w:t xml:space="preserve">могут быть реализованы на практике. </w:t>
      </w:r>
    </w:p>
    <w:p w:rsidR="00F25513" w:rsidRDefault="00F25513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25513" w:rsidRPr="00D27756" w:rsidRDefault="00D27756" w:rsidP="00D277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756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F25513" w:rsidRPr="00D27756">
        <w:rPr>
          <w:rFonts w:ascii="Times New Roman" w:hAnsi="Times New Roman" w:cs="Times New Roman"/>
          <w:b/>
          <w:sz w:val="28"/>
          <w:szCs w:val="28"/>
        </w:rPr>
        <w:t>Краткий анализ основных документов СМК авиакомпании «Аэрофлот»</w:t>
      </w:r>
    </w:p>
    <w:p w:rsidR="00F25513" w:rsidRDefault="00F25513" w:rsidP="003250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25513" w:rsidRPr="00F25513" w:rsidRDefault="00F25513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25513">
        <w:rPr>
          <w:rFonts w:ascii="Times New Roman" w:hAnsi="Times New Roman" w:cs="Times New Roman"/>
          <w:sz w:val="28"/>
          <w:szCs w:val="28"/>
        </w:rPr>
        <w:t xml:space="preserve">труктура документации системы менеджмента качества, построенной по стандарту </w:t>
      </w:r>
      <w:r w:rsidR="00D27756">
        <w:rPr>
          <w:rFonts w:ascii="Times New Roman" w:hAnsi="Times New Roman" w:cs="Times New Roman"/>
          <w:sz w:val="28"/>
          <w:szCs w:val="28"/>
        </w:rPr>
        <w:t>ГОСТ</w:t>
      </w:r>
      <w:r w:rsidRPr="00F25513">
        <w:rPr>
          <w:rFonts w:ascii="Times New Roman" w:hAnsi="Times New Roman" w:cs="Times New Roman"/>
          <w:sz w:val="28"/>
          <w:szCs w:val="28"/>
        </w:rPr>
        <w:t xml:space="preserve"> </w:t>
      </w:r>
      <w:r w:rsidR="00D27756" w:rsidRPr="00653B92">
        <w:rPr>
          <w:rFonts w:ascii="Times New Roman" w:hAnsi="Times New Roman" w:cs="Times New Roman"/>
          <w:sz w:val="28"/>
          <w:szCs w:val="28"/>
        </w:rPr>
        <w:t>ISO 9001-2011</w:t>
      </w:r>
      <w:r w:rsidRPr="00F25513">
        <w:rPr>
          <w:rFonts w:ascii="Times New Roman" w:hAnsi="Times New Roman" w:cs="Times New Roman"/>
          <w:sz w:val="28"/>
          <w:szCs w:val="28"/>
        </w:rPr>
        <w:t>, представляет собой иерархическую систему взаимосвязанных документов. Часть этих документов в явном виде оговорена в стандарте, другая часть подразумевается. Поэтому структура системы качества имеет «постоянную» составляющую, определенную стандартом и «переменную» составляющую, зависящую от конкретной организации.</w:t>
      </w:r>
    </w:p>
    <w:p w:rsidR="00F25513" w:rsidRPr="00F25513" w:rsidRDefault="00F25513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513">
        <w:rPr>
          <w:rFonts w:ascii="Times New Roman" w:hAnsi="Times New Roman" w:cs="Times New Roman"/>
          <w:sz w:val="28"/>
          <w:szCs w:val="28"/>
        </w:rPr>
        <w:t>«Постоянная» составляющая структуры документации СМК:</w:t>
      </w:r>
    </w:p>
    <w:p w:rsidR="00F25513" w:rsidRPr="00F25513" w:rsidRDefault="00F25513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513">
        <w:rPr>
          <w:rFonts w:ascii="Times New Roman" w:hAnsi="Times New Roman" w:cs="Times New Roman"/>
          <w:sz w:val="28"/>
          <w:szCs w:val="28"/>
        </w:rPr>
        <w:t xml:space="preserve">Политика в области качества; </w:t>
      </w:r>
    </w:p>
    <w:p w:rsidR="00F25513" w:rsidRPr="00F25513" w:rsidRDefault="00F25513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513">
        <w:rPr>
          <w:rFonts w:ascii="Times New Roman" w:hAnsi="Times New Roman" w:cs="Times New Roman"/>
          <w:sz w:val="28"/>
          <w:szCs w:val="28"/>
        </w:rPr>
        <w:t xml:space="preserve">Цели в области качества; </w:t>
      </w:r>
    </w:p>
    <w:p w:rsidR="00F25513" w:rsidRPr="00F25513" w:rsidRDefault="00D27756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процессов</w:t>
      </w:r>
      <w:r w:rsidR="00F25513" w:rsidRPr="00F2551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5513" w:rsidRPr="00F25513" w:rsidRDefault="00F25513" w:rsidP="00F255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513">
        <w:rPr>
          <w:rFonts w:ascii="Times New Roman" w:hAnsi="Times New Roman" w:cs="Times New Roman"/>
          <w:sz w:val="28"/>
          <w:szCs w:val="28"/>
        </w:rPr>
        <w:t>Записи по качеству.</w:t>
      </w:r>
    </w:p>
    <w:p w:rsidR="00D27756" w:rsidRPr="00D27756" w:rsidRDefault="00D27756" w:rsidP="00D2775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7756">
        <w:rPr>
          <w:rFonts w:ascii="Times New Roman" w:hAnsi="Times New Roman" w:cs="Times New Roman"/>
          <w:sz w:val="28"/>
          <w:szCs w:val="28"/>
        </w:rPr>
        <w:t xml:space="preserve">Политика в области качества это один из стратегических документов организации. В этом документе определяются основные принципы работы и развития ее системы управления в области качества. Как правило, политика в области качества представляет собой декларативный документ. Однако, каждая декларация, заявленная в политике, должна «раскладываться» на конкретные цели, планы и действия по реализации указанных деклараций. Отсюда появляется и прямая связь политики в области качества с целями в области качества. </w:t>
      </w:r>
    </w:p>
    <w:p w:rsidR="00A0439B" w:rsidRDefault="00D27756" w:rsidP="00D2775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7756">
        <w:rPr>
          <w:rFonts w:ascii="Times New Roman" w:hAnsi="Times New Roman" w:cs="Times New Roman"/>
          <w:sz w:val="28"/>
          <w:szCs w:val="28"/>
        </w:rPr>
        <w:t xml:space="preserve">Цели в области качества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27756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756">
        <w:rPr>
          <w:rFonts w:ascii="Times New Roman" w:hAnsi="Times New Roman" w:cs="Times New Roman"/>
          <w:sz w:val="28"/>
          <w:szCs w:val="28"/>
        </w:rPr>
        <w:t xml:space="preserve">документ в котором организация устанавливает каких результатов в области качества она хочет достигнуть. </w:t>
      </w:r>
      <w:r w:rsidRPr="00D27756">
        <w:rPr>
          <w:rFonts w:ascii="Times New Roman" w:hAnsi="Times New Roman" w:cs="Times New Roman"/>
          <w:sz w:val="28"/>
          <w:szCs w:val="28"/>
        </w:rPr>
        <w:lastRenderedPageBreak/>
        <w:t>Цели в области качества должны быть направлены на реализацию деклараций политики, но в отличие от политики, цели имеют конкретные показатели, которые можно измерить и достигнуть в ограниченные периоды времени.</w:t>
      </w:r>
    </w:p>
    <w:p w:rsidR="00D27756" w:rsidRPr="00D27756" w:rsidRDefault="00D27756" w:rsidP="00D2775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7756">
        <w:rPr>
          <w:rFonts w:ascii="Times New Roman" w:hAnsi="Times New Roman" w:cs="Times New Roman"/>
          <w:sz w:val="28"/>
          <w:szCs w:val="28"/>
        </w:rPr>
        <w:t>Карта процесс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27756">
        <w:rPr>
          <w:rFonts w:ascii="Times New Roman" w:hAnsi="Times New Roman" w:cs="Times New Roman"/>
          <w:sz w:val="28"/>
          <w:szCs w:val="28"/>
        </w:rPr>
        <w:t xml:space="preserve"> это документ, определяющий назначение процесса, его основные результаты и характеристики, а также последовательность операций или действий процесса. Так, карта процесса представляет технологию выполнения процесса. В зависимости от назначения она может представляться с различным уровнем детализации.</w:t>
      </w:r>
    </w:p>
    <w:p w:rsidR="003250FB" w:rsidRPr="00D27756" w:rsidRDefault="00D27756" w:rsidP="001C58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7756">
        <w:rPr>
          <w:rFonts w:ascii="Times New Roman" w:hAnsi="Times New Roman" w:cs="Times New Roman"/>
          <w:sz w:val="28"/>
          <w:szCs w:val="28"/>
        </w:rPr>
        <w:t xml:space="preserve">Стандарт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Pr="00F25513">
        <w:rPr>
          <w:rFonts w:ascii="Times New Roman" w:hAnsi="Times New Roman" w:cs="Times New Roman"/>
          <w:sz w:val="28"/>
          <w:szCs w:val="28"/>
        </w:rPr>
        <w:t xml:space="preserve"> </w:t>
      </w:r>
      <w:r w:rsidRPr="00653B92">
        <w:rPr>
          <w:rFonts w:ascii="Times New Roman" w:hAnsi="Times New Roman" w:cs="Times New Roman"/>
          <w:sz w:val="28"/>
          <w:szCs w:val="28"/>
        </w:rPr>
        <w:t>ISO 9001-2011</w:t>
      </w:r>
      <w:r w:rsidRPr="00D27756">
        <w:rPr>
          <w:rFonts w:ascii="Times New Roman" w:hAnsi="Times New Roman" w:cs="Times New Roman"/>
          <w:sz w:val="28"/>
          <w:szCs w:val="28"/>
        </w:rPr>
        <w:t xml:space="preserve"> определяет записи по качеству как особый вид документации системы качества. Особенность этого вида документации заключается только в том, что эти документы подтверждают факт выполнения какого-либо действия и меняют свой статус в момент регистрации этого факта. Например, пустая форма, предназначенная для регистрации результатов контроля, является обычным документом системы качества. Как только в эту форму внесены результаты контроля (форма заполнена), эта форма становится записями по качеству.</w:t>
      </w:r>
    </w:p>
    <w:p w:rsidR="002E710E" w:rsidRDefault="002E710E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27756" w:rsidRDefault="00D27756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Pr="00702E91" w:rsidRDefault="004173C9" w:rsidP="00CD2B98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5" w:name="_Toc432513032"/>
      <w:bookmarkStart w:id="16" w:name="_Toc465957964"/>
      <w:r w:rsidRPr="00702E91">
        <w:rPr>
          <w:rFonts w:ascii="Times New Roman" w:hAnsi="Times New Roman" w:cs="Times New Roman"/>
          <w:b/>
          <w:sz w:val="28"/>
          <w:szCs w:val="28"/>
        </w:rPr>
        <w:t>СПИСОК ИСПОЛЬЗОВАНННЫХ ИСТОЧНИКОВ И ЛИТЕРАТУРЫ</w:t>
      </w:r>
      <w:bookmarkEnd w:id="15"/>
      <w:bookmarkEnd w:id="16"/>
    </w:p>
    <w:p w:rsidR="004173C9" w:rsidRDefault="004173C9" w:rsidP="004173C9">
      <w:pPr>
        <w:spacing w:after="0" w:line="360" w:lineRule="auto"/>
      </w:pPr>
    </w:p>
    <w:p w:rsidR="00E75919" w:rsidRDefault="00E7591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75919">
        <w:rPr>
          <w:rFonts w:ascii="Times New Roman" w:hAnsi="Times New Roman" w:cs="Times New Roman"/>
          <w:sz w:val="28"/>
          <w:szCs w:val="28"/>
        </w:rPr>
        <w:t>Воздушный кодекс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5919">
        <w:rPr>
          <w:rFonts w:ascii="Times New Roman" w:hAnsi="Times New Roman" w:cs="Times New Roman"/>
          <w:sz w:val="28"/>
          <w:szCs w:val="28"/>
        </w:rPr>
        <w:t xml:space="preserve"> от 19.03.1997 N 60-ФЗ (ред. от 13.07.2015)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919" w:rsidRPr="00E75919" w:rsidRDefault="00E75919" w:rsidP="00E7591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5919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5919">
        <w:rPr>
          <w:rFonts w:ascii="Times New Roman" w:hAnsi="Times New Roman" w:cs="Times New Roman"/>
          <w:sz w:val="28"/>
          <w:szCs w:val="28"/>
        </w:rPr>
        <w:t>О государственном регулировании развития авиации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E75919">
        <w:rPr>
          <w:rFonts w:ascii="Times New Roman" w:hAnsi="Times New Roman" w:cs="Times New Roman"/>
          <w:sz w:val="28"/>
          <w:szCs w:val="28"/>
        </w:rPr>
        <w:t xml:space="preserve">от 8 января </w:t>
      </w:r>
      <w:smartTag w:uri="urn:schemas-microsoft-com:office:smarttags" w:element="metricconverter">
        <w:smartTagPr>
          <w:attr w:name="ProductID" w:val="1998 г"/>
        </w:smartTagPr>
        <w:r w:rsidRPr="00E75919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E75919">
        <w:rPr>
          <w:rFonts w:ascii="Times New Roman" w:hAnsi="Times New Roman" w:cs="Times New Roman"/>
          <w:sz w:val="28"/>
          <w:szCs w:val="28"/>
        </w:rPr>
        <w:t xml:space="preserve">. N 10-ФЗ </w:t>
      </w:r>
      <w:r>
        <w:rPr>
          <w:rFonts w:ascii="Times New Roman" w:hAnsi="Times New Roman" w:cs="Times New Roman"/>
          <w:sz w:val="28"/>
          <w:szCs w:val="28"/>
        </w:rPr>
        <w:t xml:space="preserve">(ред. 23.07.2010). </w:t>
      </w:r>
    </w:p>
    <w:p w:rsidR="009F7154" w:rsidRDefault="009F7154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7154">
        <w:rPr>
          <w:rFonts w:ascii="Times New Roman" w:hAnsi="Times New Roman" w:cs="Times New Roman"/>
          <w:sz w:val="28"/>
          <w:szCs w:val="28"/>
        </w:rPr>
        <w:t>Сайт авиакомпании «Аэрофлот»</w:t>
      </w:r>
      <w:r w:rsidR="00894908">
        <w:rPr>
          <w:rFonts w:ascii="Times New Roman" w:hAnsi="Times New Roman" w:cs="Times New Roman"/>
          <w:sz w:val="28"/>
          <w:szCs w:val="28"/>
        </w:rPr>
        <w:t>. (</w:t>
      </w:r>
      <w:r w:rsidRPr="009F715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894908">
        <w:rPr>
          <w:rFonts w:ascii="Times New Roman" w:hAnsi="Times New Roman" w:cs="Times New Roman"/>
          <w:sz w:val="28"/>
          <w:szCs w:val="28"/>
        </w:rPr>
        <w:t>)</w:t>
      </w:r>
      <w:r w:rsidRPr="009F7154">
        <w:rPr>
          <w:rFonts w:ascii="Times New Roman" w:hAnsi="Times New Roman" w:cs="Times New Roman"/>
          <w:sz w:val="28"/>
          <w:szCs w:val="28"/>
        </w:rPr>
        <w:t xml:space="preserve">. </w:t>
      </w:r>
      <w:r w:rsidR="00894908">
        <w:rPr>
          <w:rFonts w:ascii="Times New Roman" w:hAnsi="Times New Roman" w:cs="Times New Roman"/>
          <w:sz w:val="28"/>
          <w:szCs w:val="28"/>
        </w:rPr>
        <w:t xml:space="preserve">- </w:t>
      </w:r>
      <w:r w:rsidRPr="009F7154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4" w:history="1">
        <w:r w:rsidRPr="009F7154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9F7154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9F7154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aeroflot</w:t>
        </w:r>
        <w:r w:rsidRPr="009F7154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9F7154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="00894908">
        <w:rPr>
          <w:rFonts w:ascii="Times New Roman" w:hAnsi="Times New Roman" w:cs="Times New Roman"/>
          <w:sz w:val="28"/>
          <w:szCs w:val="28"/>
        </w:rPr>
        <w:t xml:space="preserve"> /</w:t>
      </w:r>
    </w:p>
    <w:p w:rsidR="004173C9" w:rsidRPr="009F7154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7154">
        <w:rPr>
          <w:rFonts w:ascii="Times New Roman" w:hAnsi="Times New Roman" w:cs="Times New Roman"/>
          <w:sz w:val="28"/>
          <w:szCs w:val="28"/>
        </w:rPr>
        <w:t xml:space="preserve">Азаров В. А. Конкурентоспособность товаров и услуг и её составляющие. – Магнитогорск: МИК, 2011. </w:t>
      </w:r>
    </w:p>
    <w:p w:rsidR="00910E79" w:rsidRPr="009F7154" w:rsidRDefault="00910E79" w:rsidP="00910E79">
      <w:pPr>
        <w:pStyle w:val="1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bookmarkStart w:id="17" w:name="_Toc355460969"/>
      <w:bookmarkStart w:id="18" w:name="_Toc465957714"/>
      <w:bookmarkStart w:id="19" w:name="_Toc465957965"/>
      <w:r w:rsidRPr="009F7154">
        <w:rPr>
          <w:b w:val="0"/>
          <w:sz w:val="28"/>
          <w:szCs w:val="28"/>
        </w:rPr>
        <w:t>Анциферов К. Е. Эксплуатация самолётов. – М.: Специальная литература, 2012.</w:t>
      </w:r>
      <w:bookmarkEnd w:id="17"/>
      <w:bookmarkEnd w:id="18"/>
      <w:bookmarkEnd w:id="19"/>
      <w:r w:rsidRPr="009F7154">
        <w:rPr>
          <w:b w:val="0"/>
          <w:sz w:val="28"/>
          <w:szCs w:val="28"/>
        </w:rPr>
        <w:t xml:space="preserve"> </w:t>
      </w:r>
    </w:p>
    <w:p w:rsidR="004173C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Афанасьев В. Г. Организация воздушных перевозок. – Магнитогорск: МИК, 2014. </w:t>
      </w:r>
    </w:p>
    <w:p w:rsidR="000C5200" w:rsidRPr="00F976CD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692B">
        <w:rPr>
          <w:rFonts w:ascii="Times New Roman" w:hAnsi="Times New Roman"/>
          <w:sz w:val="28"/>
          <w:szCs w:val="28"/>
        </w:rPr>
        <w:t>А</w:t>
      </w:r>
      <w:r w:rsidRPr="00F976CD">
        <w:rPr>
          <w:rFonts w:ascii="Times New Roman" w:hAnsi="Times New Roman"/>
          <w:sz w:val="28"/>
          <w:szCs w:val="28"/>
        </w:rPr>
        <w:t>ванесова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6CD">
        <w:rPr>
          <w:rFonts w:ascii="Times New Roman" w:hAnsi="Times New Roman"/>
          <w:sz w:val="28"/>
          <w:szCs w:val="28"/>
        </w:rPr>
        <w:t xml:space="preserve">А. Сервисная деятельность: историческая и современная практика, предпринимательство, менеджмент: учебное пособие. – М.: Аспект Пресс, 2009. </w:t>
      </w:r>
    </w:p>
    <w:p w:rsidR="004173C9" w:rsidRPr="00910E7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Биржаков М. Б. Индустрия туризма: перевозки. – СПб.: Герда, 2012. </w:t>
      </w:r>
    </w:p>
    <w:p w:rsidR="004173C9" w:rsidRPr="00910E7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Боровиков Л. А. Особенности обслуживания </w:t>
      </w:r>
      <w:r w:rsidR="00713E7D" w:rsidRPr="00910E79">
        <w:rPr>
          <w:rFonts w:ascii="Times New Roman" w:hAnsi="Times New Roman" w:cs="Times New Roman"/>
          <w:sz w:val="28"/>
          <w:szCs w:val="28"/>
        </w:rPr>
        <w:t>VIP-пассажиров</w:t>
      </w:r>
      <w:r w:rsidRPr="00910E79">
        <w:rPr>
          <w:rFonts w:ascii="Times New Roman" w:hAnsi="Times New Roman" w:cs="Times New Roman"/>
          <w:sz w:val="28"/>
          <w:szCs w:val="28"/>
        </w:rPr>
        <w:t xml:space="preserve">. – М.: Проспект, 2012. </w:t>
      </w:r>
    </w:p>
    <w:p w:rsidR="00C412B4" w:rsidRDefault="00C412B4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Бронников А. А. Категория </w:t>
      </w:r>
      <w:r w:rsidRPr="00910E79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Pr="00910E79">
        <w:rPr>
          <w:rFonts w:ascii="Times New Roman" w:hAnsi="Times New Roman" w:cs="Times New Roman"/>
          <w:sz w:val="28"/>
          <w:szCs w:val="28"/>
        </w:rPr>
        <w:t xml:space="preserve">: что это такое? – М.: Феникс, 2014. </w:t>
      </w:r>
    </w:p>
    <w:p w:rsidR="000C5200" w:rsidRPr="00F976CD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76CD">
        <w:rPr>
          <w:rFonts w:ascii="Times New Roman" w:hAnsi="Times New Roman"/>
          <w:sz w:val="28"/>
          <w:szCs w:val="28"/>
        </w:rPr>
        <w:t>Буйленко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6CD">
        <w:rPr>
          <w:rFonts w:ascii="Times New Roman" w:hAnsi="Times New Roman"/>
          <w:sz w:val="28"/>
          <w:szCs w:val="28"/>
        </w:rPr>
        <w:t>Ф. Сервисная деятельность. Организационные, этические и психологические аспекты: учебное пособие.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F976CD">
        <w:rPr>
          <w:rFonts w:ascii="Times New Roman" w:hAnsi="Times New Roman"/>
          <w:sz w:val="28"/>
          <w:szCs w:val="28"/>
        </w:rPr>
        <w:t xml:space="preserve"> М.: Феникс, Неоглори, 2010.</w:t>
      </w:r>
    </w:p>
    <w:p w:rsidR="004173C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Вагин С. Д. Природа авиаперевозок. – М.: ЮНИТИ, 2011. </w:t>
      </w:r>
    </w:p>
    <w:p w:rsidR="000C5200" w:rsidRPr="00894908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4908">
        <w:rPr>
          <w:rFonts w:ascii="Times New Roman" w:hAnsi="Times New Roman"/>
          <w:sz w:val="28"/>
          <w:szCs w:val="28"/>
        </w:rPr>
        <w:t xml:space="preserve">Велединский В. Г. Сервисная деятельность: учебник. – М.: КноРус, 2010. </w:t>
      </w:r>
    </w:p>
    <w:p w:rsidR="00910E79" w:rsidRDefault="00910E79" w:rsidP="00910E7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bCs/>
          <w:sz w:val="28"/>
          <w:szCs w:val="28"/>
        </w:rPr>
        <w:t xml:space="preserve">Веснин В.Р. </w:t>
      </w:r>
      <w:r w:rsidRPr="00910E79">
        <w:rPr>
          <w:rFonts w:ascii="Times New Roman" w:hAnsi="Times New Roman" w:cs="Times New Roman"/>
          <w:sz w:val="28"/>
          <w:szCs w:val="28"/>
        </w:rPr>
        <w:t xml:space="preserve">Менеджмент: учебник. – 3-е изд., перераб. и доп. – М.: Проспект, 2014. </w:t>
      </w:r>
    </w:p>
    <w:p w:rsidR="000C5200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76CD">
        <w:rPr>
          <w:rFonts w:ascii="Times New Roman" w:hAnsi="Times New Roman"/>
          <w:sz w:val="28"/>
          <w:szCs w:val="28"/>
        </w:rPr>
        <w:lastRenderedPageBreak/>
        <w:t>Виноградова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6CD">
        <w:rPr>
          <w:rFonts w:ascii="Times New Roman" w:hAnsi="Times New Roman"/>
          <w:sz w:val="28"/>
          <w:szCs w:val="28"/>
        </w:rPr>
        <w:t>В., Панина З.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6CD">
        <w:rPr>
          <w:rFonts w:ascii="Times New Roman" w:hAnsi="Times New Roman"/>
          <w:sz w:val="28"/>
          <w:szCs w:val="28"/>
        </w:rPr>
        <w:t xml:space="preserve">И. Организация и планирование деятельности предприятий сферы сервиса: учеб. пособие. </w:t>
      </w:r>
      <w:r>
        <w:rPr>
          <w:rFonts w:ascii="Times New Roman" w:hAnsi="Times New Roman"/>
          <w:sz w:val="28"/>
          <w:szCs w:val="28"/>
        </w:rPr>
        <w:t>– М.: И</w:t>
      </w:r>
      <w:r w:rsidRPr="00F976CD">
        <w:rPr>
          <w:rFonts w:ascii="Times New Roman" w:hAnsi="Times New Roman"/>
          <w:sz w:val="28"/>
          <w:szCs w:val="28"/>
        </w:rPr>
        <w:t xml:space="preserve">здательско-торговая корпорация «Дашков и Ко», 2010. </w:t>
      </w:r>
    </w:p>
    <w:p w:rsidR="004173C9" w:rsidRPr="00910E7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>Волков Б. К. Пассажирские перевозки. – Уфа: БАШкнига, 2014.</w:t>
      </w:r>
    </w:p>
    <w:p w:rsidR="004173C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Грачёв Д. Г. Природа услуг. – Магнитогорск: МИК, 2011. </w:t>
      </w:r>
    </w:p>
    <w:p w:rsidR="000C5200" w:rsidRPr="0029692B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76CD">
        <w:rPr>
          <w:rFonts w:ascii="Times New Roman" w:hAnsi="Times New Roman"/>
          <w:sz w:val="28"/>
          <w:szCs w:val="28"/>
        </w:rPr>
        <w:t>Грибов В.Д., Леонов А.Д. Экономика предприятия сервиса: учебное пособие. – 3-е изд., перераб. – М.</w:t>
      </w:r>
      <w:r w:rsidRPr="0029692B">
        <w:rPr>
          <w:rFonts w:ascii="Times New Roman" w:hAnsi="Times New Roman"/>
          <w:sz w:val="28"/>
          <w:szCs w:val="28"/>
        </w:rPr>
        <w:t>: Кнорус, 2011.</w:t>
      </w:r>
    </w:p>
    <w:p w:rsidR="004173C9" w:rsidRDefault="004173C9" w:rsidP="00910E7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0E79">
        <w:rPr>
          <w:rFonts w:ascii="Times New Roman" w:hAnsi="Times New Roman" w:cs="Times New Roman"/>
          <w:sz w:val="28"/>
          <w:szCs w:val="28"/>
        </w:rPr>
        <w:t xml:space="preserve">Гришин Е. К. Управление качеством товаров и услуг. – М.: Проспект, 2014. </w:t>
      </w:r>
    </w:p>
    <w:p w:rsidR="000C5200" w:rsidRPr="00F976CD" w:rsidRDefault="000C5200" w:rsidP="000C5200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76CD">
        <w:rPr>
          <w:rFonts w:ascii="Times New Roman" w:hAnsi="Times New Roman"/>
          <w:sz w:val="28"/>
          <w:szCs w:val="28"/>
        </w:rPr>
        <w:t>Добролюбова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6CD">
        <w:rPr>
          <w:rFonts w:ascii="Times New Roman" w:hAnsi="Times New Roman"/>
          <w:sz w:val="28"/>
          <w:szCs w:val="28"/>
        </w:rPr>
        <w:t>П. Правовое регулирование сервиса (транспортные обязательства): учеб</w:t>
      </w:r>
      <w:r>
        <w:rPr>
          <w:rFonts w:ascii="Times New Roman" w:hAnsi="Times New Roman"/>
          <w:sz w:val="28"/>
          <w:szCs w:val="28"/>
        </w:rPr>
        <w:t>ное пособие для вузов. – СПб.: У</w:t>
      </w:r>
      <w:r w:rsidRPr="00F976CD">
        <w:rPr>
          <w:rFonts w:ascii="Times New Roman" w:hAnsi="Times New Roman"/>
          <w:sz w:val="28"/>
          <w:szCs w:val="28"/>
        </w:rPr>
        <w:t xml:space="preserve">ниверситет ГА, 2012. </w:t>
      </w:r>
    </w:p>
    <w:p w:rsidR="004173C9" w:rsidRDefault="004173C9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EE0" w:rsidRDefault="00CE1EE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EE0" w:rsidRDefault="00CE1EE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EE0" w:rsidRDefault="00CE1EE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EE0" w:rsidRDefault="00CE1EE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CE1EE0" w:rsidSect="006242E5">
          <w:footerReference w:type="even" r:id="rId15"/>
          <w:footerReference w:type="default" r:id="rId16"/>
          <w:pgSz w:w="11906" w:h="16838"/>
          <w:pgMar w:top="426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CE1EE0" w:rsidRDefault="00CE1EE0" w:rsidP="00CE1EE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E1EE0" w:rsidRPr="00CE1EE0" w:rsidRDefault="00CE1EE0" w:rsidP="00CE1EE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EE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E1EE0" w:rsidRPr="00CE1EE0" w:rsidRDefault="00CE1EE0" w:rsidP="00CE1EE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EE0" w:rsidRPr="00CE1EE0" w:rsidRDefault="00CE1EE0" w:rsidP="00CE1EE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EE0">
        <w:rPr>
          <w:rFonts w:ascii="Times New Roman" w:hAnsi="Times New Roman" w:cs="Times New Roman"/>
          <w:b/>
          <w:sz w:val="28"/>
          <w:szCs w:val="28"/>
        </w:rPr>
        <w:t>Организационная структура управления авиакомпанией «Аэрофлот»</w:t>
      </w:r>
    </w:p>
    <w:p w:rsidR="00CE1EE0" w:rsidRDefault="00CE1EE0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EE0" w:rsidRDefault="001E360A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CE1EE0" w:rsidSect="00CE1EE0">
          <w:pgSz w:w="16838" w:h="11906" w:orient="landscape"/>
          <w:pgMar w:top="360" w:right="1134" w:bottom="46" w:left="1134" w:header="709" w:footer="709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03945" cy="529653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45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C9" w:rsidRPr="004173C9" w:rsidRDefault="00CE1EE0" w:rsidP="00CE1EE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A607D">
        <w:rPr>
          <w:rFonts w:ascii="Times New Roman" w:hAnsi="Times New Roman" w:cs="Times New Roman"/>
          <w:b/>
          <w:sz w:val="28"/>
          <w:szCs w:val="28"/>
        </w:rPr>
        <w:t>2</w:t>
      </w:r>
    </w:p>
    <w:p w:rsidR="004173C9" w:rsidRPr="004173C9" w:rsidRDefault="004173C9" w:rsidP="004173C9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3C9" w:rsidRPr="004173C9" w:rsidRDefault="00355EF7" w:rsidP="004173C9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  <w:r w:rsidR="004173C9" w:rsidRPr="004173C9">
        <w:rPr>
          <w:rFonts w:ascii="Times New Roman" w:hAnsi="Times New Roman" w:cs="Times New Roman"/>
          <w:b/>
          <w:sz w:val="28"/>
          <w:szCs w:val="28"/>
        </w:rPr>
        <w:t xml:space="preserve"> опроса пассажиров относительно качества сервисного обслуживания в условиях авиакомпании «Аэрофлот»</w:t>
      </w:r>
    </w:p>
    <w:p w:rsidR="000948D5" w:rsidRPr="00F628DA" w:rsidRDefault="000948D5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4A01" w:rsidRDefault="00514A01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4A01" w:rsidRDefault="00514A01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75919">
        <w:rPr>
          <w:rFonts w:ascii="Times New Roman" w:hAnsi="Times New Roman" w:cs="Times New Roman"/>
          <w:sz w:val="28"/>
          <w:szCs w:val="28"/>
        </w:rPr>
        <w:t xml:space="preserve">Воспользуетесь </w:t>
      </w:r>
      <w:r>
        <w:rPr>
          <w:rFonts w:ascii="Times New Roman" w:hAnsi="Times New Roman" w:cs="Times New Roman"/>
          <w:sz w:val="28"/>
          <w:szCs w:val="28"/>
        </w:rPr>
        <w:t xml:space="preserve">ли Вы </w:t>
      </w:r>
      <w:r w:rsidR="00E75919">
        <w:rPr>
          <w:rFonts w:ascii="Times New Roman" w:hAnsi="Times New Roman" w:cs="Times New Roman"/>
          <w:sz w:val="28"/>
          <w:szCs w:val="28"/>
        </w:rPr>
        <w:t>услугами</w:t>
      </w:r>
      <w:r>
        <w:rPr>
          <w:rFonts w:ascii="Times New Roman" w:hAnsi="Times New Roman" w:cs="Times New Roman"/>
          <w:sz w:val="28"/>
          <w:szCs w:val="28"/>
        </w:rPr>
        <w:t xml:space="preserve"> авиакомпании «Аэрофлот»</w:t>
      </w:r>
      <w:r w:rsidR="00E75919">
        <w:rPr>
          <w:rFonts w:ascii="Times New Roman" w:hAnsi="Times New Roman" w:cs="Times New Roman"/>
          <w:sz w:val="28"/>
          <w:szCs w:val="28"/>
        </w:rPr>
        <w:t>, в дальнейшем</w:t>
      </w:r>
      <w:r>
        <w:rPr>
          <w:rFonts w:ascii="Times New Roman" w:hAnsi="Times New Roman" w:cs="Times New Roman"/>
          <w:sz w:val="28"/>
          <w:szCs w:val="28"/>
        </w:rPr>
        <w:t>? (нужное подчеркнуть)</w:t>
      </w:r>
      <w:r w:rsidR="00E75919">
        <w:rPr>
          <w:rFonts w:ascii="Times New Roman" w:hAnsi="Times New Roman" w:cs="Times New Roman"/>
          <w:sz w:val="28"/>
          <w:szCs w:val="28"/>
        </w:rPr>
        <w:t>.</w:t>
      </w:r>
      <w:r w:rsidR="008A5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A01" w:rsidRDefault="00514A01" w:rsidP="00514A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Да.</w:t>
      </w:r>
    </w:p>
    <w:p w:rsidR="00514A01" w:rsidRDefault="00514A01" w:rsidP="00514A0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Нет.</w:t>
      </w:r>
    </w:p>
    <w:p w:rsidR="005D7AD3" w:rsidRDefault="00514A01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4602F">
        <w:rPr>
          <w:rFonts w:ascii="Times New Roman" w:hAnsi="Times New Roman" w:cs="Times New Roman"/>
          <w:sz w:val="28"/>
          <w:szCs w:val="28"/>
        </w:rPr>
        <w:t>Часто ли Вы пользуетесь услугами авиакомпании «Аэрофлот»</w:t>
      </w:r>
      <w:r w:rsidR="008A5D90">
        <w:rPr>
          <w:rFonts w:ascii="Times New Roman" w:hAnsi="Times New Roman" w:cs="Times New Roman"/>
          <w:sz w:val="28"/>
          <w:szCs w:val="28"/>
        </w:rPr>
        <w:t>?</w:t>
      </w:r>
      <w:r w:rsidR="0074602F">
        <w:rPr>
          <w:rFonts w:ascii="Times New Roman" w:hAnsi="Times New Roman" w:cs="Times New Roman"/>
          <w:sz w:val="28"/>
          <w:szCs w:val="28"/>
        </w:rPr>
        <w:t xml:space="preserve"> (нужное подчеркнуть)</w:t>
      </w:r>
    </w:p>
    <w:p w:rsidR="00CB1A5B" w:rsidRDefault="00CB1A5B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Всегда.</w:t>
      </w:r>
    </w:p>
    <w:p w:rsidR="0074602F" w:rsidRDefault="0074602F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Часто.</w:t>
      </w:r>
    </w:p>
    <w:p w:rsidR="0074602F" w:rsidRPr="001322DB" w:rsidRDefault="00CB1A5B" w:rsidP="001322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пользуюсь.</w:t>
      </w:r>
    </w:p>
    <w:p w:rsidR="00EC49B9" w:rsidRDefault="00514A01" w:rsidP="00EC4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C49B9">
        <w:rPr>
          <w:rFonts w:ascii="Times New Roman" w:hAnsi="Times New Roman" w:cs="Times New Roman"/>
          <w:sz w:val="28"/>
          <w:szCs w:val="28"/>
        </w:rPr>
        <w:t>Устраивают ли Вас услуги питания, предлагаемые авиакомпанией «</w:t>
      </w:r>
      <w:r w:rsidR="008A5D90">
        <w:rPr>
          <w:rFonts w:ascii="Times New Roman" w:hAnsi="Times New Roman" w:cs="Times New Roman"/>
          <w:sz w:val="28"/>
          <w:szCs w:val="28"/>
        </w:rPr>
        <w:t xml:space="preserve">Аэрофлот» (нужное подчеркнуть)? </w:t>
      </w:r>
      <w:r w:rsidR="00EC49B9">
        <w:rPr>
          <w:rFonts w:ascii="Times New Roman" w:hAnsi="Times New Roman" w:cs="Times New Roman"/>
          <w:sz w:val="28"/>
          <w:szCs w:val="28"/>
        </w:rPr>
        <w:t>Если нет, то чем? (вписать).</w:t>
      </w:r>
    </w:p>
    <w:p w:rsidR="00EC49B9" w:rsidRDefault="00EC49B9" w:rsidP="00EC4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Да.</w:t>
      </w:r>
    </w:p>
    <w:p w:rsidR="00EC49B9" w:rsidRDefault="00EC49B9" w:rsidP="00EC4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Нет.</w:t>
      </w:r>
    </w:p>
    <w:p w:rsidR="00EC49B9" w:rsidRDefault="00D10A9B" w:rsidP="00EC4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19" style="position:absolute;left:0;text-align:left;z-index:251653632" from="117pt,13.35pt" to="459pt,13.35pt"/>
        </w:pict>
      </w:r>
      <w:r w:rsidR="00EC49B9">
        <w:rPr>
          <w:rFonts w:ascii="Times New Roman" w:hAnsi="Times New Roman" w:cs="Times New Roman"/>
          <w:sz w:val="28"/>
          <w:szCs w:val="28"/>
        </w:rPr>
        <w:t xml:space="preserve">Почему нет? </w:t>
      </w:r>
    </w:p>
    <w:p w:rsidR="00EE6B43" w:rsidRDefault="00EE6B43" w:rsidP="00EE6B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Устраивает ли Вас работа сотрудников авиакомпании «Аэрофлот»? (нужное подчеркнуть). Если нет, то чем? (вписать).</w:t>
      </w:r>
    </w:p>
    <w:p w:rsidR="00EE6B43" w:rsidRDefault="00EE6B43" w:rsidP="00EE6B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Да.</w:t>
      </w:r>
    </w:p>
    <w:p w:rsidR="00EE6B43" w:rsidRDefault="00EE6B43" w:rsidP="00EE6B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Нет.</w:t>
      </w:r>
    </w:p>
    <w:p w:rsidR="00EE6B43" w:rsidRDefault="00D10A9B" w:rsidP="00EE6B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20" style="position:absolute;left:0;text-align:left;z-index:251654656" from="117pt,13.35pt" to="459pt,13.35pt"/>
        </w:pict>
      </w:r>
      <w:r w:rsidR="00EE6B43">
        <w:rPr>
          <w:rFonts w:ascii="Times New Roman" w:hAnsi="Times New Roman" w:cs="Times New Roman"/>
          <w:sz w:val="28"/>
          <w:szCs w:val="28"/>
        </w:rPr>
        <w:t>Почему нет?</w:t>
      </w:r>
    </w:p>
    <w:p w:rsidR="00EC49B9" w:rsidRDefault="00EC49B9" w:rsidP="00716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3C9" w:rsidRDefault="004173C9" w:rsidP="00C067DB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73C9" w:rsidRDefault="004173C9" w:rsidP="00C067DB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73C9" w:rsidRDefault="004173C9" w:rsidP="00C067DB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2DD" w:rsidRDefault="00DA62DD" w:rsidP="00DA62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A62DD" w:rsidSect="00CD2B98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99E" w:rsidRDefault="00ED699E">
      <w:r>
        <w:separator/>
      </w:r>
    </w:p>
  </w:endnote>
  <w:endnote w:type="continuationSeparator" w:id="1">
    <w:p w:rsidR="00ED699E" w:rsidRDefault="00ED6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Calisto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E7" w:rsidRDefault="00D10A9B" w:rsidP="00BD412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56FE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56FE7" w:rsidRDefault="00D56FE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C8E" w:rsidRDefault="00D10A9B" w:rsidP="00B61C8E">
    <w:pPr>
      <w:pStyle w:val="a6"/>
      <w:framePr w:wrap="around" w:vAnchor="text" w:hAnchor="margin" w:xAlign="center" w:y="1"/>
      <w:jc w:val="center"/>
    </w:pPr>
    <w:fldSimple w:instr=" PAGE   \* MERGEFORMAT ">
      <w:r w:rsidR="00D2326F">
        <w:rPr>
          <w:noProof/>
        </w:rPr>
        <w:t>3</w:t>
      </w:r>
    </w:fldSimple>
  </w:p>
  <w:p w:rsidR="00D56FE7" w:rsidRDefault="00D56FE7" w:rsidP="006242E5">
    <w:pPr>
      <w:pStyle w:val="a6"/>
      <w:framePr w:wrap="around" w:vAnchor="text" w:hAnchor="margin" w:xAlign="center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99E" w:rsidRDefault="00ED699E">
      <w:r>
        <w:separator/>
      </w:r>
    </w:p>
  </w:footnote>
  <w:footnote w:type="continuationSeparator" w:id="1">
    <w:p w:rsidR="00ED699E" w:rsidRDefault="00ED699E">
      <w:r>
        <w:continuationSeparator/>
      </w:r>
    </w:p>
  </w:footnote>
  <w:footnote w:id="2">
    <w:p w:rsidR="00D56FE7" w:rsidRPr="00331BA6" w:rsidRDefault="00D56FE7" w:rsidP="00331BA6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331BA6">
        <w:rPr>
          <w:rStyle w:val="a4"/>
          <w:rFonts w:ascii="Times New Roman" w:hAnsi="Times New Roman" w:cs="Times New Roman"/>
        </w:rPr>
        <w:footnoteRef/>
      </w:r>
      <w:r w:rsidRPr="00331BA6">
        <w:rPr>
          <w:rFonts w:ascii="Times New Roman" w:hAnsi="Times New Roman" w:cs="Times New Roman"/>
        </w:rPr>
        <w:t xml:space="preserve"> Сайт авиакомпании «Аэрофлот» [Электронный ресурс]. </w:t>
      </w:r>
      <w:r>
        <w:rPr>
          <w:rFonts w:ascii="Times New Roman" w:hAnsi="Times New Roman" w:cs="Times New Roman"/>
        </w:rPr>
        <w:t xml:space="preserve">- </w:t>
      </w:r>
      <w:r w:rsidRPr="00331BA6">
        <w:rPr>
          <w:rFonts w:ascii="Times New Roman" w:hAnsi="Times New Roman" w:cs="Times New Roman"/>
        </w:rPr>
        <w:t xml:space="preserve">Режим доступа: </w:t>
      </w:r>
      <w:hyperlink r:id="rId1" w:history="1">
        <w:r w:rsidRPr="00331BA6">
          <w:rPr>
            <w:rStyle w:val="ab"/>
            <w:rFonts w:ascii="Times New Roman" w:hAnsi="Times New Roman" w:cs="Times New Roman"/>
            <w:color w:val="auto"/>
            <w:lang w:val="en-US"/>
          </w:rPr>
          <w:t>www</w:t>
        </w:r>
        <w:r w:rsidRPr="00331BA6">
          <w:rPr>
            <w:rStyle w:val="ab"/>
            <w:rFonts w:ascii="Times New Roman" w:hAnsi="Times New Roman" w:cs="Times New Roman"/>
            <w:color w:val="auto"/>
          </w:rPr>
          <w:t>.</w:t>
        </w:r>
        <w:r w:rsidRPr="00331BA6">
          <w:rPr>
            <w:rStyle w:val="ab"/>
            <w:rFonts w:ascii="Times New Roman" w:hAnsi="Times New Roman" w:cs="Times New Roman"/>
            <w:color w:val="auto"/>
            <w:lang w:val="en-US"/>
          </w:rPr>
          <w:t>aeroflot</w:t>
        </w:r>
        <w:r w:rsidRPr="00331BA6">
          <w:rPr>
            <w:rStyle w:val="ab"/>
            <w:rFonts w:ascii="Times New Roman" w:hAnsi="Times New Roman" w:cs="Times New Roman"/>
            <w:color w:val="auto"/>
          </w:rPr>
          <w:t>.</w:t>
        </w:r>
        <w:r w:rsidRPr="00331BA6">
          <w:rPr>
            <w:rStyle w:val="ab"/>
            <w:rFonts w:ascii="Times New Roman" w:hAnsi="Times New Roman" w:cs="Times New Roman"/>
            <w:color w:val="auto"/>
            <w:lang w:val="en-US"/>
          </w:rPr>
          <w:t>ru</w:t>
        </w:r>
      </w:hyperlink>
      <w:r>
        <w:rPr>
          <w:rFonts w:ascii="Times New Roman" w:hAnsi="Times New Roman" w:cs="Times New Roman"/>
        </w:rPr>
        <w:t xml:space="preserve"> /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2E5"/>
    <w:multiLevelType w:val="hybridMultilevel"/>
    <w:tmpl w:val="4F04B5F2"/>
    <w:lvl w:ilvl="0" w:tplc="9FE0D6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4EA10A2">
      <w:numFmt w:val="none"/>
      <w:lvlText w:val=""/>
      <w:lvlJc w:val="left"/>
      <w:pPr>
        <w:tabs>
          <w:tab w:val="num" w:pos="360"/>
        </w:tabs>
      </w:pPr>
    </w:lvl>
    <w:lvl w:ilvl="2" w:tplc="5762BB16">
      <w:numFmt w:val="none"/>
      <w:lvlText w:val=""/>
      <w:lvlJc w:val="left"/>
      <w:pPr>
        <w:tabs>
          <w:tab w:val="num" w:pos="360"/>
        </w:tabs>
      </w:pPr>
    </w:lvl>
    <w:lvl w:ilvl="3" w:tplc="CEBCA348">
      <w:numFmt w:val="none"/>
      <w:lvlText w:val=""/>
      <w:lvlJc w:val="left"/>
      <w:pPr>
        <w:tabs>
          <w:tab w:val="num" w:pos="360"/>
        </w:tabs>
      </w:pPr>
    </w:lvl>
    <w:lvl w:ilvl="4" w:tplc="9B42B76E">
      <w:numFmt w:val="none"/>
      <w:lvlText w:val=""/>
      <w:lvlJc w:val="left"/>
      <w:pPr>
        <w:tabs>
          <w:tab w:val="num" w:pos="360"/>
        </w:tabs>
      </w:pPr>
    </w:lvl>
    <w:lvl w:ilvl="5" w:tplc="6576E95C">
      <w:numFmt w:val="none"/>
      <w:lvlText w:val=""/>
      <w:lvlJc w:val="left"/>
      <w:pPr>
        <w:tabs>
          <w:tab w:val="num" w:pos="360"/>
        </w:tabs>
      </w:pPr>
    </w:lvl>
    <w:lvl w:ilvl="6" w:tplc="FCDE94C8">
      <w:numFmt w:val="none"/>
      <w:lvlText w:val=""/>
      <w:lvlJc w:val="left"/>
      <w:pPr>
        <w:tabs>
          <w:tab w:val="num" w:pos="360"/>
        </w:tabs>
      </w:pPr>
    </w:lvl>
    <w:lvl w:ilvl="7" w:tplc="3E9401DA">
      <w:numFmt w:val="none"/>
      <w:lvlText w:val=""/>
      <w:lvlJc w:val="left"/>
      <w:pPr>
        <w:tabs>
          <w:tab w:val="num" w:pos="360"/>
        </w:tabs>
      </w:pPr>
    </w:lvl>
    <w:lvl w:ilvl="8" w:tplc="7ACE92B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B4C0B4D"/>
    <w:multiLevelType w:val="hybridMultilevel"/>
    <w:tmpl w:val="7534E570"/>
    <w:lvl w:ilvl="0" w:tplc="96A0E2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">
    <w:nsid w:val="0EDE1274"/>
    <w:multiLevelType w:val="hybridMultilevel"/>
    <w:tmpl w:val="498AAADC"/>
    <w:lvl w:ilvl="0" w:tplc="18083274">
      <w:start w:val="1"/>
      <w:numFmt w:val="bullet"/>
      <w:lvlText w:val=""/>
      <w:lvlJc w:val="left"/>
      <w:pPr>
        <w:tabs>
          <w:tab w:val="num" w:pos="1429"/>
        </w:tabs>
        <w:ind w:left="1344" w:hanging="2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4831F44"/>
    <w:multiLevelType w:val="hybridMultilevel"/>
    <w:tmpl w:val="6E423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B1600"/>
    <w:multiLevelType w:val="hybridMultilevel"/>
    <w:tmpl w:val="DE2267AA"/>
    <w:lvl w:ilvl="0" w:tplc="66C4DE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3370C4"/>
    <w:multiLevelType w:val="hybridMultilevel"/>
    <w:tmpl w:val="64BE68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24FC431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BB75844"/>
    <w:multiLevelType w:val="hybridMultilevel"/>
    <w:tmpl w:val="E25C7EEA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1A25B19"/>
    <w:multiLevelType w:val="hybridMultilevel"/>
    <w:tmpl w:val="2174B57E"/>
    <w:lvl w:ilvl="0" w:tplc="96A0E25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8">
    <w:nsid w:val="31DF7210"/>
    <w:multiLevelType w:val="hybridMultilevel"/>
    <w:tmpl w:val="3104D122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41A1177"/>
    <w:multiLevelType w:val="hybridMultilevel"/>
    <w:tmpl w:val="4E20A590"/>
    <w:lvl w:ilvl="0" w:tplc="96A0E2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0">
    <w:nsid w:val="37090856"/>
    <w:multiLevelType w:val="hybridMultilevel"/>
    <w:tmpl w:val="5CD612B6"/>
    <w:lvl w:ilvl="0" w:tplc="12163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615AFC"/>
    <w:multiLevelType w:val="hybridMultilevel"/>
    <w:tmpl w:val="64BE68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24FC431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A7130AD"/>
    <w:multiLevelType w:val="hybridMultilevel"/>
    <w:tmpl w:val="175A49B0"/>
    <w:lvl w:ilvl="0" w:tplc="96A0E25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3">
    <w:nsid w:val="3A9E0ECA"/>
    <w:multiLevelType w:val="hybridMultilevel"/>
    <w:tmpl w:val="A8DA5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F61CD6"/>
    <w:multiLevelType w:val="hybridMultilevel"/>
    <w:tmpl w:val="CCEAE2D4"/>
    <w:lvl w:ilvl="0" w:tplc="96A0E2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5">
    <w:nsid w:val="45495109"/>
    <w:multiLevelType w:val="hybridMultilevel"/>
    <w:tmpl w:val="FE70D86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4B4C702A"/>
    <w:multiLevelType w:val="hybridMultilevel"/>
    <w:tmpl w:val="B8485ADE"/>
    <w:lvl w:ilvl="0" w:tplc="96A0E25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7">
    <w:nsid w:val="4DE10461"/>
    <w:multiLevelType w:val="hybridMultilevel"/>
    <w:tmpl w:val="3F004C70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ED9281F"/>
    <w:multiLevelType w:val="hybridMultilevel"/>
    <w:tmpl w:val="CC4638A6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0133966"/>
    <w:multiLevelType w:val="hybridMultilevel"/>
    <w:tmpl w:val="9C4EEB4A"/>
    <w:lvl w:ilvl="0" w:tplc="18083274">
      <w:start w:val="1"/>
      <w:numFmt w:val="bullet"/>
      <w:lvlText w:val=""/>
      <w:lvlJc w:val="left"/>
      <w:pPr>
        <w:tabs>
          <w:tab w:val="num" w:pos="1429"/>
        </w:tabs>
        <w:ind w:left="1344" w:hanging="2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BFC173B"/>
    <w:multiLevelType w:val="hybridMultilevel"/>
    <w:tmpl w:val="B4521E26"/>
    <w:lvl w:ilvl="0" w:tplc="96A0E2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1">
    <w:nsid w:val="68240978"/>
    <w:multiLevelType w:val="hybridMultilevel"/>
    <w:tmpl w:val="D7E647AA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EFA3E81"/>
    <w:multiLevelType w:val="hybridMultilevel"/>
    <w:tmpl w:val="131C55B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7233515F"/>
    <w:multiLevelType w:val="hybridMultilevel"/>
    <w:tmpl w:val="BC56D82A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57148C9"/>
    <w:multiLevelType w:val="hybridMultilevel"/>
    <w:tmpl w:val="08609E98"/>
    <w:lvl w:ilvl="0" w:tplc="96A0E25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5">
    <w:nsid w:val="7A62488C"/>
    <w:multiLevelType w:val="hybridMultilevel"/>
    <w:tmpl w:val="B5062590"/>
    <w:lvl w:ilvl="0" w:tplc="96A0E25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2"/>
  </w:num>
  <w:num w:numId="4">
    <w:abstractNumId w:val="3"/>
  </w:num>
  <w:num w:numId="5">
    <w:abstractNumId w:val="6"/>
  </w:num>
  <w:num w:numId="6">
    <w:abstractNumId w:val="23"/>
  </w:num>
  <w:num w:numId="7">
    <w:abstractNumId w:val="7"/>
  </w:num>
  <w:num w:numId="8">
    <w:abstractNumId w:val="15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0"/>
  </w:num>
  <w:num w:numId="14">
    <w:abstractNumId w:val="1"/>
  </w:num>
  <w:num w:numId="15">
    <w:abstractNumId w:val="14"/>
  </w:num>
  <w:num w:numId="16">
    <w:abstractNumId w:val="9"/>
  </w:num>
  <w:num w:numId="17">
    <w:abstractNumId w:val="25"/>
  </w:num>
  <w:num w:numId="18">
    <w:abstractNumId w:val="12"/>
  </w:num>
  <w:num w:numId="19">
    <w:abstractNumId w:val="18"/>
  </w:num>
  <w:num w:numId="20">
    <w:abstractNumId w:val="16"/>
  </w:num>
  <w:num w:numId="21">
    <w:abstractNumId w:val="5"/>
  </w:num>
  <w:num w:numId="22">
    <w:abstractNumId w:val="4"/>
  </w:num>
  <w:num w:numId="23">
    <w:abstractNumId w:val="0"/>
  </w:num>
  <w:num w:numId="24">
    <w:abstractNumId w:val="8"/>
  </w:num>
  <w:num w:numId="25">
    <w:abstractNumId w:val="10"/>
  </w:num>
  <w:num w:numId="26">
    <w:abstractNumId w:val="13"/>
  </w:num>
  <w:num w:numId="27">
    <w:abstractNumId w:val="11"/>
  </w:num>
  <w:num w:numId="28">
    <w:abstractNumId w:val="2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D4361"/>
    <w:rsid w:val="00003EDA"/>
    <w:rsid w:val="000123BD"/>
    <w:rsid w:val="000350A8"/>
    <w:rsid w:val="00043CA9"/>
    <w:rsid w:val="000463FF"/>
    <w:rsid w:val="000473B5"/>
    <w:rsid w:val="000502AE"/>
    <w:rsid w:val="00050680"/>
    <w:rsid w:val="00052F1B"/>
    <w:rsid w:val="000612A5"/>
    <w:rsid w:val="00065FB6"/>
    <w:rsid w:val="00075EDB"/>
    <w:rsid w:val="0008052D"/>
    <w:rsid w:val="0008642A"/>
    <w:rsid w:val="000948D5"/>
    <w:rsid w:val="000A0E5B"/>
    <w:rsid w:val="000B7B69"/>
    <w:rsid w:val="000C0B3A"/>
    <w:rsid w:val="000C33A4"/>
    <w:rsid w:val="000C5200"/>
    <w:rsid w:val="000C59CB"/>
    <w:rsid w:val="000D31B7"/>
    <w:rsid w:val="000D40E2"/>
    <w:rsid w:val="000D4361"/>
    <w:rsid w:val="000D4A9D"/>
    <w:rsid w:val="000D4C64"/>
    <w:rsid w:val="000D50A6"/>
    <w:rsid w:val="000E62E1"/>
    <w:rsid w:val="000E6CAC"/>
    <w:rsid w:val="000E6D4F"/>
    <w:rsid w:val="000E7205"/>
    <w:rsid w:val="001072CB"/>
    <w:rsid w:val="00112257"/>
    <w:rsid w:val="001165F3"/>
    <w:rsid w:val="00116615"/>
    <w:rsid w:val="00124BFE"/>
    <w:rsid w:val="0012662E"/>
    <w:rsid w:val="001276FA"/>
    <w:rsid w:val="00131269"/>
    <w:rsid w:val="001322DB"/>
    <w:rsid w:val="00133C8F"/>
    <w:rsid w:val="00133F44"/>
    <w:rsid w:val="00145C6F"/>
    <w:rsid w:val="00156AE7"/>
    <w:rsid w:val="00163326"/>
    <w:rsid w:val="00187FCF"/>
    <w:rsid w:val="001A2250"/>
    <w:rsid w:val="001A36E1"/>
    <w:rsid w:val="001A6E52"/>
    <w:rsid w:val="001C441F"/>
    <w:rsid w:val="001C5815"/>
    <w:rsid w:val="001D09CF"/>
    <w:rsid w:val="001D4A9F"/>
    <w:rsid w:val="001D66B7"/>
    <w:rsid w:val="001D7DB2"/>
    <w:rsid w:val="001E1480"/>
    <w:rsid w:val="001E17AB"/>
    <w:rsid w:val="001E360A"/>
    <w:rsid w:val="001E4278"/>
    <w:rsid w:val="001F3DB5"/>
    <w:rsid w:val="001F5D28"/>
    <w:rsid w:val="00207D48"/>
    <w:rsid w:val="00210DBA"/>
    <w:rsid w:val="00225B84"/>
    <w:rsid w:val="002400F4"/>
    <w:rsid w:val="00245740"/>
    <w:rsid w:val="00246972"/>
    <w:rsid w:val="00246B0D"/>
    <w:rsid w:val="00246D9E"/>
    <w:rsid w:val="00257CE7"/>
    <w:rsid w:val="00261992"/>
    <w:rsid w:val="00262F9A"/>
    <w:rsid w:val="00280B9D"/>
    <w:rsid w:val="00285773"/>
    <w:rsid w:val="002A0EDD"/>
    <w:rsid w:val="002B2079"/>
    <w:rsid w:val="002B20DE"/>
    <w:rsid w:val="002B3F69"/>
    <w:rsid w:val="002D4499"/>
    <w:rsid w:val="002D75C6"/>
    <w:rsid w:val="002E5A2C"/>
    <w:rsid w:val="002E710E"/>
    <w:rsid w:val="002F3926"/>
    <w:rsid w:val="002F404B"/>
    <w:rsid w:val="002F5A63"/>
    <w:rsid w:val="00310CA0"/>
    <w:rsid w:val="00321CD9"/>
    <w:rsid w:val="003250FB"/>
    <w:rsid w:val="00331BA6"/>
    <w:rsid w:val="00333F9B"/>
    <w:rsid w:val="0033473C"/>
    <w:rsid w:val="003353AC"/>
    <w:rsid w:val="003354DF"/>
    <w:rsid w:val="00340BA1"/>
    <w:rsid w:val="00347418"/>
    <w:rsid w:val="00351898"/>
    <w:rsid w:val="00355EF7"/>
    <w:rsid w:val="00357D7B"/>
    <w:rsid w:val="00361160"/>
    <w:rsid w:val="00362894"/>
    <w:rsid w:val="00366FEE"/>
    <w:rsid w:val="0037081D"/>
    <w:rsid w:val="00371421"/>
    <w:rsid w:val="0037481D"/>
    <w:rsid w:val="00381009"/>
    <w:rsid w:val="00383BD7"/>
    <w:rsid w:val="00383DF9"/>
    <w:rsid w:val="003A76B4"/>
    <w:rsid w:val="003B1E76"/>
    <w:rsid w:val="003B401A"/>
    <w:rsid w:val="003B449D"/>
    <w:rsid w:val="003C262E"/>
    <w:rsid w:val="003C7FDE"/>
    <w:rsid w:val="003D07CD"/>
    <w:rsid w:val="003D2381"/>
    <w:rsid w:val="003D2A00"/>
    <w:rsid w:val="003D6D12"/>
    <w:rsid w:val="003F5C93"/>
    <w:rsid w:val="00400794"/>
    <w:rsid w:val="004173C9"/>
    <w:rsid w:val="004225FB"/>
    <w:rsid w:val="004317B3"/>
    <w:rsid w:val="00432750"/>
    <w:rsid w:val="0043557C"/>
    <w:rsid w:val="00436783"/>
    <w:rsid w:val="0043679C"/>
    <w:rsid w:val="00451A4F"/>
    <w:rsid w:val="00461A5D"/>
    <w:rsid w:val="004632AD"/>
    <w:rsid w:val="0046589E"/>
    <w:rsid w:val="00471EAE"/>
    <w:rsid w:val="004721E6"/>
    <w:rsid w:val="00474700"/>
    <w:rsid w:val="00474C96"/>
    <w:rsid w:val="00480460"/>
    <w:rsid w:val="00487A2C"/>
    <w:rsid w:val="004955EB"/>
    <w:rsid w:val="004A5F1D"/>
    <w:rsid w:val="004A6163"/>
    <w:rsid w:val="004C1672"/>
    <w:rsid w:val="004C4CDE"/>
    <w:rsid w:val="004C6D60"/>
    <w:rsid w:val="004C72DF"/>
    <w:rsid w:val="004C784A"/>
    <w:rsid w:val="004D1078"/>
    <w:rsid w:val="004D6D4C"/>
    <w:rsid w:val="004E2247"/>
    <w:rsid w:val="004E64DC"/>
    <w:rsid w:val="004F2361"/>
    <w:rsid w:val="004F2D61"/>
    <w:rsid w:val="004F67B0"/>
    <w:rsid w:val="0051215B"/>
    <w:rsid w:val="00513E06"/>
    <w:rsid w:val="00514A01"/>
    <w:rsid w:val="00515F2D"/>
    <w:rsid w:val="00516F73"/>
    <w:rsid w:val="00517DB5"/>
    <w:rsid w:val="00520BC2"/>
    <w:rsid w:val="005216B2"/>
    <w:rsid w:val="00523C7A"/>
    <w:rsid w:val="00527CF2"/>
    <w:rsid w:val="00530C63"/>
    <w:rsid w:val="00530DCF"/>
    <w:rsid w:val="0053528D"/>
    <w:rsid w:val="00540493"/>
    <w:rsid w:val="0054354C"/>
    <w:rsid w:val="00546427"/>
    <w:rsid w:val="00557A28"/>
    <w:rsid w:val="00562293"/>
    <w:rsid w:val="00574888"/>
    <w:rsid w:val="005779B2"/>
    <w:rsid w:val="00586414"/>
    <w:rsid w:val="005A607D"/>
    <w:rsid w:val="005A66FA"/>
    <w:rsid w:val="005C32C6"/>
    <w:rsid w:val="005C62A4"/>
    <w:rsid w:val="005D7AD3"/>
    <w:rsid w:val="005F0F7E"/>
    <w:rsid w:val="005F3411"/>
    <w:rsid w:val="005F7B42"/>
    <w:rsid w:val="0061040C"/>
    <w:rsid w:val="006165EF"/>
    <w:rsid w:val="00617A82"/>
    <w:rsid w:val="006242E5"/>
    <w:rsid w:val="006263AD"/>
    <w:rsid w:val="00634BCD"/>
    <w:rsid w:val="006402D2"/>
    <w:rsid w:val="00653B92"/>
    <w:rsid w:val="006604EB"/>
    <w:rsid w:val="00683395"/>
    <w:rsid w:val="006839F2"/>
    <w:rsid w:val="00692634"/>
    <w:rsid w:val="00693A7E"/>
    <w:rsid w:val="00696E3A"/>
    <w:rsid w:val="006A08DF"/>
    <w:rsid w:val="006A212C"/>
    <w:rsid w:val="006A25E7"/>
    <w:rsid w:val="006A6839"/>
    <w:rsid w:val="006B15CE"/>
    <w:rsid w:val="006B67FB"/>
    <w:rsid w:val="006B69B3"/>
    <w:rsid w:val="006C793C"/>
    <w:rsid w:val="006D2028"/>
    <w:rsid w:val="006D48B6"/>
    <w:rsid w:val="006E0FBF"/>
    <w:rsid w:val="006E7BE2"/>
    <w:rsid w:val="006F0EA9"/>
    <w:rsid w:val="006F5072"/>
    <w:rsid w:val="00702E91"/>
    <w:rsid w:val="00704942"/>
    <w:rsid w:val="00705B6D"/>
    <w:rsid w:val="00713E7D"/>
    <w:rsid w:val="007149DF"/>
    <w:rsid w:val="0071638F"/>
    <w:rsid w:val="00717572"/>
    <w:rsid w:val="00717C1A"/>
    <w:rsid w:val="00720313"/>
    <w:rsid w:val="00724C3D"/>
    <w:rsid w:val="00731CEC"/>
    <w:rsid w:val="007365A1"/>
    <w:rsid w:val="007443C9"/>
    <w:rsid w:val="0074602F"/>
    <w:rsid w:val="007506E1"/>
    <w:rsid w:val="00751AF9"/>
    <w:rsid w:val="00757170"/>
    <w:rsid w:val="00771CD8"/>
    <w:rsid w:val="00781385"/>
    <w:rsid w:val="007A037F"/>
    <w:rsid w:val="007A478E"/>
    <w:rsid w:val="007A6A8F"/>
    <w:rsid w:val="007A7023"/>
    <w:rsid w:val="007B1A27"/>
    <w:rsid w:val="007B2C48"/>
    <w:rsid w:val="007C0090"/>
    <w:rsid w:val="007C1075"/>
    <w:rsid w:val="007C1460"/>
    <w:rsid w:val="007C4107"/>
    <w:rsid w:val="007D248A"/>
    <w:rsid w:val="007D4DBF"/>
    <w:rsid w:val="007D51FA"/>
    <w:rsid w:val="007E0308"/>
    <w:rsid w:val="007E1674"/>
    <w:rsid w:val="007E17BC"/>
    <w:rsid w:val="007E249A"/>
    <w:rsid w:val="007E3074"/>
    <w:rsid w:val="00800E92"/>
    <w:rsid w:val="00804123"/>
    <w:rsid w:val="00826B6D"/>
    <w:rsid w:val="00827556"/>
    <w:rsid w:val="0083435C"/>
    <w:rsid w:val="00834F22"/>
    <w:rsid w:val="00836DAB"/>
    <w:rsid w:val="008468B8"/>
    <w:rsid w:val="00856DBC"/>
    <w:rsid w:val="00856FA5"/>
    <w:rsid w:val="00880BE8"/>
    <w:rsid w:val="00887887"/>
    <w:rsid w:val="00894908"/>
    <w:rsid w:val="008A04DB"/>
    <w:rsid w:val="008A5D90"/>
    <w:rsid w:val="008B1257"/>
    <w:rsid w:val="008B1A02"/>
    <w:rsid w:val="008B2028"/>
    <w:rsid w:val="008B6123"/>
    <w:rsid w:val="008D43B3"/>
    <w:rsid w:val="008D7144"/>
    <w:rsid w:val="008F56C8"/>
    <w:rsid w:val="008F6AB8"/>
    <w:rsid w:val="00905869"/>
    <w:rsid w:val="00910078"/>
    <w:rsid w:val="00910E79"/>
    <w:rsid w:val="00914456"/>
    <w:rsid w:val="009335B5"/>
    <w:rsid w:val="00936DB8"/>
    <w:rsid w:val="00947DAD"/>
    <w:rsid w:val="00960C33"/>
    <w:rsid w:val="00973A36"/>
    <w:rsid w:val="0097563B"/>
    <w:rsid w:val="0097594F"/>
    <w:rsid w:val="009839E3"/>
    <w:rsid w:val="0098603D"/>
    <w:rsid w:val="009915C4"/>
    <w:rsid w:val="00991C72"/>
    <w:rsid w:val="009A4310"/>
    <w:rsid w:val="009B33AA"/>
    <w:rsid w:val="009B4BD5"/>
    <w:rsid w:val="009B5B90"/>
    <w:rsid w:val="009C7B8D"/>
    <w:rsid w:val="009D0106"/>
    <w:rsid w:val="009D0997"/>
    <w:rsid w:val="009E2DC7"/>
    <w:rsid w:val="009E4D4D"/>
    <w:rsid w:val="009E62C8"/>
    <w:rsid w:val="009F0D2E"/>
    <w:rsid w:val="009F7154"/>
    <w:rsid w:val="00A03B5B"/>
    <w:rsid w:val="00A0439B"/>
    <w:rsid w:val="00A103A4"/>
    <w:rsid w:val="00A12CF4"/>
    <w:rsid w:val="00A16894"/>
    <w:rsid w:val="00A37311"/>
    <w:rsid w:val="00A5014B"/>
    <w:rsid w:val="00A529CF"/>
    <w:rsid w:val="00A56AAD"/>
    <w:rsid w:val="00A63BEE"/>
    <w:rsid w:val="00A75CEA"/>
    <w:rsid w:val="00A7770C"/>
    <w:rsid w:val="00A85FE3"/>
    <w:rsid w:val="00A941C1"/>
    <w:rsid w:val="00A95963"/>
    <w:rsid w:val="00A96143"/>
    <w:rsid w:val="00AA0AA6"/>
    <w:rsid w:val="00AB5074"/>
    <w:rsid w:val="00AD1DCA"/>
    <w:rsid w:val="00AD3310"/>
    <w:rsid w:val="00AD4DFE"/>
    <w:rsid w:val="00AE220D"/>
    <w:rsid w:val="00AF0ED3"/>
    <w:rsid w:val="00AF419B"/>
    <w:rsid w:val="00AF507D"/>
    <w:rsid w:val="00B000CC"/>
    <w:rsid w:val="00B004AB"/>
    <w:rsid w:val="00B004EF"/>
    <w:rsid w:val="00B13210"/>
    <w:rsid w:val="00B16754"/>
    <w:rsid w:val="00B17D54"/>
    <w:rsid w:val="00B20510"/>
    <w:rsid w:val="00B22E12"/>
    <w:rsid w:val="00B3039C"/>
    <w:rsid w:val="00B31070"/>
    <w:rsid w:val="00B414FA"/>
    <w:rsid w:val="00B45A79"/>
    <w:rsid w:val="00B52B08"/>
    <w:rsid w:val="00B57DE4"/>
    <w:rsid w:val="00B608DA"/>
    <w:rsid w:val="00B61C8E"/>
    <w:rsid w:val="00B6433E"/>
    <w:rsid w:val="00B64DA9"/>
    <w:rsid w:val="00B67B75"/>
    <w:rsid w:val="00B67CF6"/>
    <w:rsid w:val="00B707E5"/>
    <w:rsid w:val="00B75334"/>
    <w:rsid w:val="00B8002E"/>
    <w:rsid w:val="00B8391F"/>
    <w:rsid w:val="00B84553"/>
    <w:rsid w:val="00B95BC0"/>
    <w:rsid w:val="00B96FCA"/>
    <w:rsid w:val="00BB1986"/>
    <w:rsid w:val="00BB1D67"/>
    <w:rsid w:val="00BC1CC0"/>
    <w:rsid w:val="00BC73C2"/>
    <w:rsid w:val="00BD199E"/>
    <w:rsid w:val="00BD33FD"/>
    <w:rsid w:val="00BD4123"/>
    <w:rsid w:val="00BD5840"/>
    <w:rsid w:val="00BD63E4"/>
    <w:rsid w:val="00BD77FF"/>
    <w:rsid w:val="00BE4C28"/>
    <w:rsid w:val="00BE63E9"/>
    <w:rsid w:val="00BE6876"/>
    <w:rsid w:val="00BF67B7"/>
    <w:rsid w:val="00BF7EEF"/>
    <w:rsid w:val="00BF7F0E"/>
    <w:rsid w:val="00C006C6"/>
    <w:rsid w:val="00C06195"/>
    <w:rsid w:val="00C067DB"/>
    <w:rsid w:val="00C30ABF"/>
    <w:rsid w:val="00C40ED5"/>
    <w:rsid w:val="00C412B4"/>
    <w:rsid w:val="00C50A43"/>
    <w:rsid w:val="00C51807"/>
    <w:rsid w:val="00C63F17"/>
    <w:rsid w:val="00C779B1"/>
    <w:rsid w:val="00C80F48"/>
    <w:rsid w:val="00C91BB8"/>
    <w:rsid w:val="00C94047"/>
    <w:rsid w:val="00C94879"/>
    <w:rsid w:val="00CA3F27"/>
    <w:rsid w:val="00CA6D8A"/>
    <w:rsid w:val="00CA7337"/>
    <w:rsid w:val="00CB1A5B"/>
    <w:rsid w:val="00CC4249"/>
    <w:rsid w:val="00CC4360"/>
    <w:rsid w:val="00CD0313"/>
    <w:rsid w:val="00CD22C4"/>
    <w:rsid w:val="00CD2B98"/>
    <w:rsid w:val="00CE1EE0"/>
    <w:rsid w:val="00CE31EC"/>
    <w:rsid w:val="00CE6C02"/>
    <w:rsid w:val="00D00A81"/>
    <w:rsid w:val="00D06E2F"/>
    <w:rsid w:val="00D106E6"/>
    <w:rsid w:val="00D10A9B"/>
    <w:rsid w:val="00D2326F"/>
    <w:rsid w:val="00D24D6C"/>
    <w:rsid w:val="00D27756"/>
    <w:rsid w:val="00D56229"/>
    <w:rsid w:val="00D5657A"/>
    <w:rsid w:val="00D56FE7"/>
    <w:rsid w:val="00D645F1"/>
    <w:rsid w:val="00D84598"/>
    <w:rsid w:val="00D85B7C"/>
    <w:rsid w:val="00D86895"/>
    <w:rsid w:val="00D95796"/>
    <w:rsid w:val="00D95DDC"/>
    <w:rsid w:val="00DA4116"/>
    <w:rsid w:val="00DA62DD"/>
    <w:rsid w:val="00DA7AFE"/>
    <w:rsid w:val="00DC65BB"/>
    <w:rsid w:val="00DD2032"/>
    <w:rsid w:val="00DE0013"/>
    <w:rsid w:val="00DE38D4"/>
    <w:rsid w:val="00DF25C4"/>
    <w:rsid w:val="00DF312E"/>
    <w:rsid w:val="00DF68CB"/>
    <w:rsid w:val="00E0390A"/>
    <w:rsid w:val="00E10371"/>
    <w:rsid w:val="00E15AB8"/>
    <w:rsid w:val="00E27348"/>
    <w:rsid w:val="00E27A49"/>
    <w:rsid w:val="00E30194"/>
    <w:rsid w:val="00E4241E"/>
    <w:rsid w:val="00E42708"/>
    <w:rsid w:val="00E526BF"/>
    <w:rsid w:val="00E54A8D"/>
    <w:rsid w:val="00E62BF5"/>
    <w:rsid w:val="00E74114"/>
    <w:rsid w:val="00E74E52"/>
    <w:rsid w:val="00E752B2"/>
    <w:rsid w:val="00E75919"/>
    <w:rsid w:val="00E85E3E"/>
    <w:rsid w:val="00E92B5C"/>
    <w:rsid w:val="00E9359E"/>
    <w:rsid w:val="00E96065"/>
    <w:rsid w:val="00E97E2A"/>
    <w:rsid w:val="00EC49B9"/>
    <w:rsid w:val="00EC7303"/>
    <w:rsid w:val="00ED0CEF"/>
    <w:rsid w:val="00ED2B1C"/>
    <w:rsid w:val="00ED2B6F"/>
    <w:rsid w:val="00ED45BF"/>
    <w:rsid w:val="00ED5975"/>
    <w:rsid w:val="00ED699E"/>
    <w:rsid w:val="00EE6B43"/>
    <w:rsid w:val="00F02234"/>
    <w:rsid w:val="00F03E16"/>
    <w:rsid w:val="00F062B6"/>
    <w:rsid w:val="00F25513"/>
    <w:rsid w:val="00F30E06"/>
    <w:rsid w:val="00F35AD4"/>
    <w:rsid w:val="00F361B3"/>
    <w:rsid w:val="00F41167"/>
    <w:rsid w:val="00F415BD"/>
    <w:rsid w:val="00F5049D"/>
    <w:rsid w:val="00F56E77"/>
    <w:rsid w:val="00F628DA"/>
    <w:rsid w:val="00F676ED"/>
    <w:rsid w:val="00F71558"/>
    <w:rsid w:val="00F72E5F"/>
    <w:rsid w:val="00F8425A"/>
    <w:rsid w:val="00F84912"/>
    <w:rsid w:val="00F91EC5"/>
    <w:rsid w:val="00F923DE"/>
    <w:rsid w:val="00F9252E"/>
    <w:rsid w:val="00FB33FD"/>
    <w:rsid w:val="00FC5A55"/>
    <w:rsid w:val="00FD75DF"/>
    <w:rsid w:val="00FD7B55"/>
    <w:rsid w:val="00FE6711"/>
    <w:rsid w:val="00FF0AF8"/>
    <w:rsid w:val="00FF2353"/>
    <w:rsid w:val="00FF61E7"/>
    <w:rsid w:val="00FF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2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qFormat/>
    <w:locked/>
    <w:rsid w:val="00116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FE6711"/>
    <w:rPr>
      <w:sz w:val="20"/>
      <w:szCs w:val="20"/>
    </w:rPr>
  </w:style>
  <w:style w:type="character" w:styleId="a4">
    <w:name w:val="footnote reference"/>
    <w:basedOn w:val="a0"/>
    <w:semiHidden/>
    <w:rsid w:val="00FE6711"/>
    <w:rPr>
      <w:vertAlign w:val="superscript"/>
    </w:rPr>
  </w:style>
  <w:style w:type="table" w:styleId="a5">
    <w:name w:val="Table Grid"/>
    <w:basedOn w:val="a1"/>
    <w:locked/>
    <w:rsid w:val="006A08DF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CD2B9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CD2B98"/>
  </w:style>
  <w:style w:type="paragraph" w:styleId="10">
    <w:name w:val="toc 1"/>
    <w:basedOn w:val="a"/>
    <w:next w:val="a"/>
    <w:autoRedefine/>
    <w:semiHidden/>
    <w:locked/>
    <w:rsid w:val="00CD2B98"/>
  </w:style>
  <w:style w:type="paragraph" w:styleId="2">
    <w:name w:val="toc 2"/>
    <w:basedOn w:val="a"/>
    <w:next w:val="a"/>
    <w:autoRedefine/>
    <w:semiHidden/>
    <w:locked/>
    <w:rsid w:val="00CD2B98"/>
    <w:pPr>
      <w:ind w:left="220"/>
    </w:pPr>
  </w:style>
  <w:style w:type="paragraph" w:styleId="20">
    <w:name w:val="Body Text 2"/>
    <w:basedOn w:val="a"/>
    <w:link w:val="21"/>
    <w:rsid w:val="004F23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4F2361"/>
    <w:rPr>
      <w:sz w:val="28"/>
      <w:szCs w:val="28"/>
      <w:lang w:val="ru-RU" w:eastAsia="ru-RU" w:bidi="ar-SA"/>
    </w:rPr>
  </w:style>
  <w:style w:type="paragraph" w:styleId="a9">
    <w:name w:val="Body Text Indent"/>
    <w:basedOn w:val="a"/>
    <w:link w:val="aa"/>
    <w:rsid w:val="004F23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4F2361"/>
    <w:rPr>
      <w:sz w:val="24"/>
      <w:szCs w:val="24"/>
      <w:lang w:val="ru-RU" w:eastAsia="ru-RU" w:bidi="ar-SA"/>
    </w:rPr>
  </w:style>
  <w:style w:type="paragraph" w:customStyle="1" w:styleId="Default">
    <w:name w:val="Default"/>
    <w:rsid w:val="00C412B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basedOn w:val="a0"/>
    <w:rsid w:val="00C412B4"/>
    <w:rPr>
      <w:strike w:val="0"/>
      <w:dstrike w:val="0"/>
      <w:color w:val="0000FF"/>
      <w:u w:val="none"/>
      <w:effect w:val="none"/>
    </w:rPr>
  </w:style>
  <w:style w:type="paragraph" w:styleId="ac">
    <w:name w:val="List Paragraph"/>
    <w:basedOn w:val="a"/>
    <w:qFormat/>
    <w:rsid w:val="000C5200"/>
    <w:pPr>
      <w:ind w:left="720"/>
      <w:contextualSpacing/>
    </w:pPr>
    <w:rPr>
      <w:rFonts w:cs="Times New Roman"/>
    </w:rPr>
  </w:style>
  <w:style w:type="paragraph" w:styleId="ad">
    <w:name w:val="No Spacing"/>
    <w:link w:val="ae"/>
    <w:uiPriority w:val="1"/>
    <w:qFormat/>
    <w:rsid w:val="006242E5"/>
    <w:rPr>
      <w:rFonts w:eastAsia="Times New Roman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6242E5"/>
    <w:rPr>
      <w:rFonts w:eastAsia="Times New Roman"/>
      <w:sz w:val="22"/>
      <w:szCs w:val="22"/>
      <w:lang w:val="ru-RU"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62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242E5"/>
    <w:rPr>
      <w:rFonts w:ascii="Tahoma" w:hAnsi="Tahoma" w:cs="Tahoma"/>
      <w:sz w:val="16"/>
      <w:szCs w:val="16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6242E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242E5"/>
    <w:rPr>
      <w:rFonts w:cs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B61C8E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aeroflot.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eroflo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6156</Words>
  <Characters>35092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41166</CharactersWithSpaces>
  <SharedDoc>false</SharedDoc>
  <HLinks>
    <vt:vector size="12" baseType="variant">
      <vt:variant>
        <vt:i4>6946864</vt:i4>
      </vt:variant>
      <vt:variant>
        <vt:i4>39</vt:i4>
      </vt:variant>
      <vt:variant>
        <vt:i4>0</vt:i4>
      </vt:variant>
      <vt:variant>
        <vt:i4>5</vt:i4>
      </vt:variant>
      <vt:variant>
        <vt:lpwstr>http://www.aeroflot.ru/</vt:lpwstr>
      </vt:variant>
      <vt:variant>
        <vt:lpwstr/>
      </vt:variant>
      <vt:variant>
        <vt:i4>6946864</vt:i4>
      </vt:variant>
      <vt:variant>
        <vt:i4>0</vt:i4>
      </vt:variant>
      <vt:variant>
        <vt:i4>0</vt:i4>
      </vt:variant>
      <vt:variant>
        <vt:i4>5</vt:i4>
      </vt:variant>
      <vt:variant>
        <vt:lpwstr>http://www.aeroflot.ru/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инфоплюс</dc:creator>
  <cp:lastModifiedBy>space</cp:lastModifiedBy>
  <cp:revision>3</cp:revision>
  <cp:lastPrinted>2016-11-06T15:22:00Z</cp:lastPrinted>
  <dcterms:created xsi:type="dcterms:W3CDTF">2019-01-14T18:29:00Z</dcterms:created>
  <dcterms:modified xsi:type="dcterms:W3CDTF">2019-01-15T17:19:00Z</dcterms:modified>
</cp:coreProperties>
</file>