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F6" w:rsidRDefault="009E2DF6" w:rsidP="009E2DF6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744BF">
        <w:rPr>
          <w:rFonts w:ascii="Times New Roman" w:hAnsi="Times New Roman" w:cs="Times New Roman"/>
          <w:sz w:val="32"/>
          <w:szCs w:val="32"/>
        </w:rPr>
        <w:t>Минобрнауки России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2DF6" w:rsidRDefault="009E2DF6" w:rsidP="009E2DF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E2DF6" w:rsidRDefault="009E2DF6" w:rsidP="009E2DF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9E2DF6" w:rsidRDefault="009E2DF6" w:rsidP="009E2DF6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D116C">
        <w:rPr>
          <w:rFonts w:ascii="Times New Roman" w:hAnsi="Times New Roman" w:cs="Times New Roman"/>
          <w:sz w:val="32"/>
          <w:szCs w:val="32"/>
        </w:rPr>
        <w:t>«Вятский государственный университет»</w:t>
      </w:r>
    </w:p>
    <w:p w:rsidR="009E2DF6" w:rsidRDefault="009E2DF6" w:rsidP="009E2DF6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E2DF6" w:rsidRPr="008D116C" w:rsidRDefault="009E2DF6" w:rsidP="009E2DF6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D116C">
        <w:rPr>
          <w:rFonts w:ascii="Times New Roman" w:hAnsi="Times New Roman" w:cs="Times New Roman"/>
          <w:sz w:val="32"/>
          <w:szCs w:val="32"/>
        </w:rPr>
        <w:t>Институт Гуманитарных и Социальных Наук</w:t>
      </w:r>
    </w:p>
    <w:p w:rsidR="009E2DF6" w:rsidRDefault="009E2DF6" w:rsidP="009E2DF6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D116C">
        <w:rPr>
          <w:rFonts w:ascii="Times New Roman" w:hAnsi="Times New Roman" w:cs="Times New Roman"/>
          <w:sz w:val="32"/>
          <w:szCs w:val="32"/>
        </w:rPr>
        <w:t>Факультет истории, политических наук и культурологии</w:t>
      </w:r>
    </w:p>
    <w:p w:rsidR="009E2DF6" w:rsidRPr="008D116C" w:rsidRDefault="009E2DF6" w:rsidP="009E2DF6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D116C">
        <w:rPr>
          <w:rFonts w:ascii="Times New Roman" w:hAnsi="Times New Roman" w:cs="Times New Roman"/>
          <w:sz w:val="32"/>
          <w:szCs w:val="32"/>
        </w:rPr>
        <w:t>Кафедра общей и специальной психологии</w:t>
      </w:r>
    </w:p>
    <w:p w:rsidR="009E2DF6" w:rsidRPr="008D116C" w:rsidRDefault="009E2DF6" w:rsidP="009E2DF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DF6" w:rsidRDefault="009E2DF6" w:rsidP="009E2DF6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DF6" w:rsidRPr="003744BF" w:rsidRDefault="009E2DF6" w:rsidP="009E2DF6">
      <w:pPr>
        <w:spacing w:line="36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3744BF">
        <w:rPr>
          <w:rFonts w:ascii="Times New Roman" w:hAnsi="Times New Roman" w:cs="Times New Roman"/>
          <w:b/>
          <w:sz w:val="40"/>
          <w:szCs w:val="40"/>
        </w:rPr>
        <w:t>Особенности ценностных ориентаций подростков</w:t>
      </w:r>
    </w:p>
    <w:p w:rsidR="009E2DF6" w:rsidRDefault="009E2DF6" w:rsidP="009E2DF6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E2DF6" w:rsidRDefault="009E2DF6" w:rsidP="009E2DF6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E2DF6" w:rsidRDefault="009E2DF6" w:rsidP="009E2DF6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Pr="00183311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>I курса</w:t>
      </w:r>
    </w:p>
    <w:p w:rsidR="009E2DF6" w:rsidRDefault="009E2DF6" w:rsidP="009E2DF6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83311">
        <w:rPr>
          <w:rFonts w:ascii="Times New Roman" w:hAnsi="Times New Roman" w:cs="Times New Roman"/>
          <w:sz w:val="28"/>
          <w:szCs w:val="28"/>
        </w:rPr>
        <w:t>группы П</w:t>
      </w:r>
      <w:r>
        <w:rPr>
          <w:rFonts w:ascii="Times New Roman" w:hAnsi="Times New Roman" w:cs="Times New Roman"/>
          <w:sz w:val="28"/>
          <w:szCs w:val="28"/>
        </w:rPr>
        <w:t>ИсОб-11</w:t>
      </w:r>
    </w:p>
    <w:p w:rsidR="009E2DF6" w:rsidRDefault="009E2DF6" w:rsidP="009E2DF6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обучения:</w:t>
      </w:r>
    </w:p>
    <w:p w:rsidR="009E2DF6" w:rsidRPr="00A814FD" w:rsidRDefault="009E2DF6" w:rsidP="009E2DF6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814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A814FD">
        <w:rPr>
          <w:rFonts w:ascii="Times New Roman" w:hAnsi="Times New Roman" w:cs="Times New Roman"/>
          <w:sz w:val="28"/>
          <w:szCs w:val="28"/>
        </w:rPr>
        <w:t>/</w:t>
      </w:r>
    </w:p>
    <w:p w:rsidR="009E2DF6" w:rsidRPr="00A814FD" w:rsidRDefault="009E2DF6" w:rsidP="009E2DF6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E2DF6" w:rsidRPr="00BA2D08" w:rsidRDefault="009E2DF6" w:rsidP="009E2DF6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канд.психол.наук., доцент </w:t>
      </w:r>
    </w:p>
    <w:p w:rsidR="009E2DF6" w:rsidRPr="00A814FD" w:rsidRDefault="009E2DF6" w:rsidP="009E2DF6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814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A814FD">
        <w:rPr>
          <w:rFonts w:ascii="Times New Roman" w:hAnsi="Times New Roman" w:cs="Times New Roman"/>
          <w:sz w:val="28"/>
          <w:szCs w:val="28"/>
        </w:rPr>
        <w:t>/</w:t>
      </w:r>
    </w:p>
    <w:p w:rsidR="009E2DF6" w:rsidRDefault="009E2DF6" w:rsidP="009E2DF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5055" w:rsidRDefault="009E2DF6" w:rsidP="00EE5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</w:t>
      </w:r>
    </w:p>
    <w:p w:rsidR="000A281C" w:rsidRDefault="00EE5055" w:rsidP="00EE5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63307709"/>
        <w:docPartObj>
          <w:docPartGallery w:val="Table of Contents"/>
          <w:docPartUnique/>
        </w:docPartObj>
      </w:sdtPr>
      <w:sdtContent>
        <w:p w:rsidR="000A281C" w:rsidRPr="0023239E" w:rsidRDefault="000A281C" w:rsidP="000A281C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23239E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A13395" w:rsidRPr="00A13395" w:rsidRDefault="00682C1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3239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A281C" w:rsidRPr="0023239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3239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3107041" w:history="1"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_Toc453107041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Pr="00A13395" w:rsidRDefault="00682C1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107042" w:history="1"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 Постановка проблемы ценностных ориентаций подростков в психологической науке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_Toc453107042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Pr="00A13395" w:rsidRDefault="00682C1F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3107043" w:history="1"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A13395" w:rsidRPr="00A133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Понятие ценностных ориентаций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_Toc453107043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Pr="00A13395" w:rsidRDefault="00682C1F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3107044" w:history="1"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A13395" w:rsidRPr="00A133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Особенности психического развития в подростковом возрасте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_Toc453107044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Pr="00A13395" w:rsidRDefault="00682C1F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3107045" w:history="1"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A13395" w:rsidRPr="00A133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Изучение ценностных ориентаций подростков в возрастной и педагогической психологии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_Toc453107045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Pr="00A13395" w:rsidRDefault="00682C1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107046" w:history="1">
            <w:r w:rsidR="00A13395" w:rsidRPr="00A13395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Глава 2. Экспериментальное изучение ценностных ориентаций подростков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_Toc453107046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Pr="00A13395" w:rsidRDefault="00682C1F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3107047" w:history="1"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A13395" w:rsidRPr="00A133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Организация экспериментального исследования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_Toc453107047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Pr="00A13395" w:rsidRDefault="00682C1F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3107048" w:history="1"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A13395" w:rsidRPr="00A133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Анализ результатов экспериментального исследования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_Toc453107048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Pr="00A13395" w:rsidRDefault="00682C1F">
          <w:pPr>
            <w:pStyle w:val="2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3107049" w:history="1"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A13395" w:rsidRPr="00A133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Психолого-педагогические рекомендации  по формированию ценностных ориентаций подростков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_Toc453107049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Pr="00A13395" w:rsidRDefault="00682C1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107050" w:history="1"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_Toc453107050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Pr="00A13395" w:rsidRDefault="00682C1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107051" w:history="1"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_Toc453107051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Pr="00A13395" w:rsidRDefault="00682C1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107052" w:history="1">
            <w:r w:rsidR="00A13395" w:rsidRPr="00A13395">
              <w:rPr>
                <w:rStyle w:val="a5"/>
                <w:rFonts w:ascii="Times New Roman" w:hAnsi="Times New Roman" w:cs="Times New Roman"/>
                <w:iCs/>
                <w:noProof/>
                <w:sz w:val="28"/>
                <w:szCs w:val="28"/>
              </w:rPr>
              <w:t>ПРИЛОЖЕНИЕ 1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_Toc453107052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395" w:rsidRDefault="00682C1F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53107053" w:history="1">
            <w:r w:rsidR="00A13395" w:rsidRPr="00A13395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_Toc453107053 \h </w:instrTex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3395"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A13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DF6" w:rsidRDefault="00682C1F" w:rsidP="00802D94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3239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E2DF6" w:rsidRDefault="009E2DF6" w:rsidP="009E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2DF6" w:rsidRPr="000A281C" w:rsidRDefault="009E2DF6" w:rsidP="000A281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53107041"/>
      <w:r w:rsidRPr="000A281C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9E2DF6" w:rsidRDefault="009E2DF6" w:rsidP="000A281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– один из главных аспектов жизни человека, сочетание целей, идеалов, взглядов личности. Ценности как таковые являются представлением о том, что важно и значимо для коллектива, группы или отдельного человека, они несут определенный личностный или общественный смысл. Основной их функцией является оценка, как всей жизни личности, так и отдельных ее поступков и действий, таким образом,  ценности выступают регулятором социального порядка.</w:t>
      </w:r>
    </w:p>
    <w:p w:rsidR="009E2DF6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3C6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(общественные) </w:t>
      </w:r>
      <w:r w:rsidRPr="005B03C6">
        <w:rPr>
          <w:rFonts w:ascii="Times New Roman" w:hAnsi="Times New Roman" w:cs="Times New Roman"/>
          <w:sz w:val="28"/>
          <w:szCs w:val="28"/>
        </w:rPr>
        <w:t xml:space="preserve"> ценности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 исторически и культурно</w:t>
      </w:r>
      <w:r w:rsidRPr="005B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обусловленными (т.к. большинство ценностей, моральных и нравственных установок было сформировано в процессе развития общества)</w:t>
      </w:r>
      <w:r w:rsidRPr="005B03C6">
        <w:rPr>
          <w:rFonts w:ascii="Times New Roman" w:hAnsi="Times New Roman" w:cs="Times New Roman"/>
          <w:sz w:val="28"/>
          <w:szCs w:val="28"/>
        </w:rPr>
        <w:t xml:space="preserve">. Ценности конкретной личности </w:t>
      </w:r>
      <w:r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5B03C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ируются под влиянием социальной </w:t>
      </w:r>
      <w:r w:rsidRPr="005B03C6">
        <w:rPr>
          <w:rFonts w:ascii="Times New Roman" w:hAnsi="Times New Roman" w:cs="Times New Roman"/>
          <w:sz w:val="28"/>
          <w:szCs w:val="28"/>
        </w:rPr>
        <w:t>среды, особенностей тех социальных групп, в которые она входи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9E2DF6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общество имеет свою уникальную ценностно-ориентационную структуру (в зависимости от культуры, традиций и развития общества в целом). Так как набор тех или иных ценностей, которые усваивает человек в процессе социализации, ему диктует именно окружающее его общество, исследование ценностных ориентаций является весьма </w:t>
      </w:r>
      <w:r w:rsidRPr="00317B4B">
        <w:rPr>
          <w:rFonts w:ascii="Times New Roman" w:hAnsi="Times New Roman" w:cs="Times New Roman"/>
          <w:i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>, в особенности в эпоху серьезных социальных изменений и преобразований, в ситуации переоценки норм морали  и  прежних ценностей общества.</w:t>
      </w:r>
    </w:p>
    <w:p w:rsidR="009E2DF6" w:rsidRPr="00004C3A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CA9">
        <w:rPr>
          <w:rFonts w:ascii="Times New Roman" w:hAnsi="Times New Roman" w:cs="Times New Roman"/>
          <w:sz w:val="28"/>
          <w:szCs w:val="28"/>
        </w:rPr>
        <w:t>Одной из самых неустойчивых и нравственно неподготовленных групп в такие кризисные периоды общества</w:t>
      </w:r>
      <w:r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Pr="00317B4B">
        <w:rPr>
          <w:rFonts w:ascii="Times New Roman" w:hAnsi="Times New Roman" w:cs="Times New Roman"/>
          <w:i/>
          <w:sz w:val="28"/>
          <w:szCs w:val="28"/>
        </w:rPr>
        <w:t>подростки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B4B">
        <w:rPr>
          <w:rFonts w:ascii="Times New Roman" w:hAnsi="Times New Roman" w:cs="Times New Roman"/>
          <w:sz w:val="28"/>
          <w:szCs w:val="28"/>
        </w:rPr>
        <w:t>Именно в подростковом возрасте интенсивно формируются мировоззрение, система оценочных суждений, нравств</w:t>
      </w:r>
      <w:r>
        <w:rPr>
          <w:rFonts w:ascii="Times New Roman" w:hAnsi="Times New Roman" w:cs="Times New Roman"/>
          <w:sz w:val="28"/>
          <w:szCs w:val="28"/>
        </w:rPr>
        <w:t>енная сфера, идеалы и убеждения развивающегося человека. Все это усложняется отсутствием базовых ценностных ориентиров у подростков. В будущем ц</w:t>
      </w:r>
      <w:r w:rsidRPr="00004C3A">
        <w:rPr>
          <w:rFonts w:ascii="Times New Roman" w:hAnsi="Times New Roman" w:cs="Times New Roman"/>
          <w:sz w:val="28"/>
          <w:szCs w:val="28"/>
        </w:rPr>
        <w:t xml:space="preserve">енностные ориентации, сформированные в подростковом возрасте, определяют особенности и </w:t>
      </w:r>
      <w:r w:rsidRPr="00004C3A">
        <w:rPr>
          <w:rFonts w:ascii="Times New Roman" w:hAnsi="Times New Roman" w:cs="Times New Roman"/>
          <w:sz w:val="28"/>
          <w:szCs w:val="28"/>
        </w:rPr>
        <w:lastRenderedPageBreak/>
        <w:t>характер отношений личности с окружающей действительностью и тем самым в определенной мере детерминируют ее поведение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DF6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мы определили цель, предмет и объект исследования.</w:t>
      </w:r>
    </w:p>
    <w:p w:rsidR="009E2DF6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5A8C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 ценностных ориентаций  подростков </w:t>
      </w:r>
    </w:p>
    <w:p w:rsidR="009E2DF6" w:rsidRDefault="009E2DF6" w:rsidP="002C71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: мировоззрение и нравственная сфера подростков</w:t>
      </w:r>
    </w:p>
    <w:p w:rsidR="009E2DF6" w:rsidRDefault="009E2DF6" w:rsidP="002C71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особенности ценностных ориентаций в подростковом периоде</w:t>
      </w:r>
    </w:p>
    <w:p w:rsidR="009E2DF6" w:rsidRDefault="009E2DF6" w:rsidP="002C71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 мы предполагаем, ч</w:t>
      </w:r>
      <w:r w:rsidRPr="001D021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подростки владеют  сформированной системой ценностных ориентаций, которая имеет определенную структуру и является индивидуальной для каждого ребенка.</w:t>
      </w:r>
    </w:p>
    <w:p w:rsidR="009E2DF6" w:rsidRDefault="009E2DF6" w:rsidP="002C712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поставленной цели и гипотезы </w:t>
      </w:r>
      <w:r w:rsidR="00DB5A8C">
        <w:rPr>
          <w:rFonts w:ascii="Times New Roman" w:hAnsi="Times New Roman" w:cs="Times New Roman"/>
          <w:sz w:val="28"/>
          <w:szCs w:val="28"/>
        </w:rPr>
        <w:t>решаются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CD728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E2DF6" w:rsidRDefault="009E2DF6" w:rsidP="002C712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источников по проблеме исследования;</w:t>
      </w:r>
    </w:p>
    <w:p w:rsidR="009E2DF6" w:rsidRDefault="009E2DF6" w:rsidP="002C712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методик исследования;</w:t>
      </w:r>
    </w:p>
    <w:p w:rsidR="009E2DF6" w:rsidRDefault="009E2DF6" w:rsidP="002C712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интерпретация полученных результатов;</w:t>
      </w:r>
    </w:p>
    <w:p w:rsidR="009E2DF6" w:rsidRDefault="009E2DF6" w:rsidP="002C712F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300">
        <w:rPr>
          <w:rFonts w:ascii="Times New Roman" w:hAnsi="Times New Roman" w:cs="Times New Roman"/>
          <w:sz w:val="28"/>
          <w:szCs w:val="28"/>
        </w:rPr>
        <w:t xml:space="preserve">Психолого-педагогические рекомендации по проблеме исследования; </w:t>
      </w:r>
    </w:p>
    <w:p w:rsidR="009E2DF6" w:rsidRPr="00DA25EC" w:rsidRDefault="009E2DF6" w:rsidP="002C71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EC">
        <w:rPr>
          <w:rFonts w:ascii="Times New Roman" w:hAnsi="Times New Roman" w:cs="Times New Roman"/>
          <w:i/>
          <w:sz w:val="28"/>
          <w:szCs w:val="28"/>
        </w:rPr>
        <w:t>Методы исследования</w:t>
      </w:r>
      <w:r w:rsidRPr="00DA25EC">
        <w:rPr>
          <w:rFonts w:ascii="Times New Roman" w:hAnsi="Times New Roman" w:cs="Times New Roman"/>
          <w:sz w:val="28"/>
          <w:szCs w:val="28"/>
        </w:rPr>
        <w:t>: методика</w:t>
      </w:r>
      <w:r>
        <w:rPr>
          <w:rFonts w:ascii="Times New Roman" w:hAnsi="Times New Roman" w:cs="Times New Roman"/>
          <w:sz w:val="28"/>
          <w:szCs w:val="28"/>
        </w:rPr>
        <w:t xml:space="preserve"> «Определение сформированности ценностных ориентаций» Б.С.Круглова (адаптированный и модифицированный вариант методики М. Рокича)</w:t>
      </w:r>
      <w:r w:rsidRPr="00DA25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диагностика реальной структуры ценностных ориентаций личности (С.С. Бубнова)</w:t>
      </w:r>
    </w:p>
    <w:p w:rsidR="009E2DF6" w:rsidRPr="00DA25EC" w:rsidRDefault="009E2DF6" w:rsidP="002C71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5EC">
        <w:rPr>
          <w:rFonts w:ascii="Times New Roman" w:hAnsi="Times New Roman" w:cs="Times New Roman"/>
          <w:i/>
          <w:sz w:val="28"/>
          <w:szCs w:val="28"/>
        </w:rPr>
        <w:t xml:space="preserve">База исследования: </w:t>
      </w:r>
      <w:r w:rsidR="009755E6">
        <w:rPr>
          <w:rFonts w:ascii="Times New Roman" w:hAnsi="Times New Roman"/>
          <w:sz w:val="28"/>
          <w:szCs w:val="28"/>
        </w:rPr>
        <w:t>МКОУ СОШ с. Ильинска Советского района Кировской области,</w:t>
      </w:r>
      <w:r w:rsidR="009755E6" w:rsidRPr="00C1598A">
        <w:rPr>
          <w:rFonts w:ascii="Times New Roman" w:hAnsi="Times New Roman"/>
          <w:sz w:val="28"/>
          <w:szCs w:val="28"/>
        </w:rPr>
        <w:t xml:space="preserve"> </w:t>
      </w:r>
      <w:r w:rsidR="009755E6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8 класса</w:t>
      </w:r>
      <w:r w:rsidR="009755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F6" w:rsidRPr="002127E7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E2">
        <w:rPr>
          <w:rFonts w:ascii="Times New Roman" w:hAnsi="Times New Roman" w:cs="Times New Roman"/>
          <w:sz w:val="28"/>
          <w:szCs w:val="28"/>
        </w:rPr>
        <w:t>Структура курсовой работы представлена введением, двумя главами, заключением, библиографическим списком, приложениями.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2DF6" w:rsidRPr="000A281C" w:rsidRDefault="009E2DF6" w:rsidP="000A281C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" w:name="_Toc453107042"/>
      <w:r w:rsidRPr="000A281C">
        <w:rPr>
          <w:rFonts w:ascii="Times New Roman" w:hAnsi="Times New Roman" w:cs="Times New Roman"/>
          <w:color w:val="auto"/>
        </w:rPr>
        <w:lastRenderedPageBreak/>
        <w:t>Глава 1. Постановка проблемы ценностных ориентаций подростков в психологической науке</w:t>
      </w:r>
      <w:bookmarkEnd w:id="1"/>
    </w:p>
    <w:p w:rsidR="009E2DF6" w:rsidRPr="00CA60AE" w:rsidRDefault="009E2DF6" w:rsidP="000A281C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53107043"/>
      <w:r w:rsidRPr="00CA60AE">
        <w:rPr>
          <w:rFonts w:ascii="Times New Roman" w:hAnsi="Times New Roman" w:cs="Times New Roman"/>
          <w:b/>
          <w:sz w:val="28"/>
          <w:szCs w:val="28"/>
        </w:rPr>
        <w:t>Понятие ценностных ориентаций</w:t>
      </w:r>
      <w:bookmarkEnd w:id="2"/>
    </w:p>
    <w:p w:rsidR="009E2DF6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ценностные</w:t>
      </w:r>
      <w:r w:rsidR="00AF641E">
        <w:rPr>
          <w:rFonts w:ascii="Times New Roman" w:hAnsi="Times New Roman" w:cs="Times New Roman"/>
          <w:sz w:val="28"/>
          <w:szCs w:val="28"/>
        </w:rPr>
        <w:t xml:space="preserve"> ориентации</w:t>
      </w:r>
      <w:r w:rsidRPr="0019030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Для ответа на этот вопрос необходимо выявить значение такого понятия как «ценности».</w:t>
      </w:r>
      <w:r w:rsidRPr="00CA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80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 того, что это  понятие является междисциплинарным. </w:t>
      </w:r>
      <w:r w:rsidR="00061B80">
        <w:rPr>
          <w:rFonts w:ascii="Times New Roman" w:hAnsi="Times New Roman" w:cs="Times New Roman"/>
          <w:sz w:val="28"/>
          <w:szCs w:val="28"/>
        </w:rPr>
        <w:t>В основном понятие «ценность» встречается в</w:t>
      </w:r>
      <w:r w:rsidR="00614CEC">
        <w:rPr>
          <w:rFonts w:ascii="Times New Roman" w:hAnsi="Times New Roman" w:cs="Times New Roman"/>
          <w:sz w:val="28"/>
          <w:szCs w:val="28"/>
        </w:rPr>
        <w:t xml:space="preserve"> философии и аксиологии (теории ценностей). Эти науки изучают структуру ценностей, их взаимосвязь между собой. </w:t>
      </w:r>
      <w:r w:rsidR="00DC3A84">
        <w:rPr>
          <w:rFonts w:ascii="Times New Roman" w:hAnsi="Times New Roman" w:cs="Times New Roman"/>
          <w:sz w:val="28"/>
          <w:szCs w:val="28"/>
        </w:rPr>
        <w:t>В психологии рассматривается иерархия ценностей и ориентация личности в ней. Педагогическая наука</w:t>
      </w:r>
      <w:r w:rsidR="007D6ECE">
        <w:rPr>
          <w:rFonts w:ascii="Times New Roman" w:hAnsi="Times New Roman" w:cs="Times New Roman"/>
          <w:sz w:val="28"/>
          <w:szCs w:val="28"/>
        </w:rPr>
        <w:t xml:space="preserve"> занимается вопросами формирования ценностных установок и  управления процессом ориентации личности в мире ценностей.</w:t>
      </w:r>
    </w:p>
    <w:p w:rsidR="00061E9F" w:rsidRDefault="00854573" w:rsidP="002C712F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большое множество </w:t>
      </w:r>
      <w:r w:rsidR="00D42010">
        <w:rPr>
          <w:rFonts w:ascii="Times New Roman" w:hAnsi="Times New Roman" w:cs="Times New Roman"/>
          <w:sz w:val="28"/>
          <w:szCs w:val="28"/>
        </w:rPr>
        <w:t>о</w:t>
      </w:r>
      <w:r w:rsidR="009E2DF6">
        <w:rPr>
          <w:rFonts w:ascii="Times New Roman" w:hAnsi="Times New Roman" w:cs="Times New Roman"/>
          <w:sz w:val="28"/>
          <w:szCs w:val="28"/>
        </w:rPr>
        <w:t xml:space="preserve">пределений понятия «ценность».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DA0235">
        <w:rPr>
          <w:rFonts w:ascii="Times New Roman" w:hAnsi="Times New Roman" w:cs="Times New Roman"/>
          <w:sz w:val="28"/>
          <w:szCs w:val="28"/>
        </w:rPr>
        <w:t>ривлекательность целевого объекта»,</w:t>
      </w:r>
      <w:r w:rsidR="00D42010">
        <w:rPr>
          <w:rFonts w:ascii="Times New Roman" w:hAnsi="Times New Roman" w:cs="Times New Roman"/>
          <w:sz w:val="28"/>
          <w:szCs w:val="28"/>
        </w:rPr>
        <w:t xml:space="preserve"> - такое определение дал ценности Э.Толмен</w:t>
      </w:r>
      <w:r w:rsidR="00B800B4">
        <w:rPr>
          <w:rFonts w:ascii="Times New Roman" w:hAnsi="Times New Roman" w:cs="Times New Roman"/>
          <w:sz w:val="28"/>
          <w:szCs w:val="28"/>
        </w:rPr>
        <w:t>,</w:t>
      </w:r>
      <w:r w:rsidR="00DA0235">
        <w:rPr>
          <w:rFonts w:ascii="Times New Roman" w:hAnsi="Times New Roman" w:cs="Times New Roman"/>
          <w:sz w:val="28"/>
          <w:szCs w:val="28"/>
        </w:rPr>
        <w:t xml:space="preserve"> </w:t>
      </w:r>
      <w:r w:rsidR="009E2DF6">
        <w:rPr>
          <w:rFonts w:ascii="Times New Roman" w:hAnsi="Times New Roman" w:cs="Times New Roman"/>
          <w:sz w:val="28"/>
          <w:szCs w:val="28"/>
        </w:rPr>
        <w:t>т.е.</w:t>
      </w:r>
      <w:r w:rsidR="00DA0235">
        <w:rPr>
          <w:rFonts w:ascii="Times New Roman" w:hAnsi="Times New Roman" w:cs="Times New Roman"/>
          <w:sz w:val="28"/>
          <w:szCs w:val="28"/>
        </w:rPr>
        <w:t xml:space="preserve"> </w:t>
      </w:r>
      <w:r w:rsidR="00B800B4">
        <w:rPr>
          <w:rFonts w:ascii="Times New Roman" w:hAnsi="Times New Roman" w:cs="Times New Roman"/>
          <w:sz w:val="28"/>
          <w:szCs w:val="28"/>
        </w:rPr>
        <w:t xml:space="preserve">он </w:t>
      </w:r>
      <w:r w:rsidR="00DA0235">
        <w:rPr>
          <w:rFonts w:ascii="Times New Roman" w:hAnsi="Times New Roman" w:cs="Times New Roman"/>
          <w:sz w:val="28"/>
          <w:szCs w:val="28"/>
        </w:rPr>
        <w:t>определ</w:t>
      </w:r>
      <w:r w:rsidR="00B800B4">
        <w:rPr>
          <w:rFonts w:ascii="Times New Roman" w:hAnsi="Times New Roman" w:cs="Times New Roman"/>
          <w:sz w:val="28"/>
          <w:szCs w:val="28"/>
        </w:rPr>
        <w:t>ил</w:t>
      </w:r>
      <w:r w:rsidR="00DA0235">
        <w:rPr>
          <w:rFonts w:ascii="Times New Roman" w:hAnsi="Times New Roman" w:cs="Times New Roman"/>
          <w:sz w:val="28"/>
          <w:szCs w:val="28"/>
        </w:rPr>
        <w:t xml:space="preserve"> ее как потребность</w:t>
      </w:r>
      <w:r w:rsidR="00B800B4">
        <w:rPr>
          <w:rFonts w:ascii="Times New Roman" w:hAnsi="Times New Roman" w:cs="Times New Roman"/>
          <w:sz w:val="28"/>
          <w:szCs w:val="28"/>
        </w:rPr>
        <w:t>,</w:t>
      </w:r>
      <w:r w:rsidR="00061E9F">
        <w:rPr>
          <w:rFonts w:ascii="Times New Roman" w:hAnsi="Times New Roman" w:cs="Times New Roman"/>
          <w:sz w:val="28"/>
          <w:szCs w:val="28"/>
        </w:rPr>
        <w:t xml:space="preserve"> нужность и необходимость цели.</w:t>
      </w:r>
      <w:r w:rsidRPr="00854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F6" w:rsidRPr="00FC21AC" w:rsidRDefault="00CE1466" w:rsidP="002C712F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2DF6">
        <w:rPr>
          <w:rFonts w:ascii="Times New Roman" w:hAnsi="Times New Roman" w:cs="Times New Roman"/>
          <w:sz w:val="28"/>
          <w:szCs w:val="28"/>
        </w:rPr>
        <w:t>лед</w:t>
      </w:r>
      <w:r w:rsidR="00124E9E">
        <w:rPr>
          <w:rFonts w:ascii="Times New Roman" w:hAnsi="Times New Roman" w:cs="Times New Roman"/>
          <w:sz w:val="28"/>
          <w:szCs w:val="28"/>
        </w:rPr>
        <w:t>ующее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дает в своих работах В.П.Тугаринов</w:t>
      </w:r>
      <w:r w:rsidR="00124E9E">
        <w:rPr>
          <w:rFonts w:ascii="Times New Roman" w:hAnsi="Times New Roman" w:cs="Times New Roman"/>
          <w:sz w:val="28"/>
          <w:szCs w:val="28"/>
        </w:rPr>
        <w:t xml:space="preserve">: «Ценности - </w:t>
      </w:r>
      <w:r w:rsidR="009E2DF6">
        <w:rPr>
          <w:rFonts w:ascii="Times New Roman" w:hAnsi="Times New Roman" w:cs="Times New Roman"/>
          <w:sz w:val="28"/>
          <w:szCs w:val="28"/>
        </w:rPr>
        <w:t>суть предмета, явления и их свойства, которые нужны людям определенного сообщества или класса и отдельной личности в качестве средств удовлетворения их потр</w:t>
      </w:r>
      <w:r w:rsidR="00197022">
        <w:rPr>
          <w:rFonts w:ascii="Times New Roman" w:hAnsi="Times New Roman" w:cs="Times New Roman"/>
          <w:sz w:val="28"/>
          <w:szCs w:val="28"/>
        </w:rPr>
        <w:t xml:space="preserve">ебностей и интересов, а также - </w:t>
      </w:r>
      <w:r w:rsidR="009E2DF6">
        <w:rPr>
          <w:rFonts w:ascii="Times New Roman" w:hAnsi="Times New Roman" w:cs="Times New Roman"/>
          <w:sz w:val="28"/>
          <w:szCs w:val="28"/>
        </w:rPr>
        <w:t>идеи и побуждения в</w:t>
      </w:r>
      <w:r w:rsidR="00FC21AC">
        <w:rPr>
          <w:rFonts w:ascii="Times New Roman" w:hAnsi="Times New Roman" w:cs="Times New Roman"/>
          <w:sz w:val="28"/>
          <w:szCs w:val="28"/>
        </w:rPr>
        <w:t xml:space="preserve"> качестве нормы, цели и идеала»</w:t>
      </w:r>
      <w:r w:rsidR="00FC21AC" w:rsidRPr="00FC21AC">
        <w:rPr>
          <w:rFonts w:ascii="Times New Roman" w:hAnsi="Times New Roman" w:cs="Times New Roman"/>
          <w:sz w:val="28"/>
          <w:szCs w:val="28"/>
        </w:rPr>
        <w:t>[</w:t>
      </w:r>
      <w:r w:rsidR="00FB585B">
        <w:rPr>
          <w:rFonts w:ascii="Times New Roman" w:hAnsi="Times New Roman" w:cs="Times New Roman"/>
          <w:sz w:val="28"/>
          <w:szCs w:val="28"/>
        </w:rPr>
        <w:t>16</w:t>
      </w:r>
      <w:r w:rsidR="00FC21AC" w:rsidRPr="00FC21AC">
        <w:rPr>
          <w:rFonts w:ascii="Times New Roman" w:hAnsi="Times New Roman" w:cs="Times New Roman"/>
          <w:sz w:val="28"/>
          <w:szCs w:val="28"/>
        </w:rPr>
        <w:t>]</w:t>
      </w:r>
      <w:r w:rsidR="00FC21AC">
        <w:rPr>
          <w:rFonts w:ascii="Times New Roman" w:hAnsi="Times New Roman" w:cs="Times New Roman"/>
          <w:sz w:val="28"/>
          <w:szCs w:val="28"/>
        </w:rPr>
        <w:t>.</w:t>
      </w:r>
    </w:p>
    <w:p w:rsidR="00197022" w:rsidRDefault="008277B5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</w:t>
      </w:r>
      <w:r w:rsidR="001F20A4">
        <w:rPr>
          <w:rFonts w:ascii="Times New Roman" w:hAnsi="Times New Roman" w:cs="Times New Roman"/>
          <w:sz w:val="28"/>
          <w:szCs w:val="28"/>
        </w:rPr>
        <w:t xml:space="preserve">щая вышесказанное, </w:t>
      </w:r>
      <w:r w:rsidR="009E2DF6">
        <w:rPr>
          <w:rFonts w:ascii="Times New Roman" w:hAnsi="Times New Roman" w:cs="Times New Roman"/>
          <w:sz w:val="28"/>
          <w:szCs w:val="28"/>
        </w:rPr>
        <w:t xml:space="preserve"> мы можем </w:t>
      </w:r>
      <w:r w:rsidR="001F20A4">
        <w:rPr>
          <w:rFonts w:ascii="Times New Roman" w:hAnsi="Times New Roman" w:cs="Times New Roman"/>
          <w:sz w:val="28"/>
          <w:szCs w:val="28"/>
        </w:rPr>
        <w:t>сказать</w:t>
      </w:r>
      <w:r w:rsidR="009E2DF6">
        <w:rPr>
          <w:rFonts w:ascii="Times New Roman" w:hAnsi="Times New Roman" w:cs="Times New Roman"/>
          <w:sz w:val="28"/>
          <w:szCs w:val="28"/>
        </w:rPr>
        <w:t>, что ц</w:t>
      </w:r>
      <w:r w:rsidR="00197022">
        <w:rPr>
          <w:rFonts w:ascii="Times New Roman" w:hAnsi="Times New Roman" w:cs="Times New Roman"/>
          <w:sz w:val="28"/>
          <w:szCs w:val="28"/>
        </w:rPr>
        <w:t xml:space="preserve">енности - </w:t>
      </w:r>
      <w:r w:rsidR="009E2DF6" w:rsidRPr="00CA60AE">
        <w:rPr>
          <w:rFonts w:ascii="Times New Roman" w:hAnsi="Times New Roman" w:cs="Times New Roman"/>
          <w:sz w:val="28"/>
          <w:szCs w:val="28"/>
        </w:rPr>
        <w:t xml:space="preserve">это </w:t>
      </w:r>
      <w:r w:rsidR="009F263C" w:rsidRPr="00CA60AE">
        <w:rPr>
          <w:rFonts w:ascii="Times New Roman" w:hAnsi="Times New Roman" w:cs="Times New Roman"/>
          <w:sz w:val="28"/>
          <w:szCs w:val="28"/>
        </w:rPr>
        <w:t>вещественные</w:t>
      </w:r>
      <w:r w:rsidR="009E2DF6" w:rsidRPr="00CA60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F263C">
        <w:rPr>
          <w:rFonts w:ascii="Times New Roman" w:hAnsi="Times New Roman" w:cs="Times New Roman"/>
          <w:sz w:val="28"/>
          <w:szCs w:val="28"/>
        </w:rPr>
        <w:t>невещественные</w:t>
      </w:r>
      <w:r w:rsidR="009B7163">
        <w:rPr>
          <w:rFonts w:ascii="Times New Roman" w:hAnsi="Times New Roman" w:cs="Times New Roman"/>
          <w:sz w:val="28"/>
          <w:szCs w:val="28"/>
        </w:rPr>
        <w:t xml:space="preserve"> (идеальные)</w:t>
      </w:r>
      <w:r w:rsidR="009E2DF6" w:rsidRPr="00CA60AE">
        <w:rPr>
          <w:rFonts w:ascii="Times New Roman" w:hAnsi="Times New Roman" w:cs="Times New Roman"/>
          <w:sz w:val="28"/>
          <w:szCs w:val="28"/>
        </w:rPr>
        <w:t xml:space="preserve"> предметы, </w:t>
      </w:r>
      <w:r w:rsidR="0019702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F263C">
        <w:rPr>
          <w:rFonts w:ascii="Times New Roman" w:hAnsi="Times New Roman" w:cs="Times New Roman"/>
          <w:sz w:val="28"/>
          <w:szCs w:val="28"/>
        </w:rPr>
        <w:t>обладают</w:t>
      </w:r>
      <w:r w:rsidR="00197022">
        <w:rPr>
          <w:rFonts w:ascii="Times New Roman" w:hAnsi="Times New Roman" w:cs="Times New Roman"/>
          <w:sz w:val="28"/>
          <w:szCs w:val="28"/>
        </w:rPr>
        <w:t xml:space="preserve"> </w:t>
      </w:r>
      <w:r w:rsidR="009F263C">
        <w:rPr>
          <w:rFonts w:ascii="Times New Roman" w:hAnsi="Times New Roman" w:cs="Times New Roman"/>
          <w:sz w:val="28"/>
          <w:szCs w:val="28"/>
        </w:rPr>
        <w:t>важностью</w:t>
      </w:r>
      <w:r w:rsidR="001F20A4">
        <w:rPr>
          <w:rFonts w:ascii="Times New Roman" w:hAnsi="Times New Roman" w:cs="Times New Roman"/>
          <w:sz w:val="28"/>
          <w:szCs w:val="28"/>
        </w:rPr>
        <w:t xml:space="preserve"> </w:t>
      </w:r>
      <w:r w:rsidR="009E2DF6">
        <w:rPr>
          <w:rFonts w:ascii="Times New Roman" w:hAnsi="Times New Roman" w:cs="Times New Roman"/>
          <w:sz w:val="28"/>
          <w:szCs w:val="28"/>
        </w:rPr>
        <w:t xml:space="preserve">для </w:t>
      </w:r>
      <w:r w:rsidR="00124E9E">
        <w:rPr>
          <w:rFonts w:ascii="Times New Roman" w:hAnsi="Times New Roman" w:cs="Times New Roman"/>
          <w:sz w:val="28"/>
          <w:szCs w:val="28"/>
        </w:rPr>
        <w:t>человека</w:t>
      </w:r>
      <w:r w:rsidR="009E2DF6">
        <w:rPr>
          <w:rFonts w:ascii="Times New Roman" w:hAnsi="Times New Roman" w:cs="Times New Roman"/>
          <w:sz w:val="28"/>
          <w:szCs w:val="28"/>
        </w:rPr>
        <w:t xml:space="preserve">, </w:t>
      </w:r>
      <w:r w:rsidR="00197022">
        <w:rPr>
          <w:rFonts w:ascii="Times New Roman" w:hAnsi="Times New Roman" w:cs="Times New Roman"/>
          <w:sz w:val="28"/>
          <w:szCs w:val="28"/>
        </w:rPr>
        <w:t>удовлетворяют</w:t>
      </w:r>
      <w:r w:rsidR="009E2DF6">
        <w:rPr>
          <w:rFonts w:ascii="Times New Roman" w:hAnsi="Times New Roman" w:cs="Times New Roman"/>
          <w:sz w:val="28"/>
          <w:szCs w:val="28"/>
        </w:rPr>
        <w:t xml:space="preserve"> </w:t>
      </w:r>
      <w:r w:rsidR="009E2DF6" w:rsidRPr="00CA60AE">
        <w:rPr>
          <w:rFonts w:ascii="Times New Roman" w:hAnsi="Times New Roman" w:cs="Times New Roman"/>
          <w:sz w:val="28"/>
          <w:szCs w:val="28"/>
        </w:rPr>
        <w:t xml:space="preserve">его </w:t>
      </w:r>
      <w:r w:rsidR="009E2DF6">
        <w:rPr>
          <w:rFonts w:ascii="Times New Roman" w:hAnsi="Times New Roman" w:cs="Times New Roman"/>
          <w:sz w:val="28"/>
          <w:szCs w:val="28"/>
        </w:rPr>
        <w:t>потребности и интересы</w:t>
      </w:r>
      <w:r w:rsidR="009E2DF6" w:rsidRPr="00CA6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DF6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науке существует несколько классификаций ценностей.</w:t>
      </w:r>
    </w:p>
    <w:p w:rsidR="009E2DF6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FC21AC">
        <w:rPr>
          <w:rFonts w:ascii="Times New Roman" w:hAnsi="Times New Roman" w:cs="Times New Roman"/>
          <w:sz w:val="28"/>
          <w:szCs w:val="28"/>
        </w:rPr>
        <w:t>М.Рокич</w:t>
      </w:r>
      <w:r>
        <w:rPr>
          <w:rFonts w:ascii="Times New Roman" w:hAnsi="Times New Roman" w:cs="Times New Roman"/>
          <w:sz w:val="28"/>
          <w:szCs w:val="28"/>
        </w:rPr>
        <w:t xml:space="preserve"> выделяет два </w:t>
      </w:r>
      <w:r w:rsidR="00FB5294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ценностей: </w:t>
      </w:r>
    </w:p>
    <w:p w:rsidR="009E2DF6" w:rsidRPr="005810B2" w:rsidRDefault="009E2DF6" w:rsidP="002C712F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B2">
        <w:rPr>
          <w:rFonts w:ascii="Times New Roman" w:hAnsi="Times New Roman" w:cs="Times New Roman"/>
          <w:sz w:val="28"/>
          <w:szCs w:val="28"/>
        </w:rPr>
        <w:lastRenderedPageBreak/>
        <w:t xml:space="preserve">терминальные ценности </w:t>
      </w:r>
      <w:r w:rsidR="00197022">
        <w:rPr>
          <w:rFonts w:ascii="Times New Roman" w:hAnsi="Times New Roman" w:cs="Times New Roman"/>
          <w:sz w:val="28"/>
          <w:szCs w:val="28"/>
        </w:rPr>
        <w:t>(ценности-цели, к которым</w:t>
      </w:r>
      <w:r w:rsidR="003F096C">
        <w:rPr>
          <w:rFonts w:ascii="Times New Roman" w:hAnsi="Times New Roman" w:cs="Times New Roman"/>
          <w:sz w:val="28"/>
          <w:szCs w:val="28"/>
        </w:rPr>
        <w:t>,</w:t>
      </w:r>
      <w:r w:rsidR="00197022">
        <w:rPr>
          <w:rFonts w:ascii="Times New Roman" w:hAnsi="Times New Roman" w:cs="Times New Roman"/>
          <w:sz w:val="28"/>
          <w:szCs w:val="28"/>
        </w:rPr>
        <w:t xml:space="preserve"> </w:t>
      </w:r>
      <w:r w:rsidR="003F096C">
        <w:rPr>
          <w:rFonts w:ascii="Times New Roman" w:hAnsi="Times New Roman" w:cs="Times New Roman"/>
          <w:sz w:val="28"/>
          <w:szCs w:val="28"/>
        </w:rPr>
        <w:t>по мнению личности и общества, стоит стремиться);</w:t>
      </w:r>
    </w:p>
    <w:p w:rsidR="009E2DF6" w:rsidRDefault="009E2DF6" w:rsidP="002C712F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B2">
        <w:rPr>
          <w:rFonts w:ascii="Times New Roman" w:hAnsi="Times New Roman" w:cs="Times New Roman"/>
          <w:sz w:val="28"/>
          <w:szCs w:val="28"/>
        </w:rPr>
        <w:t xml:space="preserve">инструментальные </w:t>
      </w:r>
      <w:r w:rsidR="003F096C">
        <w:rPr>
          <w:rFonts w:ascii="Times New Roman" w:hAnsi="Times New Roman" w:cs="Times New Roman"/>
          <w:sz w:val="28"/>
          <w:szCs w:val="28"/>
        </w:rPr>
        <w:t>(ценности-средства, т.е. убеждения личности или общества в том, что какой-то образ действий является наиболее предпочтительным в любых ситуациях</w:t>
      </w:r>
      <w:r w:rsidR="00C41954">
        <w:rPr>
          <w:rFonts w:ascii="Times New Roman" w:hAnsi="Times New Roman" w:cs="Times New Roman"/>
          <w:sz w:val="28"/>
          <w:szCs w:val="28"/>
        </w:rPr>
        <w:t>).</w:t>
      </w:r>
    </w:p>
    <w:p w:rsidR="009E2DF6" w:rsidRDefault="00FB5294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Другую</w:t>
      </w:r>
      <w:r w:rsidR="009E2DF6">
        <w:rPr>
          <w:rFonts w:ascii="Times New Roman" w:hAnsi="Times New Roman" w:cs="Times New Roman"/>
          <w:sz w:val="28"/>
          <w:szCs w:val="28"/>
        </w:rPr>
        <w:t xml:space="preserve"> классификацию предлагает </w:t>
      </w:r>
      <w:r w:rsidR="009E2DF6" w:rsidRPr="00285443">
        <w:rPr>
          <w:rFonts w:ascii="Times New Roman" w:hAnsi="Times New Roman" w:cs="Times New Roman"/>
          <w:sz w:val="28"/>
          <w:szCs w:val="28"/>
        </w:rPr>
        <w:t>С.Ф.Анисимов</w:t>
      </w:r>
      <w:r w:rsidR="009E2DF6">
        <w:rPr>
          <w:rFonts w:ascii="Times New Roman" w:hAnsi="Times New Roman" w:cs="Times New Roman"/>
          <w:sz w:val="28"/>
          <w:szCs w:val="28"/>
        </w:rPr>
        <w:t>, в которой ценности бывают двух видов:</w:t>
      </w:r>
    </w:p>
    <w:p w:rsidR="009E2DF6" w:rsidRPr="005810B2" w:rsidRDefault="009E2DF6" w:rsidP="002C712F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B2">
        <w:rPr>
          <w:rFonts w:ascii="Times New Roman" w:hAnsi="Times New Roman" w:cs="Times New Roman"/>
          <w:sz w:val="28"/>
          <w:szCs w:val="28"/>
        </w:rPr>
        <w:t xml:space="preserve">абсолютные, которые сохраняют свое значение неизменно (например, жизнь, здоровье, знание, справедливость и др.); </w:t>
      </w:r>
    </w:p>
    <w:p w:rsidR="009E2DF6" w:rsidRPr="005810B2" w:rsidRDefault="009E2DF6" w:rsidP="002C712F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B2">
        <w:rPr>
          <w:rFonts w:ascii="Times New Roman" w:hAnsi="Times New Roman" w:cs="Times New Roman"/>
          <w:sz w:val="28"/>
          <w:szCs w:val="28"/>
        </w:rPr>
        <w:t xml:space="preserve">релятивные, т.е. относительные, основными качествами которых являются  непостоянность, зависимость от </w:t>
      </w:r>
      <w:r w:rsidR="0085154E">
        <w:rPr>
          <w:rFonts w:ascii="Times New Roman" w:hAnsi="Times New Roman" w:cs="Times New Roman"/>
          <w:sz w:val="28"/>
          <w:szCs w:val="28"/>
        </w:rPr>
        <w:t xml:space="preserve">мировоззрения и </w:t>
      </w:r>
      <w:r w:rsidR="00FC21AC">
        <w:rPr>
          <w:rFonts w:ascii="Times New Roman" w:hAnsi="Times New Roman" w:cs="Times New Roman"/>
          <w:sz w:val="28"/>
          <w:szCs w:val="28"/>
        </w:rPr>
        <w:t>исторических позиций</w:t>
      </w:r>
      <w:r w:rsidR="0085154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FC21AC">
        <w:rPr>
          <w:rFonts w:ascii="Times New Roman" w:hAnsi="Times New Roman" w:cs="Times New Roman"/>
          <w:sz w:val="28"/>
          <w:szCs w:val="28"/>
        </w:rPr>
        <w:t>.</w:t>
      </w:r>
      <w:r w:rsidR="00285443" w:rsidRPr="00285443">
        <w:rPr>
          <w:rFonts w:ascii="Times New Roman" w:hAnsi="Times New Roman" w:cs="Times New Roman"/>
          <w:sz w:val="28"/>
          <w:szCs w:val="28"/>
        </w:rPr>
        <w:t>[</w:t>
      </w:r>
      <w:r w:rsidR="00FC21AC">
        <w:rPr>
          <w:rFonts w:ascii="Times New Roman" w:hAnsi="Times New Roman" w:cs="Times New Roman"/>
          <w:sz w:val="28"/>
          <w:szCs w:val="28"/>
        </w:rPr>
        <w:t>11</w:t>
      </w:r>
      <w:r w:rsidR="00285443" w:rsidRPr="00285443">
        <w:rPr>
          <w:rFonts w:ascii="Times New Roman" w:hAnsi="Times New Roman" w:cs="Times New Roman"/>
          <w:sz w:val="28"/>
          <w:szCs w:val="28"/>
        </w:rPr>
        <w:t>]</w:t>
      </w:r>
    </w:p>
    <w:p w:rsidR="009E2DF6" w:rsidRDefault="00C41954" w:rsidP="00396C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Ценностные </w:t>
      </w:r>
      <w:r w:rsidR="001333AB">
        <w:rPr>
          <w:rFonts w:ascii="Times New Roman" w:hAnsi="Times New Roman" w:cs="Times New Roman"/>
          <w:sz w:val="28"/>
          <w:szCs w:val="28"/>
        </w:rPr>
        <w:t xml:space="preserve">ориентации </w:t>
      </w:r>
      <w:r w:rsidR="007A11AC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1333AB">
        <w:rPr>
          <w:rFonts w:ascii="Times New Roman" w:hAnsi="Times New Roman" w:cs="Times New Roman"/>
          <w:sz w:val="28"/>
          <w:szCs w:val="28"/>
        </w:rPr>
        <w:t xml:space="preserve">человека во многом зависят от </w:t>
      </w:r>
      <w:r w:rsidR="00E63F8D">
        <w:rPr>
          <w:rFonts w:ascii="Times New Roman" w:hAnsi="Times New Roman" w:cs="Times New Roman"/>
          <w:sz w:val="28"/>
          <w:szCs w:val="28"/>
        </w:rPr>
        <w:t>мировосприятия других людей</w:t>
      </w:r>
      <w:r w:rsidR="00396C89">
        <w:rPr>
          <w:rFonts w:ascii="Times New Roman" w:hAnsi="Times New Roman" w:cs="Times New Roman"/>
          <w:sz w:val="28"/>
          <w:szCs w:val="28"/>
        </w:rPr>
        <w:t>,</w:t>
      </w:r>
      <w:r w:rsidR="002667C4">
        <w:rPr>
          <w:rFonts w:ascii="Times New Roman" w:hAnsi="Times New Roman" w:cs="Times New Roman"/>
          <w:sz w:val="28"/>
          <w:szCs w:val="28"/>
        </w:rPr>
        <w:t xml:space="preserve"> от идеалов и представлений социума. </w:t>
      </w:r>
      <w:r w:rsidR="009E2DF6">
        <w:rPr>
          <w:rFonts w:ascii="Times New Roman" w:hAnsi="Times New Roman" w:cs="Times New Roman"/>
          <w:sz w:val="28"/>
          <w:szCs w:val="28"/>
        </w:rPr>
        <w:t xml:space="preserve">Таким образом, отдельный человек может пользоваться </w:t>
      </w:r>
      <w:r w:rsidR="002667C4">
        <w:rPr>
          <w:rFonts w:ascii="Times New Roman" w:hAnsi="Times New Roman" w:cs="Times New Roman"/>
          <w:sz w:val="28"/>
          <w:szCs w:val="28"/>
        </w:rPr>
        <w:t>только</w:t>
      </w:r>
      <w:r w:rsidR="009E2DF6">
        <w:rPr>
          <w:rFonts w:ascii="Times New Roman" w:hAnsi="Times New Roman" w:cs="Times New Roman"/>
          <w:sz w:val="28"/>
          <w:szCs w:val="28"/>
        </w:rPr>
        <w:t xml:space="preserve"> теми ценностями, которые имеются в обществе. Направленность личности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F6">
        <w:rPr>
          <w:rFonts w:ascii="Times New Roman" w:hAnsi="Times New Roman" w:cs="Times New Roman"/>
          <w:sz w:val="28"/>
          <w:szCs w:val="28"/>
        </w:rPr>
        <w:t>те или ины</w:t>
      </w:r>
      <w:r w:rsidR="002667C4">
        <w:rPr>
          <w:rFonts w:ascii="Times New Roman" w:hAnsi="Times New Roman" w:cs="Times New Roman"/>
          <w:sz w:val="28"/>
          <w:szCs w:val="28"/>
        </w:rPr>
        <w:t xml:space="preserve">е ценности </w:t>
      </w:r>
      <w:r w:rsidR="009E2DF6">
        <w:rPr>
          <w:rFonts w:ascii="Times New Roman" w:hAnsi="Times New Roman" w:cs="Times New Roman"/>
          <w:sz w:val="28"/>
          <w:szCs w:val="28"/>
        </w:rPr>
        <w:t xml:space="preserve"> и составляет ее ценностные ориентации.</w:t>
      </w:r>
    </w:p>
    <w:p w:rsidR="009E2DF6" w:rsidRDefault="00E63F8D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«ценность», п</w:t>
      </w:r>
      <w:r w:rsidR="009E2DF6">
        <w:rPr>
          <w:rFonts w:ascii="Times New Roman" w:hAnsi="Times New Roman" w:cs="Times New Roman"/>
          <w:sz w:val="28"/>
          <w:szCs w:val="28"/>
        </w:rPr>
        <w:t xml:space="preserve">онятие «ценностные ориентации» </w:t>
      </w:r>
      <w:r w:rsidR="00ED49E3">
        <w:rPr>
          <w:rFonts w:ascii="Times New Roman" w:hAnsi="Times New Roman" w:cs="Times New Roman"/>
          <w:sz w:val="28"/>
          <w:szCs w:val="28"/>
        </w:rPr>
        <w:t>имеет множество</w:t>
      </w:r>
      <w:r w:rsidR="009E2DF6">
        <w:rPr>
          <w:rFonts w:ascii="Times New Roman" w:hAnsi="Times New Roman" w:cs="Times New Roman"/>
          <w:sz w:val="28"/>
          <w:szCs w:val="28"/>
        </w:rPr>
        <w:t xml:space="preserve">, оно является междисциплинарным, поэтому по-разному </w:t>
      </w:r>
      <w:r w:rsidR="002667C4">
        <w:rPr>
          <w:rFonts w:ascii="Times New Roman" w:hAnsi="Times New Roman" w:cs="Times New Roman"/>
          <w:sz w:val="28"/>
          <w:szCs w:val="28"/>
        </w:rPr>
        <w:t>понимается</w:t>
      </w:r>
      <w:r w:rsidR="009E2DF6">
        <w:rPr>
          <w:rFonts w:ascii="Times New Roman" w:hAnsi="Times New Roman" w:cs="Times New Roman"/>
          <w:sz w:val="28"/>
          <w:szCs w:val="28"/>
        </w:rPr>
        <w:t xml:space="preserve"> в произведениях различных авторов. </w:t>
      </w:r>
    </w:p>
    <w:p w:rsidR="009E2DF6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B2">
        <w:rPr>
          <w:rFonts w:ascii="Times New Roman" w:hAnsi="Times New Roman" w:cs="Times New Roman"/>
          <w:sz w:val="28"/>
          <w:szCs w:val="28"/>
        </w:rPr>
        <w:t>Впервые в отечественной социальной психологии и социологии опред</w:t>
      </w:r>
      <w:r>
        <w:rPr>
          <w:rFonts w:ascii="Times New Roman" w:hAnsi="Times New Roman" w:cs="Times New Roman"/>
          <w:sz w:val="28"/>
          <w:szCs w:val="28"/>
        </w:rPr>
        <w:t>еление понятия «ценностные ори</w:t>
      </w:r>
      <w:r w:rsidRPr="005810B2">
        <w:rPr>
          <w:rFonts w:ascii="Times New Roman" w:hAnsi="Times New Roman" w:cs="Times New Roman"/>
          <w:sz w:val="28"/>
          <w:szCs w:val="28"/>
        </w:rPr>
        <w:t xml:space="preserve">ентации» дали </w:t>
      </w:r>
      <w:r>
        <w:rPr>
          <w:rFonts w:ascii="Times New Roman" w:hAnsi="Times New Roman" w:cs="Times New Roman"/>
          <w:sz w:val="28"/>
          <w:szCs w:val="28"/>
        </w:rPr>
        <w:t xml:space="preserve"> А.Г. </w:t>
      </w:r>
      <w:r w:rsidR="002667C4">
        <w:rPr>
          <w:rFonts w:ascii="Times New Roman" w:hAnsi="Times New Roman" w:cs="Times New Roman"/>
          <w:sz w:val="28"/>
          <w:szCs w:val="28"/>
        </w:rPr>
        <w:t>Здравомыслов и В.А.Ядов.</w:t>
      </w:r>
      <w:r w:rsidRPr="00FC21AC">
        <w:rPr>
          <w:rFonts w:ascii="Times New Roman" w:hAnsi="Times New Roman" w:cs="Times New Roman"/>
          <w:sz w:val="28"/>
          <w:szCs w:val="28"/>
        </w:rPr>
        <w:t xml:space="preserve"> </w:t>
      </w:r>
      <w:r w:rsidR="004B0963">
        <w:rPr>
          <w:rFonts w:ascii="Times New Roman" w:hAnsi="Times New Roman" w:cs="Times New Roman"/>
          <w:sz w:val="28"/>
          <w:szCs w:val="28"/>
        </w:rPr>
        <w:t>Они</w:t>
      </w:r>
      <w:r w:rsidRPr="00FC21AC">
        <w:rPr>
          <w:rFonts w:ascii="Times New Roman" w:hAnsi="Times New Roman" w:cs="Times New Roman"/>
          <w:sz w:val="28"/>
          <w:szCs w:val="28"/>
        </w:rPr>
        <w:t xml:space="preserve"> уделили</w:t>
      </w:r>
      <w:r w:rsidR="004B0963">
        <w:rPr>
          <w:rFonts w:ascii="Times New Roman" w:hAnsi="Times New Roman" w:cs="Times New Roman"/>
          <w:sz w:val="28"/>
          <w:szCs w:val="28"/>
        </w:rPr>
        <w:t xml:space="preserve"> большое внимание </w:t>
      </w:r>
      <w:r w:rsidRPr="00FC21AC">
        <w:rPr>
          <w:rFonts w:ascii="Times New Roman" w:hAnsi="Times New Roman" w:cs="Times New Roman"/>
          <w:sz w:val="28"/>
          <w:szCs w:val="28"/>
        </w:rPr>
        <w:t xml:space="preserve"> психо</w:t>
      </w:r>
      <w:r>
        <w:rPr>
          <w:rFonts w:ascii="Times New Roman" w:hAnsi="Times New Roman" w:cs="Times New Roman"/>
          <w:sz w:val="28"/>
          <w:szCs w:val="28"/>
        </w:rPr>
        <w:t>логическо</w:t>
      </w:r>
      <w:r w:rsidRPr="005810B2">
        <w:rPr>
          <w:rFonts w:ascii="Times New Roman" w:hAnsi="Times New Roman" w:cs="Times New Roman"/>
          <w:sz w:val="28"/>
          <w:szCs w:val="28"/>
        </w:rPr>
        <w:t>му содержанию понятия. Под ценностными ориентациями они понимают установку личности на те или иные ценности материальной и духовной кул</w:t>
      </w:r>
      <w:r w:rsidR="00FC21AC">
        <w:rPr>
          <w:rFonts w:ascii="Times New Roman" w:hAnsi="Times New Roman" w:cs="Times New Roman"/>
          <w:sz w:val="28"/>
          <w:szCs w:val="28"/>
        </w:rPr>
        <w:t xml:space="preserve">ьтуры общества. </w:t>
      </w:r>
      <w:r w:rsidR="00FC21AC" w:rsidRPr="00FC21AC">
        <w:rPr>
          <w:rFonts w:ascii="Times New Roman" w:hAnsi="Times New Roman" w:cs="Times New Roman"/>
          <w:sz w:val="28"/>
          <w:szCs w:val="28"/>
        </w:rPr>
        <w:t>[</w:t>
      </w:r>
      <w:r w:rsidR="00FC21AC">
        <w:rPr>
          <w:rFonts w:ascii="Times New Roman" w:hAnsi="Times New Roman" w:cs="Times New Roman"/>
          <w:sz w:val="28"/>
          <w:szCs w:val="28"/>
        </w:rPr>
        <w:t>9</w:t>
      </w:r>
      <w:r w:rsidR="00FC21AC" w:rsidRPr="00FC21AC">
        <w:rPr>
          <w:rFonts w:ascii="Times New Roman" w:hAnsi="Times New Roman" w:cs="Times New Roman"/>
          <w:sz w:val="28"/>
          <w:szCs w:val="28"/>
        </w:rPr>
        <w:t>]</w:t>
      </w:r>
    </w:p>
    <w:p w:rsidR="00146AA2" w:rsidRPr="003F0215" w:rsidRDefault="00146AA2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Большом психологическом сло</w:t>
      </w:r>
      <w:r w:rsidR="004B0963">
        <w:rPr>
          <w:rFonts w:ascii="Times New Roman" w:hAnsi="Times New Roman" w:cs="Times New Roman"/>
          <w:sz w:val="28"/>
          <w:szCs w:val="28"/>
        </w:rPr>
        <w:t xml:space="preserve">варе Б.Мещерякова и В.Зинченко </w:t>
      </w:r>
      <w:r>
        <w:rPr>
          <w:rFonts w:ascii="Times New Roman" w:hAnsi="Times New Roman" w:cs="Times New Roman"/>
          <w:sz w:val="28"/>
          <w:szCs w:val="28"/>
        </w:rPr>
        <w:t>ценностн</w:t>
      </w:r>
      <w:r w:rsidR="00002DC9">
        <w:rPr>
          <w:rFonts w:ascii="Times New Roman" w:hAnsi="Times New Roman" w:cs="Times New Roman"/>
          <w:sz w:val="28"/>
          <w:szCs w:val="28"/>
        </w:rPr>
        <w:t>ые ориентации определяются так</w:t>
      </w:r>
      <w:r>
        <w:rPr>
          <w:rFonts w:ascii="Times New Roman" w:hAnsi="Times New Roman" w:cs="Times New Roman"/>
          <w:sz w:val="28"/>
          <w:szCs w:val="28"/>
        </w:rPr>
        <w:t>: «Ценностные ориентации</w:t>
      </w:r>
      <w:r w:rsidR="00E400BF">
        <w:rPr>
          <w:rFonts w:ascii="Times New Roman" w:hAnsi="Times New Roman" w:cs="Times New Roman"/>
          <w:sz w:val="28"/>
          <w:szCs w:val="28"/>
        </w:rPr>
        <w:t xml:space="preserve"> (от </w:t>
      </w:r>
      <w:r w:rsidR="00E400BF">
        <w:rPr>
          <w:rFonts w:ascii="Times New Roman" w:hAnsi="Times New Roman" w:cs="Times New Roman"/>
          <w:sz w:val="28"/>
          <w:szCs w:val="28"/>
        </w:rPr>
        <w:lastRenderedPageBreak/>
        <w:t xml:space="preserve">англ. </w:t>
      </w:r>
      <w:r w:rsidR="00E400BF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="00E400BF" w:rsidRPr="00E400BF">
        <w:rPr>
          <w:rFonts w:ascii="Times New Roman" w:hAnsi="Times New Roman" w:cs="Times New Roman"/>
          <w:sz w:val="28"/>
          <w:szCs w:val="28"/>
        </w:rPr>
        <w:t xml:space="preserve"> </w:t>
      </w:r>
      <w:r w:rsidR="00E400BF">
        <w:rPr>
          <w:rFonts w:ascii="Times New Roman" w:hAnsi="Times New Roman" w:cs="Times New Roman"/>
          <w:sz w:val="28"/>
          <w:szCs w:val="28"/>
          <w:lang w:val="en-US"/>
        </w:rPr>
        <w:t>orientations</w:t>
      </w:r>
      <w:r w:rsidR="00E400BF" w:rsidRPr="00E400BF">
        <w:rPr>
          <w:rFonts w:ascii="Times New Roman" w:hAnsi="Times New Roman" w:cs="Times New Roman"/>
          <w:sz w:val="28"/>
          <w:szCs w:val="28"/>
        </w:rPr>
        <w:t xml:space="preserve">) </w:t>
      </w:r>
      <w:r w:rsidR="00E400BF">
        <w:rPr>
          <w:rFonts w:ascii="Times New Roman" w:hAnsi="Times New Roman" w:cs="Times New Roman"/>
          <w:sz w:val="28"/>
          <w:szCs w:val="28"/>
        </w:rPr>
        <w:t>–</w:t>
      </w:r>
      <w:r w:rsidR="00E400BF" w:rsidRPr="00E400BF">
        <w:rPr>
          <w:rFonts w:ascii="Times New Roman" w:hAnsi="Times New Roman" w:cs="Times New Roman"/>
          <w:sz w:val="28"/>
          <w:szCs w:val="28"/>
        </w:rPr>
        <w:t xml:space="preserve"> </w:t>
      </w:r>
      <w:r w:rsidR="00E400BF">
        <w:rPr>
          <w:rFonts w:ascii="Times New Roman" w:hAnsi="Times New Roman" w:cs="Times New Roman"/>
          <w:sz w:val="28"/>
          <w:szCs w:val="28"/>
        </w:rPr>
        <w:t>важный компонент мировоззрения личности или групповой идеологии, выражающий (представляющий)</w:t>
      </w:r>
      <w:r w:rsidR="003F0215">
        <w:rPr>
          <w:rFonts w:ascii="Times New Roman" w:hAnsi="Times New Roman" w:cs="Times New Roman"/>
          <w:sz w:val="28"/>
          <w:szCs w:val="28"/>
        </w:rPr>
        <w:t xml:space="preserve"> предпочтения и стремления личности или группы в отношении тех или иных обобщенных человеческих ценностей (благосостояние, здоровье, комфорт, познание, гражданские свободы, труд, творчество и др.)»</w:t>
      </w:r>
      <w:r w:rsidR="003F0215" w:rsidRPr="003F0215">
        <w:rPr>
          <w:rFonts w:ascii="Times New Roman" w:hAnsi="Times New Roman" w:cs="Times New Roman"/>
          <w:sz w:val="28"/>
          <w:szCs w:val="28"/>
        </w:rPr>
        <w:t>[4]</w:t>
      </w:r>
      <w:r w:rsidR="003F0215">
        <w:rPr>
          <w:rFonts w:ascii="Times New Roman" w:hAnsi="Times New Roman" w:cs="Times New Roman"/>
          <w:sz w:val="28"/>
          <w:szCs w:val="28"/>
        </w:rPr>
        <w:t>.</w:t>
      </w:r>
    </w:p>
    <w:p w:rsidR="009E2DF6" w:rsidRDefault="009E2DF6" w:rsidP="002C71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5F3">
        <w:rPr>
          <w:rFonts w:ascii="Times New Roman" w:hAnsi="Times New Roman" w:cs="Times New Roman"/>
          <w:sz w:val="28"/>
          <w:szCs w:val="28"/>
        </w:rPr>
        <w:t>Понятие ценностных ориентаций было введено в социальн</w:t>
      </w:r>
      <w:r w:rsidR="00B54CF8">
        <w:rPr>
          <w:rFonts w:ascii="Times New Roman" w:hAnsi="Times New Roman" w:cs="Times New Roman"/>
          <w:sz w:val="28"/>
          <w:szCs w:val="28"/>
        </w:rPr>
        <w:t xml:space="preserve">ой психологии как аналог </w:t>
      </w:r>
      <w:r w:rsidRPr="00AB15F3">
        <w:rPr>
          <w:rFonts w:ascii="Times New Roman" w:hAnsi="Times New Roman" w:cs="Times New Roman"/>
          <w:sz w:val="28"/>
          <w:szCs w:val="28"/>
        </w:rPr>
        <w:t>понятия ценностей</w:t>
      </w:r>
      <w:r w:rsidR="00B54CF8">
        <w:rPr>
          <w:rFonts w:ascii="Times New Roman" w:hAnsi="Times New Roman" w:cs="Times New Roman"/>
          <w:sz w:val="28"/>
          <w:szCs w:val="28"/>
        </w:rPr>
        <w:t xml:space="preserve"> в философии</w:t>
      </w:r>
      <w:r w:rsidRPr="00AB15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Ценностные ори</w:t>
      </w:r>
      <w:r w:rsidR="00146AA2">
        <w:rPr>
          <w:rFonts w:ascii="Times New Roman" w:hAnsi="Times New Roman" w:cs="Times New Roman"/>
          <w:sz w:val="28"/>
          <w:szCs w:val="28"/>
        </w:rPr>
        <w:t xml:space="preserve">ентации </w:t>
      </w:r>
      <w:r w:rsidR="004B0963">
        <w:rPr>
          <w:rFonts w:ascii="Times New Roman" w:hAnsi="Times New Roman" w:cs="Times New Roman"/>
          <w:sz w:val="28"/>
          <w:szCs w:val="28"/>
        </w:rPr>
        <w:t>–</w:t>
      </w:r>
      <w:r w:rsidR="00146AA2">
        <w:rPr>
          <w:rFonts w:ascii="Times New Roman" w:hAnsi="Times New Roman" w:cs="Times New Roman"/>
          <w:sz w:val="28"/>
          <w:szCs w:val="28"/>
        </w:rPr>
        <w:t xml:space="preserve"> </w:t>
      </w:r>
      <w:r w:rsidR="004B0963">
        <w:rPr>
          <w:rFonts w:ascii="Times New Roman" w:hAnsi="Times New Roman" w:cs="Times New Roman"/>
          <w:sz w:val="28"/>
          <w:szCs w:val="28"/>
        </w:rPr>
        <w:t xml:space="preserve">это </w:t>
      </w:r>
      <w:r w:rsidRPr="005810B2">
        <w:rPr>
          <w:rFonts w:ascii="Times New Roman" w:hAnsi="Times New Roman" w:cs="Times New Roman"/>
          <w:sz w:val="28"/>
          <w:szCs w:val="28"/>
        </w:rPr>
        <w:t>сложный социально-психологический фено</w:t>
      </w:r>
      <w:r>
        <w:rPr>
          <w:rFonts w:ascii="Times New Roman" w:hAnsi="Times New Roman" w:cs="Times New Roman"/>
          <w:sz w:val="28"/>
          <w:szCs w:val="28"/>
        </w:rPr>
        <w:t xml:space="preserve">мен, </w:t>
      </w:r>
      <w:r w:rsidR="00464681">
        <w:rPr>
          <w:rFonts w:ascii="Times New Roman" w:hAnsi="Times New Roman" w:cs="Times New Roman"/>
          <w:sz w:val="28"/>
          <w:szCs w:val="28"/>
        </w:rPr>
        <w:t>который 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5810B2">
        <w:rPr>
          <w:rFonts w:ascii="Times New Roman" w:hAnsi="Times New Roman" w:cs="Times New Roman"/>
          <w:sz w:val="28"/>
          <w:szCs w:val="28"/>
        </w:rPr>
        <w:t xml:space="preserve">ность и содержание </w:t>
      </w:r>
      <w:r w:rsidR="004B0963">
        <w:rPr>
          <w:rFonts w:ascii="Times New Roman" w:hAnsi="Times New Roman" w:cs="Times New Roman"/>
          <w:sz w:val="28"/>
          <w:szCs w:val="28"/>
        </w:rPr>
        <w:t>деятельности</w:t>
      </w:r>
      <w:r w:rsidRPr="005810B2">
        <w:rPr>
          <w:rFonts w:ascii="Times New Roman" w:hAnsi="Times New Roman" w:cs="Times New Roman"/>
          <w:sz w:val="28"/>
          <w:szCs w:val="28"/>
        </w:rPr>
        <w:t xml:space="preserve"> личности, </w:t>
      </w:r>
      <w:r w:rsidR="00464681">
        <w:rPr>
          <w:rFonts w:ascii="Times New Roman" w:hAnsi="Times New Roman" w:cs="Times New Roman"/>
          <w:sz w:val="28"/>
          <w:szCs w:val="28"/>
        </w:rPr>
        <w:t>определяет</w:t>
      </w:r>
      <w:r w:rsidRPr="005810B2">
        <w:rPr>
          <w:rFonts w:ascii="Times New Roman" w:hAnsi="Times New Roman" w:cs="Times New Roman"/>
          <w:sz w:val="28"/>
          <w:szCs w:val="28"/>
        </w:rPr>
        <w:t xml:space="preserve"> общий подход ч</w:t>
      </w:r>
      <w:r w:rsidR="004B0963">
        <w:rPr>
          <w:rFonts w:ascii="Times New Roman" w:hAnsi="Times New Roman" w:cs="Times New Roman"/>
          <w:sz w:val="28"/>
          <w:szCs w:val="28"/>
        </w:rPr>
        <w:t>еловека к миру и</w:t>
      </w:r>
      <w:r w:rsidR="0076006E">
        <w:rPr>
          <w:rFonts w:ascii="Times New Roman" w:hAnsi="Times New Roman" w:cs="Times New Roman"/>
          <w:sz w:val="28"/>
          <w:szCs w:val="28"/>
        </w:rPr>
        <w:t xml:space="preserve"> к себе. Ценностные ориентации</w:t>
      </w:r>
      <w:r>
        <w:rPr>
          <w:rFonts w:ascii="Times New Roman" w:hAnsi="Times New Roman" w:cs="Times New Roman"/>
          <w:sz w:val="28"/>
          <w:szCs w:val="28"/>
        </w:rPr>
        <w:t xml:space="preserve"> прида</w:t>
      </w:r>
      <w:r w:rsidR="0076006E">
        <w:rPr>
          <w:rFonts w:ascii="Times New Roman" w:hAnsi="Times New Roman" w:cs="Times New Roman"/>
          <w:sz w:val="28"/>
          <w:szCs w:val="28"/>
        </w:rPr>
        <w:t>ют</w:t>
      </w:r>
      <w:r w:rsidRPr="005810B2">
        <w:rPr>
          <w:rFonts w:ascii="Times New Roman" w:hAnsi="Times New Roman" w:cs="Times New Roman"/>
          <w:sz w:val="28"/>
          <w:szCs w:val="28"/>
        </w:rPr>
        <w:t xml:space="preserve"> смысл и направление </w:t>
      </w:r>
      <w:r w:rsidR="00FC21AC">
        <w:rPr>
          <w:rFonts w:ascii="Times New Roman" w:hAnsi="Times New Roman" w:cs="Times New Roman"/>
          <w:sz w:val="28"/>
          <w:szCs w:val="28"/>
        </w:rPr>
        <w:t>позициям</w:t>
      </w:r>
      <w:r w:rsidR="0076006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FC21AC">
        <w:rPr>
          <w:rFonts w:ascii="Times New Roman" w:hAnsi="Times New Roman" w:cs="Times New Roman"/>
          <w:sz w:val="28"/>
          <w:szCs w:val="28"/>
        </w:rPr>
        <w:t xml:space="preserve">, </w:t>
      </w:r>
      <w:r w:rsidR="0076006E">
        <w:rPr>
          <w:rFonts w:ascii="Times New Roman" w:hAnsi="Times New Roman" w:cs="Times New Roman"/>
          <w:sz w:val="28"/>
          <w:szCs w:val="28"/>
        </w:rPr>
        <w:t xml:space="preserve">его поведению и </w:t>
      </w:r>
      <w:r w:rsidR="00FC21AC">
        <w:rPr>
          <w:rFonts w:ascii="Times New Roman" w:hAnsi="Times New Roman" w:cs="Times New Roman"/>
          <w:sz w:val="28"/>
          <w:szCs w:val="28"/>
        </w:rPr>
        <w:t>поступкам.</w:t>
      </w:r>
      <w:r w:rsidRPr="00FC21AC">
        <w:rPr>
          <w:rFonts w:ascii="Times New Roman" w:hAnsi="Times New Roman" w:cs="Times New Roman"/>
          <w:sz w:val="28"/>
          <w:szCs w:val="28"/>
        </w:rPr>
        <w:t>[</w:t>
      </w:r>
      <w:r w:rsidR="00FC21AC">
        <w:rPr>
          <w:rFonts w:ascii="Times New Roman" w:hAnsi="Times New Roman" w:cs="Times New Roman"/>
          <w:sz w:val="28"/>
          <w:szCs w:val="28"/>
        </w:rPr>
        <w:t>2</w:t>
      </w:r>
      <w:r w:rsidRPr="00FC21AC">
        <w:rPr>
          <w:rFonts w:ascii="Times New Roman" w:hAnsi="Times New Roman" w:cs="Times New Roman"/>
          <w:sz w:val="28"/>
          <w:szCs w:val="28"/>
        </w:rPr>
        <w:t>]</w:t>
      </w:r>
    </w:p>
    <w:p w:rsidR="009E2DF6" w:rsidRDefault="00D23CCF" w:rsidP="00D23C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DF6" w:rsidRPr="005810B2">
        <w:rPr>
          <w:rFonts w:ascii="Times New Roman" w:hAnsi="Times New Roman" w:cs="Times New Roman"/>
          <w:sz w:val="28"/>
          <w:szCs w:val="28"/>
        </w:rPr>
        <w:t xml:space="preserve">од термином «ценностные ориентации» </w:t>
      </w:r>
      <w:r w:rsidRPr="005810B2">
        <w:rPr>
          <w:rFonts w:ascii="Times New Roman" w:hAnsi="Times New Roman" w:cs="Times New Roman"/>
          <w:sz w:val="28"/>
          <w:szCs w:val="28"/>
        </w:rPr>
        <w:t xml:space="preserve">А. И. Кравченко </w:t>
      </w:r>
      <w:r w:rsidR="009E2DF6" w:rsidRPr="005810B2">
        <w:rPr>
          <w:rFonts w:ascii="Times New Roman" w:hAnsi="Times New Roman" w:cs="Times New Roman"/>
          <w:sz w:val="28"/>
          <w:szCs w:val="28"/>
        </w:rPr>
        <w:t xml:space="preserve">описывает ценности, на которые ориентируются люди. </w:t>
      </w:r>
      <w:r w:rsidR="009E2DF6">
        <w:rPr>
          <w:rFonts w:ascii="Times New Roman" w:hAnsi="Times New Roman" w:cs="Times New Roman"/>
          <w:sz w:val="28"/>
          <w:szCs w:val="28"/>
        </w:rPr>
        <w:t>Ценности, по его мнению,</w:t>
      </w:r>
      <w:r w:rsidR="009E2DF6" w:rsidRPr="005810B2">
        <w:rPr>
          <w:rFonts w:ascii="Times New Roman" w:hAnsi="Times New Roman" w:cs="Times New Roman"/>
          <w:sz w:val="28"/>
          <w:szCs w:val="28"/>
        </w:rPr>
        <w:t xml:space="preserve"> принадлежат группе или обществу, а ценностные ориентации – индивиду. </w:t>
      </w:r>
      <w:r>
        <w:rPr>
          <w:rFonts w:ascii="Times New Roman" w:hAnsi="Times New Roman" w:cs="Times New Roman"/>
          <w:sz w:val="28"/>
          <w:szCs w:val="28"/>
        </w:rPr>
        <w:t xml:space="preserve">Идею о том, что </w:t>
      </w:r>
      <w:r w:rsidRPr="005810B2">
        <w:rPr>
          <w:rFonts w:ascii="Times New Roman" w:hAnsi="Times New Roman" w:cs="Times New Roman"/>
          <w:sz w:val="28"/>
          <w:szCs w:val="28"/>
        </w:rPr>
        <w:t xml:space="preserve">ценностные ориентации человека формируются под влиянием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811930">
        <w:rPr>
          <w:rFonts w:ascii="Times New Roman" w:hAnsi="Times New Roman" w:cs="Times New Roman"/>
          <w:sz w:val="28"/>
          <w:szCs w:val="28"/>
        </w:rPr>
        <w:t xml:space="preserve"> (</w:t>
      </w:r>
      <w:r w:rsidR="00811930" w:rsidRPr="005810B2">
        <w:rPr>
          <w:rFonts w:ascii="Times New Roman" w:hAnsi="Times New Roman" w:cs="Times New Roman"/>
          <w:sz w:val="28"/>
          <w:szCs w:val="28"/>
        </w:rPr>
        <w:t xml:space="preserve">т.е. </w:t>
      </w:r>
      <w:r w:rsidR="00811930">
        <w:rPr>
          <w:rFonts w:ascii="Times New Roman" w:hAnsi="Times New Roman" w:cs="Times New Roman"/>
          <w:sz w:val="28"/>
          <w:szCs w:val="28"/>
        </w:rPr>
        <w:t xml:space="preserve">под влиянием экономических и социальных отношений, </w:t>
      </w:r>
      <w:r w:rsidR="00811930" w:rsidRPr="005810B2">
        <w:rPr>
          <w:rFonts w:ascii="Times New Roman" w:hAnsi="Times New Roman" w:cs="Times New Roman"/>
          <w:sz w:val="28"/>
          <w:szCs w:val="28"/>
        </w:rPr>
        <w:t>морали, культуры</w:t>
      </w:r>
      <w:r w:rsidR="00811930">
        <w:rPr>
          <w:rFonts w:ascii="Times New Roman" w:hAnsi="Times New Roman" w:cs="Times New Roman"/>
          <w:sz w:val="28"/>
          <w:szCs w:val="28"/>
        </w:rPr>
        <w:t xml:space="preserve">, идеологии </w:t>
      </w:r>
      <w:r w:rsidR="00811930" w:rsidRPr="005810B2">
        <w:rPr>
          <w:rFonts w:ascii="Times New Roman" w:hAnsi="Times New Roman" w:cs="Times New Roman"/>
          <w:sz w:val="28"/>
          <w:szCs w:val="28"/>
        </w:rPr>
        <w:t xml:space="preserve"> и потребностей о</w:t>
      </w:r>
      <w:r w:rsidR="00811930">
        <w:rPr>
          <w:rFonts w:ascii="Times New Roman" w:hAnsi="Times New Roman" w:cs="Times New Roman"/>
          <w:sz w:val="28"/>
          <w:szCs w:val="28"/>
        </w:rPr>
        <w:t>бщества</w:t>
      </w:r>
      <w:r w:rsidR="003D6F19">
        <w:rPr>
          <w:rFonts w:ascii="Times New Roman" w:hAnsi="Times New Roman" w:cs="Times New Roman"/>
          <w:sz w:val="28"/>
          <w:szCs w:val="28"/>
        </w:rPr>
        <w:t xml:space="preserve">) </w:t>
      </w:r>
      <w:r w:rsidR="00811930">
        <w:rPr>
          <w:rFonts w:ascii="Times New Roman" w:hAnsi="Times New Roman" w:cs="Times New Roman"/>
          <w:sz w:val="28"/>
          <w:szCs w:val="28"/>
        </w:rPr>
        <w:t>разделяют</w:t>
      </w:r>
      <w:r w:rsidR="00811930" w:rsidRPr="005810B2">
        <w:rPr>
          <w:rFonts w:ascii="Times New Roman" w:hAnsi="Times New Roman" w:cs="Times New Roman"/>
          <w:sz w:val="28"/>
          <w:szCs w:val="28"/>
        </w:rPr>
        <w:t xml:space="preserve"> </w:t>
      </w:r>
      <w:r w:rsidR="009E2DF6" w:rsidRPr="005810B2">
        <w:rPr>
          <w:rFonts w:ascii="Times New Roman" w:hAnsi="Times New Roman" w:cs="Times New Roman"/>
          <w:sz w:val="28"/>
          <w:szCs w:val="28"/>
        </w:rPr>
        <w:t>Минц Г. и Непомнящий А.[</w:t>
      </w:r>
      <w:r w:rsidR="00FB585B">
        <w:rPr>
          <w:rFonts w:ascii="Times New Roman" w:hAnsi="Times New Roman" w:cs="Times New Roman"/>
          <w:sz w:val="28"/>
          <w:szCs w:val="28"/>
        </w:rPr>
        <w:t>17</w:t>
      </w:r>
      <w:r w:rsidR="009E2DF6" w:rsidRPr="00FC21AC">
        <w:rPr>
          <w:rFonts w:ascii="Times New Roman" w:hAnsi="Times New Roman" w:cs="Times New Roman"/>
          <w:sz w:val="28"/>
          <w:szCs w:val="28"/>
        </w:rPr>
        <w:t>]</w:t>
      </w:r>
    </w:p>
    <w:p w:rsidR="009E2DF6" w:rsidRDefault="009E2DF6" w:rsidP="004646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ценностных ориентаций является </w:t>
      </w:r>
      <w:r w:rsidR="002F6838">
        <w:rPr>
          <w:rFonts w:ascii="Times New Roman" w:hAnsi="Times New Roman" w:cs="Times New Roman"/>
          <w:sz w:val="28"/>
          <w:szCs w:val="28"/>
        </w:rPr>
        <w:t>значимым</w:t>
      </w:r>
      <w:r>
        <w:rPr>
          <w:rFonts w:ascii="Times New Roman" w:hAnsi="Times New Roman" w:cs="Times New Roman"/>
          <w:sz w:val="28"/>
          <w:szCs w:val="28"/>
        </w:rPr>
        <w:t xml:space="preserve"> регулятором </w:t>
      </w:r>
      <w:r w:rsidR="0046468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D6F19">
        <w:rPr>
          <w:rFonts w:ascii="Times New Roman" w:hAnsi="Times New Roman" w:cs="Times New Roman"/>
          <w:sz w:val="28"/>
          <w:szCs w:val="28"/>
        </w:rPr>
        <w:t>. О</w:t>
      </w:r>
      <w:r w:rsidR="002F6B32">
        <w:rPr>
          <w:rFonts w:ascii="Times New Roman" w:hAnsi="Times New Roman" w:cs="Times New Roman"/>
          <w:sz w:val="28"/>
          <w:szCs w:val="28"/>
        </w:rPr>
        <w:t xml:space="preserve">на позволяет соотносить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и мотивы с осознанными и принятыми личностью ценностями и нормами </w:t>
      </w:r>
      <w:r w:rsidR="00713A2B">
        <w:rPr>
          <w:rFonts w:ascii="Times New Roman" w:hAnsi="Times New Roman" w:cs="Times New Roman"/>
          <w:sz w:val="28"/>
          <w:szCs w:val="28"/>
        </w:rPr>
        <w:t>общества</w:t>
      </w:r>
      <w:r w:rsidR="00464681">
        <w:rPr>
          <w:rFonts w:ascii="Times New Roman" w:hAnsi="Times New Roman" w:cs="Times New Roman"/>
          <w:sz w:val="28"/>
          <w:szCs w:val="28"/>
        </w:rPr>
        <w:t xml:space="preserve"> </w:t>
      </w:r>
      <w:r w:rsidRPr="00FC21AC">
        <w:rPr>
          <w:rFonts w:ascii="Times New Roman" w:hAnsi="Times New Roman" w:cs="Times New Roman"/>
          <w:sz w:val="28"/>
          <w:szCs w:val="28"/>
        </w:rPr>
        <w:t>[</w:t>
      </w:r>
      <w:r w:rsidR="00FB585B">
        <w:rPr>
          <w:rFonts w:ascii="Times New Roman" w:hAnsi="Times New Roman" w:cs="Times New Roman"/>
          <w:sz w:val="28"/>
          <w:szCs w:val="28"/>
        </w:rPr>
        <w:t>18</w:t>
      </w:r>
      <w:r w:rsidRPr="00FC21AC">
        <w:rPr>
          <w:rFonts w:ascii="Times New Roman" w:hAnsi="Times New Roman" w:cs="Times New Roman"/>
          <w:sz w:val="28"/>
          <w:szCs w:val="28"/>
        </w:rPr>
        <w:t>]</w:t>
      </w:r>
      <w:r w:rsidR="00464681">
        <w:rPr>
          <w:rFonts w:ascii="Times New Roman" w:hAnsi="Times New Roman" w:cs="Times New Roman"/>
          <w:sz w:val="28"/>
          <w:szCs w:val="28"/>
        </w:rPr>
        <w:t xml:space="preserve">. </w:t>
      </w:r>
      <w:r w:rsidRPr="00844203">
        <w:rPr>
          <w:rFonts w:ascii="Times New Roman" w:hAnsi="Times New Roman" w:cs="Times New Roman"/>
          <w:sz w:val="28"/>
          <w:szCs w:val="28"/>
        </w:rPr>
        <w:t xml:space="preserve">Особое значение приобретает связь ценностных ориентаций с направленностью личности. </w:t>
      </w:r>
    </w:p>
    <w:p w:rsidR="009E2DF6" w:rsidRPr="00D35395" w:rsidRDefault="009E2DF6" w:rsidP="00713A2B">
      <w:pPr>
        <w:jc w:val="both"/>
        <w:rPr>
          <w:b/>
        </w:rPr>
      </w:pPr>
      <w:r>
        <w:rPr>
          <w:b/>
        </w:rPr>
        <w:br w:type="page"/>
      </w:r>
    </w:p>
    <w:p w:rsidR="009E2DF6" w:rsidRDefault="009E2DF6" w:rsidP="000A281C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53107044"/>
      <w:r w:rsidRPr="006F5B4F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психического развития в подростковом возрасте</w:t>
      </w:r>
      <w:bookmarkEnd w:id="3"/>
    </w:p>
    <w:p w:rsidR="009E2DF6" w:rsidRPr="00FC21AC" w:rsidRDefault="009E2DF6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DF2">
        <w:rPr>
          <w:rFonts w:ascii="Times New Roman" w:hAnsi="Times New Roman" w:cs="Times New Roman"/>
          <w:color w:val="000000"/>
          <w:sz w:val="28"/>
          <w:szCs w:val="28"/>
        </w:rPr>
        <w:t>Средний школьный возраст</w:t>
      </w:r>
      <w:r w:rsidR="002F6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DF2">
        <w:rPr>
          <w:rFonts w:ascii="Times New Roman" w:hAnsi="Times New Roman" w:cs="Times New Roman"/>
          <w:color w:val="000000"/>
          <w:sz w:val="28"/>
          <w:szCs w:val="28"/>
        </w:rPr>
        <w:t xml:space="preserve">в психологии </w:t>
      </w:r>
      <w:r w:rsidR="003D6F19">
        <w:rPr>
          <w:rFonts w:ascii="Times New Roman" w:hAnsi="Times New Roman" w:cs="Times New Roman"/>
          <w:color w:val="000000"/>
          <w:sz w:val="28"/>
          <w:szCs w:val="28"/>
        </w:rPr>
        <w:t>называют</w:t>
      </w:r>
      <w:r w:rsidRPr="00436DF2">
        <w:rPr>
          <w:rFonts w:ascii="Times New Roman" w:hAnsi="Times New Roman" w:cs="Times New Roman"/>
          <w:color w:val="000000"/>
          <w:sz w:val="28"/>
          <w:szCs w:val="28"/>
        </w:rPr>
        <w:t xml:space="preserve"> отроческим или подростковым. Его границы в традиционной классификации охватывают период от 11-12 до 14-15 лет. В этот сравнительно </w:t>
      </w:r>
      <w:r w:rsidR="003D6F19">
        <w:rPr>
          <w:rFonts w:ascii="Times New Roman" w:hAnsi="Times New Roman" w:cs="Times New Roman"/>
          <w:color w:val="000000"/>
          <w:sz w:val="28"/>
          <w:szCs w:val="28"/>
        </w:rPr>
        <w:t xml:space="preserve">небольшой </w:t>
      </w:r>
      <w:r w:rsidRPr="00436DF2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промежуток времени подросток проходит огромный путь в своем развитии: «через внутренние конфликты с самим собой и с другими, через внешние срывы и восхождения он может обрести чувство личности», как пишет 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>В.С.Мухина.</w:t>
      </w:r>
      <w:r w:rsidR="00FC2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1AC" w:rsidRPr="00FC21A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B585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C21AC" w:rsidRPr="00FC21A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9E2DF6" w:rsidRDefault="009E2DF6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Отроческий возраст является переходным прежде всего в биологическом </w:t>
      </w:r>
      <w:r w:rsidR="00D97DAC"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Он характеризуется рядом анатомо-физиологических противоречий, таких как физиологическое слабогрудие, приводящее к расстройству координации; подростковая гипертония, выражающаяся в головной боли, обмороках и т.д. Бурный рост, развитие и перестройка организма, неравномерность физического развития приводят к угловатости и дисгармонии движений. Поэтому многие дети стесняются своей внешности и болезненно переносят малейшую иронию по поводу своей неуклюжести. </w:t>
      </w:r>
    </w:p>
    <w:p w:rsidR="009E2DF6" w:rsidRDefault="00D97DAC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Половое  созревание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одной из самых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главных характеристик возраста. Оно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влияет как на внешность подростка и его физиологическое состояние, так и на общий эмоци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ональный фон. К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ак правило, ребенок в это время становится импульсивным, нервным, раздражительным. </w:t>
      </w:r>
      <w:r w:rsidR="009E2DF6" w:rsidRPr="006F57F7">
        <w:rPr>
          <w:rFonts w:ascii="Times New Roman" w:hAnsi="Times New Roman" w:cs="Times New Roman"/>
          <w:color w:val="000000"/>
          <w:sz w:val="28"/>
          <w:szCs w:val="28"/>
        </w:rPr>
        <w:t>Имеют место и психологические противоречия. Целеустремленность  и настойчивость подростка часто сменяется апатией, неуверенностью; развязность в поведении, грубость и цинизм сочетаются с застенчивостью, нежностью и романтизмом.</w:t>
      </w:r>
    </w:p>
    <w:p w:rsidR="009E2DF6" w:rsidRPr="00FB585B" w:rsidRDefault="008C6523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Половое созревание – один из главных процессов подросткового возраста</w:t>
      </w:r>
      <w:r w:rsidR="009E2DF6" w:rsidRPr="004D110A">
        <w:rPr>
          <w:rFonts w:ascii="Times New Roman" w:hAnsi="Times New Roman" w:cs="Times New Roman"/>
          <w:color w:val="000000"/>
          <w:sz w:val="28"/>
          <w:szCs w:val="28"/>
        </w:rPr>
        <w:t>. Его длительность составляет примерно четыре года</w:t>
      </w:r>
      <w:r w:rsidR="009E2DF6" w:rsidRPr="00154F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DF6" w:rsidRPr="004D110A">
        <w:rPr>
          <w:rFonts w:ascii="Times New Roman" w:hAnsi="Times New Roman" w:cs="Times New Roman"/>
          <w:color w:val="000000"/>
          <w:sz w:val="28"/>
          <w:szCs w:val="28"/>
        </w:rPr>
        <w:t>Срок и начала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и завершения полового созрева</w:t>
      </w:r>
      <w:r w:rsidR="00AA2B54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9E2DF6" w:rsidRPr="004D110A">
        <w:rPr>
          <w:rFonts w:ascii="Times New Roman" w:hAnsi="Times New Roman" w:cs="Times New Roman"/>
          <w:color w:val="000000"/>
          <w:sz w:val="28"/>
          <w:szCs w:val="28"/>
        </w:rPr>
        <w:t>, формы его протекания у мальчиков и девочек, юношей и девушек изменчивы и индивидуальны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. В пубертатном периоде возрастает </w:t>
      </w:r>
      <w:r w:rsidR="009E2DF6" w:rsidRPr="004D110A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против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оположном у полу, осуществляется специфическая деятельност</w:t>
      </w:r>
      <w:r w:rsidR="009E2DF6" w:rsidRPr="004D110A">
        <w:rPr>
          <w:rFonts w:ascii="Times New Roman" w:hAnsi="Times New Roman" w:cs="Times New Roman"/>
          <w:color w:val="000000"/>
          <w:sz w:val="28"/>
          <w:szCs w:val="28"/>
        </w:rPr>
        <w:t>ь (сексуальные игры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, ухаживание, состязания и 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поединки у мальчиков , интере</w:t>
      </w:r>
      <w:r w:rsidR="009E2DF6" w:rsidRPr="004D110A">
        <w:rPr>
          <w:rFonts w:ascii="Times New Roman" w:hAnsi="Times New Roman" w:cs="Times New Roman"/>
          <w:color w:val="000000"/>
          <w:sz w:val="28"/>
          <w:szCs w:val="28"/>
        </w:rPr>
        <w:t>с к нарядам и домашнем у хозяйс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тву у девочек). </w:t>
      </w:r>
      <w:r w:rsidR="00AA2B54">
        <w:rPr>
          <w:rFonts w:ascii="Times New Roman" w:hAnsi="Times New Roman" w:cs="Times New Roman"/>
          <w:color w:val="000000"/>
          <w:sz w:val="28"/>
          <w:szCs w:val="28"/>
        </w:rPr>
        <w:t>Свойственным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формирование неко</w:t>
      </w:r>
      <w:r w:rsidR="00FC21AC">
        <w:rPr>
          <w:rFonts w:ascii="Times New Roman" w:hAnsi="Times New Roman" w:cs="Times New Roman"/>
          <w:color w:val="000000"/>
          <w:sz w:val="28"/>
          <w:szCs w:val="28"/>
        </w:rPr>
        <w:t>го идеала противоположного пола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DF6" w:rsidRPr="004D110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C21A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E2DF6" w:rsidRPr="00FC21A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FC21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B54">
        <w:rPr>
          <w:rFonts w:ascii="Times New Roman" w:hAnsi="Times New Roman" w:cs="Times New Roman"/>
          <w:color w:val="000000"/>
          <w:sz w:val="28"/>
          <w:szCs w:val="28"/>
        </w:rPr>
        <w:t>Так как дети начинают интересоваться друг другом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F24D45">
        <w:rPr>
          <w:rFonts w:ascii="Times New Roman" w:hAnsi="Times New Roman" w:cs="Times New Roman"/>
          <w:color w:val="000000"/>
          <w:sz w:val="28"/>
          <w:szCs w:val="28"/>
        </w:rPr>
        <w:t>представителями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противоположного пола, подростку становится особенно важно, как относятся к нему другие. С этим связывается собственная внешность, а точнее то, насколько она соответствует половой идентификации («я как мужчина» или «я как женщина»). Особое значение приобре</w:t>
      </w:r>
      <w:r w:rsidR="008A052F">
        <w:rPr>
          <w:rFonts w:ascii="Times New Roman" w:hAnsi="Times New Roman" w:cs="Times New Roman"/>
          <w:color w:val="000000"/>
          <w:sz w:val="28"/>
          <w:szCs w:val="28"/>
        </w:rPr>
        <w:t xml:space="preserve">тает личная привлекательность - 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это имеет первостепенное значение в глазах </w:t>
      </w:r>
      <w:r w:rsidR="009E2DF6" w:rsidRPr="00FC21AC">
        <w:rPr>
          <w:rFonts w:ascii="Times New Roman" w:hAnsi="Times New Roman" w:cs="Times New Roman"/>
          <w:color w:val="000000"/>
          <w:sz w:val="28"/>
          <w:szCs w:val="28"/>
        </w:rPr>
        <w:t>сверстников.[</w:t>
      </w:r>
      <w:r w:rsidR="00FB585B">
        <w:rPr>
          <w:rFonts w:ascii="Times New Roman" w:hAnsi="Times New Roman" w:cs="Times New Roman"/>
          <w:sz w:val="28"/>
          <w:szCs w:val="28"/>
        </w:rPr>
        <w:t>13</w:t>
      </w:r>
      <w:r w:rsidR="00FB585B" w:rsidRPr="00FB585B">
        <w:rPr>
          <w:rFonts w:ascii="Times New Roman" w:hAnsi="Times New Roman" w:cs="Times New Roman"/>
          <w:sz w:val="28"/>
          <w:szCs w:val="28"/>
        </w:rPr>
        <w:t>]</w:t>
      </w:r>
    </w:p>
    <w:p w:rsidR="009E2DF6" w:rsidRDefault="009E2DF6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изменения переживаются и осознаются подростком, он начинает чувствовать себя более сильным и уверенным. Это порождает его желание не считаться больше «маленьким», подросток стремится к расширению своих прав и большей самостоятельности.</w:t>
      </w:r>
      <w:r w:rsidRPr="00D6128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C21AC">
        <w:rPr>
          <w:rFonts w:ascii="Times New Roman" w:hAnsi="Times New Roman" w:cs="Times New Roman"/>
          <w:color w:val="000000"/>
          <w:sz w:val="28"/>
          <w:szCs w:val="28"/>
        </w:rPr>
        <w:t>3]</w:t>
      </w:r>
    </w:p>
    <w:p w:rsidR="009E2DF6" w:rsidRPr="006F57F7" w:rsidRDefault="009E2DF6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социальный статус ребенка мало чем отличается от детского, сама  </w:t>
      </w:r>
      <w:r w:rsidRPr="00B27A9B">
        <w:rPr>
          <w:rFonts w:ascii="Times New Roman" w:hAnsi="Times New Roman" w:cs="Times New Roman"/>
          <w:i/>
          <w:color w:val="000000"/>
          <w:sz w:val="28"/>
          <w:szCs w:val="28"/>
        </w:rPr>
        <w:t>социальная ситуация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27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изменяется в его сознании</w:t>
      </w:r>
      <w:r w:rsidR="00F24D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Подросток продолжает жить в семье, учиться в школе (или колледже), он окружен по большей части теми же сверстниками. Но теперь наступает время переоценки самого себя, других и общества в целом; иначе расставляются акценты: семья, школа, сверстники 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B585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9E2DF6" w:rsidRDefault="009E2DF6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 всему этому добавляется  </w:t>
      </w:r>
      <w:r w:rsidR="00F24D45">
        <w:rPr>
          <w:rFonts w:ascii="Times New Roman" w:hAnsi="Times New Roman" w:cs="Times New Roman"/>
          <w:color w:val="000000"/>
          <w:sz w:val="28"/>
          <w:szCs w:val="28"/>
        </w:rPr>
        <w:t>пробуждающееся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чувство взрослости – </w:t>
      </w:r>
      <w:r w:rsidR="00354912">
        <w:rPr>
          <w:rFonts w:ascii="Times New Roman" w:hAnsi="Times New Roman" w:cs="Times New Roman"/>
          <w:color w:val="000000"/>
          <w:sz w:val="28"/>
          <w:szCs w:val="28"/>
        </w:rPr>
        <w:t>важная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особенность этого возраста. Сравнивая себя с родителями, учителями и другими взрослыми</w:t>
      </w:r>
      <w:r w:rsidRPr="00321043">
        <w:rPr>
          <w:rFonts w:ascii="Times New Roman" w:hAnsi="Times New Roman" w:cs="Times New Roman"/>
          <w:color w:val="000000"/>
          <w:sz w:val="28"/>
          <w:szCs w:val="28"/>
        </w:rPr>
        <w:t>, подросток приходит к выводу, что между ним и взрослым особой разницы нет. Он начинает требовать от окружающих, чтобы его больше не считали маленьким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808000"/>
          <w:sz w:val="36"/>
          <w:szCs w:val="36"/>
          <w:shd w:val="clear" w:color="auto" w:fill="FFFFFF"/>
        </w:rPr>
        <w:t xml:space="preserve"> </w:t>
      </w:r>
      <w:r w:rsidRPr="0033007F">
        <w:rPr>
          <w:rFonts w:ascii="Times New Roman" w:hAnsi="Times New Roman" w:cs="Times New Roman"/>
          <w:color w:val="000000"/>
          <w:sz w:val="28"/>
          <w:szCs w:val="28"/>
        </w:rPr>
        <w:t>Подросток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568">
        <w:rPr>
          <w:rFonts w:ascii="Times New Roman" w:hAnsi="Times New Roman" w:cs="Times New Roman"/>
          <w:color w:val="000000"/>
          <w:sz w:val="28"/>
          <w:szCs w:val="28"/>
        </w:rPr>
        <w:t>хочет</w:t>
      </w:r>
      <w:r w:rsidRPr="0033007F">
        <w:rPr>
          <w:rFonts w:ascii="Times New Roman" w:hAnsi="Times New Roman" w:cs="Times New Roman"/>
          <w:color w:val="000000"/>
          <w:sz w:val="28"/>
          <w:szCs w:val="28"/>
        </w:rPr>
        <w:t xml:space="preserve"> отстоять свою независимость, приобрести право голоса. </w:t>
      </w:r>
      <w:r>
        <w:rPr>
          <w:rFonts w:ascii="Times New Roman" w:hAnsi="Times New Roman" w:cs="Times New Roman"/>
          <w:color w:val="000000"/>
          <w:sz w:val="28"/>
          <w:szCs w:val="28"/>
        </w:rPr>
        <w:t>Так или иначе, он пытается избавиться от  родительской опеки, но не путем разрыва отношений (</w:t>
      </w:r>
      <w:r w:rsidR="00B02198">
        <w:rPr>
          <w:rFonts w:ascii="Times New Roman" w:hAnsi="Times New Roman" w:cs="Times New Roman"/>
          <w:color w:val="000000"/>
          <w:sz w:val="28"/>
          <w:szCs w:val="28"/>
        </w:rPr>
        <w:t>хотя это тоже имеет место в некоторых случаях</w:t>
      </w:r>
      <w:r>
        <w:rPr>
          <w:rFonts w:ascii="Times New Roman" w:hAnsi="Times New Roman" w:cs="Times New Roman"/>
          <w:color w:val="000000"/>
          <w:sz w:val="28"/>
          <w:szCs w:val="28"/>
        </w:rPr>
        <w:t>), а путем возникновения но</w:t>
      </w:r>
      <w:r w:rsidR="00B02198">
        <w:rPr>
          <w:rFonts w:ascii="Times New Roman" w:hAnsi="Times New Roman" w:cs="Times New Roman"/>
          <w:color w:val="000000"/>
          <w:sz w:val="28"/>
          <w:szCs w:val="28"/>
        </w:rPr>
        <w:t xml:space="preserve">вого качества этих отношений. </w:t>
      </w:r>
    </w:p>
    <w:p w:rsidR="009E2DF6" w:rsidRDefault="009E2DF6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Т.В. Драгунова отмечае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>т ря</w:t>
      </w:r>
      <w:r>
        <w:rPr>
          <w:rFonts w:ascii="Times New Roman" w:hAnsi="Times New Roman" w:cs="Times New Roman"/>
          <w:color w:val="000000"/>
          <w:sz w:val="28"/>
          <w:szCs w:val="28"/>
        </w:rPr>
        <w:t>д характерных для подростка особенностей, связанных с его взрослением</w:t>
      </w:r>
      <w:r w:rsidR="00FC21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2DF6" w:rsidRDefault="009E2DF6" w:rsidP="002C71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подростку важно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>, чтобы ег</w:t>
      </w:r>
      <w:r>
        <w:rPr>
          <w:rFonts w:ascii="Times New Roman" w:hAnsi="Times New Roman" w:cs="Times New Roman"/>
          <w:color w:val="000000"/>
          <w:sz w:val="28"/>
          <w:szCs w:val="28"/>
        </w:rPr>
        <w:t>о взрослость была замечена ок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 xml:space="preserve">ружающими ; </w:t>
      </w:r>
    </w:p>
    <w:p w:rsidR="009E2DF6" w:rsidRDefault="009E2DF6" w:rsidP="002C71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подростка важно, чтобы форма его поведения не была 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 xml:space="preserve"> детской; </w:t>
      </w:r>
    </w:p>
    <w:p w:rsidR="009E2DF6" w:rsidRDefault="009E2DF6" w:rsidP="002C71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3A5">
        <w:rPr>
          <w:rFonts w:ascii="Times New Roman" w:hAnsi="Times New Roman" w:cs="Times New Roman"/>
          <w:color w:val="000000"/>
          <w:sz w:val="28"/>
          <w:szCs w:val="28"/>
        </w:rPr>
        <w:t>ценность для подростка некоторой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 определяется ее «взрослостью»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E2DF6" w:rsidRDefault="009E2DF6" w:rsidP="002C71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любимы</w:t>
      </w:r>
      <w:r w:rsidR="00DD7EDF">
        <w:rPr>
          <w:rFonts w:ascii="Times New Roman" w:hAnsi="Times New Roman" w:cs="Times New Roman"/>
          <w:color w:val="000000"/>
          <w:sz w:val="28"/>
          <w:szCs w:val="28"/>
        </w:rPr>
        <w:t xml:space="preserve">й герой подростка - 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>человек активный, стремя</w:t>
      </w:r>
      <w:r>
        <w:rPr>
          <w:rFonts w:ascii="Times New Roman" w:hAnsi="Times New Roman" w:cs="Times New Roman"/>
          <w:color w:val="000000"/>
          <w:sz w:val="28"/>
          <w:szCs w:val="28"/>
        </w:rPr>
        <w:t>щийс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>я к цели,</w:t>
      </w:r>
      <w:r w:rsidR="00275E19">
        <w:rPr>
          <w:rFonts w:ascii="Times New Roman" w:hAnsi="Times New Roman" w:cs="Times New Roman"/>
          <w:color w:val="000000"/>
          <w:sz w:val="28"/>
          <w:szCs w:val="28"/>
        </w:rPr>
        <w:t xml:space="preserve"> тот, кто находит выход из любой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DF6" w:rsidRDefault="009E2DF6" w:rsidP="002C71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склонность к мечтанию и фантазировани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 xml:space="preserve">ю в </w:t>
      </w:r>
      <w:r>
        <w:rPr>
          <w:rFonts w:ascii="Times New Roman" w:hAnsi="Times New Roman" w:cs="Times New Roman"/>
          <w:color w:val="000000"/>
          <w:sz w:val="28"/>
          <w:szCs w:val="28"/>
        </w:rPr>
        <w:t>сочетании со склонностью рассказыват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>ь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воих реальных (или выдуманных) 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>качествах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DF6" w:rsidRPr="007274AE" w:rsidRDefault="009E2DF6" w:rsidP="002C712F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возникающие представления о норма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hAnsi="Times New Roman" w:cs="Times New Roman"/>
          <w:color w:val="000000"/>
          <w:sz w:val="28"/>
          <w:szCs w:val="28"/>
        </w:rPr>
        <w:t>оведения провоци</w:t>
      </w:r>
      <w:r w:rsidRPr="002073A5">
        <w:rPr>
          <w:rFonts w:ascii="Times New Roman" w:hAnsi="Times New Roman" w:cs="Times New Roman"/>
          <w:color w:val="000000"/>
          <w:sz w:val="28"/>
          <w:szCs w:val="28"/>
        </w:rPr>
        <w:t>руют на обсуждение поведения взрослых.</w:t>
      </w:r>
      <w:r w:rsidR="00FC21AC" w:rsidRPr="00FC21A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C21A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C21AC" w:rsidRPr="00FC21A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9E2DF6" w:rsidRDefault="009E2DF6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одной важной особенностью </w:t>
      </w:r>
      <w:r w:rsidRPr="00FB40F1">
        <w:rPr>
          <w:rFonts w:ascii="Times New Roman" w:hAnsi="Times New Roman" w:cs="Times New Roman"/>
          <w:color w:val="000000"/>
          <w:sz w:val="28"/>
          <w:szCs w:val="28"/>
        </w:rPr>
        <w:t xml:space="preserve">этого периода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считается проблема</w:t>
      </w:r>
      <w:r w:rsidRPr="00FB40F1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 подростка, когда </w:t>
      </w:r>
      <w:r w:rsidR="0059566D">
        <w:rPr>
          <w:rFonts w:ascii="Times New Roman" w:hAnsi="Times New Roman" w:cs="Times New Roman"/>
          <w:color w:val="000000"/>
          <w:sz w:val="28"/>
          <w:szCs w:val="28"/>
        </w:rPr>
        <w:t xml:space="preserve">разрушаются прежние «доминанты» интересов и развиваются новые. </w:t>
      </w:r>
      <w:r w:rsidRPr="00FB40F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F1">
        <w:rPr>
          <w:rFonts w:ascii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Л.С.</w:t>
      </w:r>
      <w:r w:rsidR="00DD7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r w:rsidRPr="00FB40F1">
        <w:rPr>
          <w:rFonts w:ascii="Times New Roman" w:hAnsi="Times New Roman" w:cs="Times New Roman"/>
          <w:color w:val="000000"/>
          <w:sz w:val="28"/>
          <w:szCs w:val="28"/>
        </w:rPr>
        <w:t xml:space="preserve"> относил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7EDF" w:rsidRPr="006F57F7" w:rsidRDefault="00DD7EDF" w:rsidP="00DD7EDF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F1">
        <w:rPr>
          <w:rFonts w:ascii="Times New Roman" w:hAnsi="Times New Roman" w:cs="Times New Roman"/>
          <w:color w:val="000000"/>
          <w:sz w:val="28"/>
          <w:szCs w:val="28"/>
        </w:rPr>
        <w:t>«доминанту</w:t>
      </w:r>
      <w:r w:rsidR="0059566D">
        <w:rPr>
          <w:rFonts w:ascii="Times New Roman" w:hAnsi="Times New Roman" w:cs="Times New Roman"/>
          <w:color w:val="000000"/>
          <w:sz w:val="28"/>
          <w:szCs w:val="28"/>
        </w:rPr>
        <w:t xml:space="preserve"> усилия» (тяга к сопротивлению и </w:t>
      </w:r>
      <w:r w:rsidRPr="00FB40F1">
        <w:rPr>
          <w:rFonts w:ascii="Times New Roman" w:hAnsi="Times New Roman" w:cs="Times New Roman"/>
          <w:color w:val="000000"/>
          <w:sz w:val="28"/>
          <w:szCs w:val="28"/>
        </w:rPr>
        <w:t>преодолению, что проявляется в упр</w:t>
      </w:r>
      <w:r>
        <w:rPr>
          <w:rFonts w:ascii="Times New Roman" w:hAnsi="Times New Roman" w:cs="Times New Roman"/>
          <w:color w:val="000000"/>
          <w:sz w:val="28"/>
          <w:szCs w:val="28"/>
        </w:rPr>
        <w:t>ямстве, протесте, хулиганстве);</w:t>
      </w:r>
    </w:p>
    <w:p w:rsidR="009E2DF6" w:rsidRDefault="00DD7EDF" w:rsidP="00DD7EDF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DF6" w:rsidRPr="00FB40F1">
        <w:rPr>
          <w:rFonts w:ascii="Times New Roman" w:hAnsi="Times New Roman" w:cs="Times New Roman"/>
          <w:color w:val="000000"/>
          <w:sz w:val="28"/>
          <w:szCs w:val="28"/>
        </w:rPr>
        <w:t>«эгоцентричес</w:t>
      </w:r>
      <w:r w:rsidR="009E2DF6" w:rsidRPr="00FB40F1">
        <w:rPr>
          <w:rFonts w:ascii="Times New Roman" w:hAnsi="Times New Roman" w:cs="Times New Roman"/>
          <w:color w:val="000000"/>
          <w:sz w:val="28"/>
          <w:szCs w:val="28"/>
        </w:rPr>
        <w:softHyphen/>
        <w:t>кую доминанту» (интерес подр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остка к собственной личнос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softHyphen/>
        <w:t>ти);</w:t>
      </w:r>
    </w:p>
    <w:p w:rsidR="009E2DF6" w:rsidRDefault="009E2DF6" w:rsidP="002C712F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F1">
        <w:rPr>
          <w:rFonts w:ascii="Times New Roman" w:hAnsi="Times New Roman" w:cs="Times New Roman"/>
          <w:color w:val="000000"/>
          <w:sz w:val="28"/>
          <w:szCs w:val="28"/>
        </w:rPr>
        <w:t>«доминанту дали» (</w:t>
      </w:r>
      <w:r w:rsidR="005775D2">
        <w:rPr>
          <w:rFonts w:ascii="Times New Roman" w:hAnsi="Times New Roman" w:cs="Times New Roman"/>
          <w:color w:val="000000"/>
          <w:sz w:val="28"/>
          <w:szCs w:val="28"/>
        </w:rPr>
        <w:t>преобладание</w:t>
      </w:r>
      <w:r w:rsidRPr="00FB40F1">
        <w:rPr>
          <w:rFonts w:ascii="Times New Roman" w:hAnsi="Times New Roman" w:cs="Times New Roman"/>
          <w:color w:val="000000"/>
          <w:sz w:val="28"/>
          <w:szCs w:val="28"/>
        </w:rPr>
        <w:t xml:space="preserve"> широких интересов, устремленных в будущее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E2DF6" w:rsidRDefault="00DD7EDF" w:rsidP="002C712F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DF6" w:rsidRPr="00FB40F1">
        <w:rPr>
          <w:rFonts w:ascii="Times New Roman" w:hAnsi="Times New Roman" w:cs="Times New Roman"/>
          <w:color w:val="000000"/>
          <w:sz w:val="28"/>
          <w:szCs w:val="28"/>
        </w:rPr>
        <w:t>«доминанту романтики» (стремление к неизвестном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у, рискованному, героическому).</w:t>
      </w:r>
      <w:r w:rsidR="00FC21AC" w:rsidRPr="00FC21AC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C21A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C21AC" w:rsidRPr="00FC21A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9E2DF6" w:rsidRDefault="009E2DF6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F1">
        <w:rPr>
          <w:rFonts w:ascii="Times New Roman" w:hAnsi="Times New Roman" w:cs="Times New Roman"/>
          <w:color w:val="000000"/>
          <w:sz w:val="28"/>
          <w:szCs w:val="28"/>
        </w:rPr>
        <w:t>Появление новых интересов приводит к преобразованию старой и возникновению новой системы мотивов, что ме</w:t>
      </w:r>
      <w:r w:rsidRPr="00FB40F1">
        <w:rPr>
          <w:rFonts w:ascii="Times New Roman" w:hAnsi="Times New Roman" w:cs="Times New Roman"/>
          <w:color w:val="000000"/>
          <w:sz w:val="28"/>
          <w:szCs w:val="28"/>
        </w:rPr>
        <w:softHyphen/>
        <w:t>няет социальную ситуацию развития подростка. Смена со</w:t>
      </w:r>
      <w:r w:rsidRPr="00FB40F1">
        <w:rPr>
          <w:rFonts w:ascii="Times New Roman" w:hAnsi="Times New Roman" w:cs="Times New Roman"/>
          <w:color w:val="000000"/>
          <w:sz w:val="28"/>
          <w:szCs w:val="28"/>
        </w:rPr>
        <w:softHyphen/>
        <w:t>циальной ситуации развития ведет к смене ведущей деятель</w:t>
      </w:r>
      <w:r w:rsidRPr="00FB40F1">
        <w:rPr>
          <w:rFonts w:ascii="Times New Roman" w:hAnsi="Times New Roman" w:cs="Times New Roman"/>
          <w:color w:val="000000"/>
          <w:sz w:val="28"/>
          <w:szCs w:val="28"/>
        </w:rPr>
        <w:softHyphen/>
        <w:t>ности, результатом которой становятся новые психологи</w:t>
      </w:r>
      <w:r w:rsidRPr="00FB40F1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новообразования подросткового возраста.[</w:t>
      </w:r>
      <w:r w:rsidR="00FC21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9E2DF6" w:rsidRDefault="009E2DF6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процессом  созревания организма и связанными с ним изменениями в эмоциональной сфере подростка, </w:t>
      </w:r>
      <w:r w:rsidR="007C681B">
        <w:rPr>
          <w:rFonts w:ascii="Times New Roman" w:hAnsi="Times New Roman" w:cs="Times New Roman"/>
          <w:color w:val="000000"/>
          <w:sz w:val="28"/>
          <w:szCs w:val="28"/>
        </w:rPr>
        <w:t xml:space="preserve">повышаются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его интеллектуальные возможности </w:t>
      </w:r>
      <w:r w:rsidRPr="00B26C0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C21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6C0A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Именно учение, наряду с общением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общественно-полезным трудом, </w:t>
      </w:r>
      <w:r w:rsidR="007C681B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социально-значимую деятельность,</w:t>
      </w:r>
      <w:r w:rsidRPr="00B27A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ведущую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этом возрасте. В процессе обучения происходит усвоение мышления в понятиях. </w:t>
      </w:r>
      <w:r w:rsidRPr="00B27A9B">
        <w:rPr>
          <w:rFonts w:ascii="Times New Roman" w:hAnsi="Times New Roman" w:cs="Times New Roman"/>
          <w:color w:val="000000"/>
          <w:sz w:val="28"/>
          <w:szCs w:val="28"/>
        </w:rPr>
        <w:t>Мышление в понятиях дает возможность проникать в сущность вещей, понимать закономерности отношений между ними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DF6" w:rsidRDefault="0072646F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составляющей 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ведущей деятельности подростка</w:t>
      </w:r>
      <w:r w:rsidRPr="007264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общение со сверстниками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подростковом возрасте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оно приобретает особый смысл: </w:t>
      </w:r>
      <w:r w:rsidR="00F575A2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стремится найти свое место среди сверстников, оценки одноклассников и друзей приобретают большее значение, чем мнение родителей или учителей. В этот период подросток </w:t>
      </w:r>
      <w:r w:rsidR="001945BA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становится 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подвержен</w:t>
      </w:r>
      <w:r w:rsidR="001945BA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влиянию группы и ее ценностей. </w:t>
      </w:r>
    </w:p>
    <w:p w:rsidR="009E2DF6" w:rsidRPr="00C27893" w:rsidRDefault="009E2DF6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893">
        <w:rPr>
          <w:rFonts w:ascii="Times New Roman" w:hAnsi="Times New Roman" w:cs="Times New Roman"/>
          <w:color w:val="000000"/>
          <w:sz w:val="28"/>
          <w:szCs w:val="28"/>
        </w:rPr>
        <w:t>Понять самого себя, свое предназначение, осмыслить свою жизнь, свое место в обществе возможно при развитии самосознания. Социальное развитие подростка начинается с ощущения своего «Я». Самоутверждение проявляется в том, что 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сть осознает свое существование, свое место в мире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>.[</w:t>
      </w:r>
      <w:r w:rsidR="00FC21A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9E2DF6" w:rsidRPr="0091360E" w:rsidRDefault="00F575A2" w:rsidP="002C712F">
      <w:pPr>
        <w:pStyle w:val="a3"/>
        <w:spacing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овообразования подросткового возраста</w:t>
      </w:r>
      <w:r w:rsidR="00882EB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882EBC" w:rsidRPr="00882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EBC">
        <w:rPr>
          <w:rFonts w:ascii="Times New Roman" w:hAnsi="Times New Roman" w:cs="Times New Roman"/>
          <w:color w:val="000000"/>
          <w:sz w:val="28"/>
          <w:szCs w:val="28"/>
        </w:rPr>
        <w:t>результатом ведущей деятельности. О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дним  из </w:t>
      </w:r>
      <w:r w:rsidR="00882EBC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AF1663">
        <w:rPr>
          <w:rFonts w:ascii="Times New Roman" w:hAnsi="Times New Roman" w:cs="Times New Roman"/>
          <w:color w:val="000000"/>
          <w:sz w:val="28"/>
          <w:szCs w:val="28"/>
        </w:rPr>
        <w:t>чувство взрослости (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возникновен</w:t>
      </w:r>
      <w:r w:rsidR="00AF1663">
        <w:rPr>
          <w:rFonts w:ascii="Times New Roman" w:hAnsi="Times New Roman" w:cs="Times New Roman"/>
          <w:color w:val="000000"/>
          <w:sz w:val="28"/>
          <w:szCs w:val="28"/>
        </w:rPr>
        <w:t xml:space="preserve">ие представления о самом себе в 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роли взрослого</w:t>
      </w:r>
      <w:r w:rsidR="00AF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1663">
        <w:rPr>
          <w:rFonts w:ascii="Times New Roman" w:hAnsi="Times New Roman" w:cs="Times New Roman"/>
          <w:color w:val="000000"/>
          <w:sz w:val="28"/>
          <w:szCs w:val="28"/>
        </w:rPr>
        <w:t xml:space="preserve">Чувство 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взрослос</w:t>
      </w:r>
      <w:r w:rsidR="00422D6E">
        <w:rPr>
          <w:rFonts w:ascii="Times New Roman" w:hAnsi="Times New Roman" w:cs="Times New Roman"/>
          <w:color w:val="000000"/>
          <w:sz w:val="28"/>
          <w:szCs w:val="28"/>
        </w:rPr>
        <w:t xml:space="preserve">ти - 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одна из главных характеристик отрочества.</w:t>
      </w:r>
      <w:r w:rsidR="009E2DF6" w:rsidRPr="00473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2DF6" w:rsidRPr="004732E8">
        <w:rPr>
          <w:rFonts w:ascii="Times New Roman" w:hAnsi="Times New Roman" w:cs="Times New Roman"/>
          <w:color w:val="000000"/>
          <w:sz w:val="28"/>
          <w:szCs w:val="28"/>
        </w:rPr>
        <w:t xml:space="preserve">зменения происходят 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E2DF6" w:rsidRPr="004732E8">
        <w:rPr>
          <w:rFonts w:ascii="Times New Roman" w:hAnsi="Times New Roman" w:cs="Times New Roman"/>
          <w:color w:val="000000"/>
          <w:sz w:val="28"/>
          <w:szCs w:val="28"/>
        </w:rPr>
        <w:t>в высших психических функциях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, и в</w:t>
      </w:r>
      <w:r w:rsidR="009E2DF6" w:rsidRPr="004732E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морали,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E2DF6" w:rsidRPr="004732E8">
        <w:rPr>
          <w:rFonts w:ascii="Times New Roman" w:hAnsi="Times New Roman" w:cs="Times New Roman"/>
          <w:color w:val="000000"/>
          <w:sz w:val="28"/>
          <w:szCs w:val="28"/>
        </w:rPr>
        <w:t xml:space="preserve"> в половом развитии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>. Изменяется мышление школьника, развивается</w:t>
      </w:r>
      <w:r w:rsidR="001945BA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9E2DF6">
        <w:rPr>
          <w:rFonts w:ascii="Times New Roman" w:hAnsi="Times New Roman" w:cs="Times New Roman"/>
          <w:color w:val="000000"/>
          <w:sz w:val="28"/>
          <w:szCs w:val="28"/>
        </w:rPr>
        <w:t xml:space="preserve"> воображение. </w:t>
      </w:r>
      <w:r w:rsidR="009E2DF6" w:rsidRPr="006E6E76">
        <w:rPr>
          <w:rFonts w:ascii="Times New Roman" w:hAnsi="Times New Roman"/>
          <w:color w:val="000000"/>
          <w:sz w:val="28"/>
          <w:szCs w:val="28"/>
        </w:rPr>
        <w:t>К центральном</w:t>
      </w:r>
      <w:r w:rsidR="009E2DF6">
        <w:rPr>
          <w:rFonts w:ascii="Times New Roman" w:hAnsi="Times New Roman"/>
          <w:color w:val="000000"/>
          <w:sz w:val="28"/>
          <w:szCs w:val="28"/>
        </w:rPr>
        <w:t>у психологическому новообразова</w:t>
      </w:r>
      <w:r w:rsidR="005F11D6">
        <w:rPr>
          <w:rFonts w:ascii="Times New Roman" w:hAnsi="Times New Roman"/>
          <w:color w:val="000000"/>
          <w:sz w:val="28"/>
          <w:szCs w:val="28"/>
        </w:rPr>
        <w:t>нию отрочества</w:t>
      </w:r>
      <w:r w:rsidR="009E2DF6" w:rsidRPr="006E6E76">
        <w:rPr>
          <w:rFonts w:ascii="Times New Roman" w:hAnsi="Times New Roman"/>
          <w:color w:val="000000"/>
          <w:sz w:val="28"/>
          <w:szCs w:val="28"/>
        </w:rPr>
        <w:t xml:space="preserve"> относят</w:t>
      </w:r>
      <w:r w:rsidR="009E2DF6">
        <w:rPr>
          <w:color w:val="000000"/>
          <w:sz w:val="28"/>
          <w:szCs w:val="28"/>
        </w:rPr>
        <w:t xml:space="preserve"> </w:t>
      </w:r>
      <w:r w:rsidR="009E2DF6" w:rsidRPr="006E6E76">
        <w:rPr>
          <w:rFonts w:ascii="Times New Roman" w:hAnsi="Times New Roman"/>
          <w:iCs/>
          <w:sz w:val="28"/>
          <w:szCs w:val="28"/>
        </w:rPr>
        <w:t>самосознание личнос</w:t>
      </w:r>
      <w:r w:rsidR="001945BA">
        <w:rPr>
          <w:rFonts w:ascii="Times New Roman" w:hAnsi="Times New Roman"/>
          <w:iCs/>
          <w:sz w:val="28"/>
          <w:szCs w:val="28"/>
        </w:rPr>
        <w:t>ти,</w:t>
      </w:r>
      <w:r w:rsidR="009E2DF6">
        <w:rPr>
          <w:iCs/>
          <w:sz w:val="28"/>
          <w:szCs w:val="28"/>
        </w:rPr>
        <w:t xml:space="preserve"> </w:t>
      </w:r>
      <w:r w:rsidR="009E2DF6">
        <w:rPr>
          <w:rFonts w:ascii="Times New Roman" w:hAnsi="Times New Roman"/>
          <w:color w:val="000000"/>
          <w:sz w:val="28"/>
          <w:szCs w:val="28"/>
        </w:rPr>
        <w:t>ста</w:t>
      </w:r>
      <w:r w:rsidR="009E2DF6" w:rsidRPr="006E6E76">
        <w:rPr>
          <w:rFonts w:ascii="Times New Roman" w:hAnsi="Times New Roman"/>
          <w:color w:val="000000"/>
          <w:sz w:val="28"/>
          <w:szCs w:val="28"/>
        </w:rPr>
        <w:t xml:space="preserve">новление которого возможно только </w:t>
      </w:r>
      <w:r w:rsidR="009E2DF6" w:rsidRPr="0091360E">
        <w:rPr>
          <w:rFonts w:ascii="Times New Roman" w:hAnsi="Times New Roman"/>
          <w:iCs/>
          <w:sz w:val="28"/>
          <w:szCs w:val="28"/>
        </w:rPr>
        <w:t>благодаря общению [</w:t>
      </w:r>
      <w:r w:rsidR="00FC21AC">
        <w:rPr>
          <w:rFonts w:ascii="Times New Roman" w:hAnsi="Times New Roman"/>
          <w:iCs/>
          <w:sz w:val="28"/>
          <w:szCs w:val="28"/>
        </w:rPr>
        <w:t>1</w:t>
      </w:r>
      <w:r w:rsidR="009E2DF6" w:rsidRPr="00FC21AC">
        <w:rPr>
          <w:rFonts w:ascii="Times New Roman" w:hAnsi="Times New Roman"/>
          <w:iCs/>
          <w:sz w:val="28"/>
          <w:szCs w:val="28"/>
        </w:rPr>
        <w:t>].</w:t>
      </w:r>
      <w:r w:rsidR="009E2DF6" w:rsidRPr="0091360E">
        <w:rPr>
          <w:rFonts w:ascii="Times New Roman" w:hAnsi="Times New Roman"/>
          <w:iCs/>
          <w:sz w:val="28"/>
          <w:szCs w:val="28"/>
        </w:rPr>
        <w:t xml:space="preserve"> В моральной сфере происходит переоценка ценностей их переосмысление и формирование собственных взглядов и суждений. </w:t>
      </w:r>
    </w:p>
    <w:p w:rsidR="009E2DF6" w:rsidRPr="0041658D" w:rsidRDefault="009E2DF6" w:rsidP="0041658D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мы можем сказать, что подростковый возраст имеет ряд особенностей</w:t>
      </w:r>
      <w:r>
        <w:rPr>
          <w:rFonts w:ascii="Times New Roman" w:hAnsi="Times New Roman"/>
          <w:iCs/>
          <w:sz w:val="28"/>
          <w:szCs w:val="28"/>
        </w:rPr>
        <w:t xml:space="preserve">, связанных с </w:t>
      </w:r>
      <w:r w:rsidRPr="0091360E">
        <w:rPr>
          <w:rFonts w:ascii="Times New Roman" w:hAnsi="Times New Roman"/>
          <w:iCs/>
          <w:sz w:val="28"/>
          <w:szCs w:val="28"/>
        </w:rPr>
        <w:t xml:space="preserve">воздействием на </w:t>
      </w:r>
      <w:r>
        <w:rPr>
          <w:rFonts w:ascii="Times New Roman" w:hAnsi="Times New Roman"/>
          <w:iCs/>
          <w:sz w:val="28"/>
          <w:szCs w:val="28"/>
        </w:rPr>
        <w:t>него</w:t>
      </w:r>
      <w:r w:rsidRPr="0091360E">
        <w:rPr>
          <w:rFonts w:ascii="Times New Roman" w:hAnsi="Times New Roman"/>
          <w:iCs/>
          <w:sz w:val="28"/>
          <w:szCs w:val="28"/>
        </w:rPr>
        <w:t xml:space="preserve"> целого ряда </w:t>
      </w:r>
      <w:r w:rsidR="00766C36">
        <w:rPr>
          <w:rFonts w:ascii="Times New Roman" w:hAnsi="Times New Roman"/>
          <w:iCs/>
          <w:sz w:val="28"/>
          <w:szCs w:val="28"/>
        </w:rPr>
        <w:lastRenderedPageBreak/>
        <w:t>физиологических</w:t>
      </w:r>
      <w:r w:rsidRPr="0091360E">
        <w:rPr>
          <w:rFonts w:ascii="Times New Roman" w:hAnsi="Times New Roman"/>
          <w:iCs/>
          <w:sz w:val="28"/>
          <w:szCs w:val="28"/>
        </w:rPr>
        <w:t>, психологических и социальных факторов.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E620E">
        <w:rPr>
          <w:rFonts w:ascii="Times New Roman" w:hAnsi="Times New Roman"/>
          <w:iCs/>
          <w:sz w:val="28"/>
          <w:szCs w:val="28"/>
        </w:rPr>
        <w:t>Подростковый возраст характеризуется эмоциональной неустойчивостью и резкими колебаниями настро</w:t>
      </w:r>
      <w:r>
        <w:rPr>
          <w:rFonts w:ascii="Times New Roman" w:hAnsi="Times New Roman"/>
          <w:iCs/>
          <w:sz w:val="28"/>
          <w:szCs w:val="28"/>
        </w:rPr>
        <w:t>ения</w:t>
      </w:r>
      <w:r w:rsidRPr="001E620E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Также отрочество является временем социализации  ребенка. Именно в этот противоречивый период подросток усваивает огромное количество информации в процессе обучения. Он пересматривает свое отношение к миру и себе самому, усваивает основные социальные нормы.</w:t>
      </w:r>
      <w:r w:rsidRPr="00612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E2DF6" w:rsidRDefault="009E2DF6" w:rsidP="000A281C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B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4" w:name="_Toc453107045"/>
      <w:r w:rsidRPr="00612B1E">
        <w:rPr>
          <w:rFonts w:ascii="Times New Roman" w:hAnsi="Times New Roman" w:cs="Times New Roman"/>
          <w:b/>
          <w:sz w:val="28"/>
          <w:szCs w:val="28"/>
        </w:rPr>
        <w:t>Изучение ценностных ориентаций подростков в возрастной и педагогической психологии</w:t>
      </w:r>
      <w:bookmarkEnd w:id="4"/>
    </w:p>
    <w:p w:rsidR="009E2DF6" w:rsidRPr="00AB3646" w:rsidRDefault="00766C36" w:rsidP="002C712F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 xml:space="preserve">Ценностные ориентации </w:t>
      </w:r>
      <w:r w:rsidR="007711CA">
        <w:rPr>
          <w:rFonts w:eastAsiaTheme="minorHAnsi" w:cstheme="minorBidi"/>
          <w:iCs/>
          <w:sz w:val="28"/>
          <w:szCs w:val="28"/>
          <w:lang w:eastAsia="en-US"/>
        </w:rPr>
        <w:t>–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="007711CA">
        <w:rPr>
          <w:rFonts w:eastAsiaTheme="minorHAnsi" w:cstheme="minorBidi"/>
          <w:iCs/>
          <w:sz w:val="28"/>
          <w:szCs w:val="28"/>
          <w:lang w:eastAsia="en-US"/>
        </w:rPr>
        <w:t>один из центральных</w:t>
      </w:r>
      <w:r w:rsidR="009E2DF6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компонент</w:t>
      </w:r>
      <w:r w:rsidR="007711CA">
        <w:rPr>
          <w:rFonts w:eastAsiaTheme="minorHAnsi" w:cstheme="minorBidi"/>
          <w:iCs/>
          <w:sz w:val="28"/>
          <w:szCs w:val="28"/>
          <w:lang w:eastAsia="en-US"/>
        </w:rPr>
        <w:t>ов</w:t>
      </w:r>
      <w:r w:rsidR="009E2DF6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сознания личности</w:t>
      </w:r>
      <w:r w:rsidR="00B82859">
        <w:rPr>
          <w:rFonts w:eastAsiaTheme="minorHAnsi" w:cstheme="minorBidi"/>
          <w:iCs/>
          <w:sz w:val="28"/>
          <w:szCs w:val="28"/>
          <w:lang w:eastAsia="en-US"/>
        </w:rPr>
        <w:t xml:space="preserve">. </w:t>
      </w:r>
      <w:r w:rsidR="003F2EC5" w:rsidRPr="00AB3646">
        <w:rPr>
          <w:rFonts w:eastAsiaTheme="minorHAnsi" w:cstheme="minorBidi"/>
          <w:iCs/>
          <w:sz w:val="28"/>
          <w:szCs w:val="28"/>
          <w:lang w:eastAsia="en-US"/>
        </w:rPr>
        <w:t>Они представляют собой особ</w:t>
      </w:r>
      <w:r w:rsidR="003F2EC5">
        <w:rPr>
          <w:rFonts w:eastAsiaTheme="minorHAnsi" w:cstheme="minorBidi"/>
          <w:iCs/>
          <w:sz w:val="28"/>
          <w:szCs w:val="28"/>
          <w:lang w:eastAsia="en-US"/>
        </w:rPr>
        <w:t xml:space="preserve">ую систему представлений,  которая имеет </w:t>
      </w:r>
      <w:r w:rsidR="003F2EC5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определенную </w:t>
      </w:r>
      <w:r w:rsidR="003F2EC5">
        <w:rPr>
          <w:rFonts w:eastAsiaTheme="minorHAnsi" w:cstheme="minorBidi"/>
          <w:iCs/>
          <w:sz w:val="28"/>
          <w:szCs w:val="28"/>
          <w:lang w:eastAsia="en-US"/>
        </w:rPr>
        <w:t>структуру</w:t>
      </w:r>
      <w:r w:rsidR="003F2EC5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. </w:t>
      </w:r>
    </w:p>
    <w:p w:rsidR="00610897" w:rsidRDefault="009E2DF6" w:rsidP="002C712F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B3646">
        <w:rPr>
          <w:rFonts w:eastAsiaTheme="minorHAnsi" w:cstheme="minorBidi"/>
          <w:iCs/>
          <w:sz w:val="28"/>
          <w:szCs w:val="28"/>
          <w:lang w:eastAsia="en-US"/>
        </w:rPr>
        <w:t>Ценностные ориентации  формируются и развиваются на основе жизненного опыта, на основе познания ид</w:t>
      </w:r>
      <w:r w:rsidR="000A012F">
        <w:rPr>
          <w:rFonts w:eastAsiaTheme="minorHAnsi" w:cstheme="minorBidi"/>
          <w:iCs/>
          <w:sz w:val="28"/>
          <w:szCs w:val="28"/>
          <w:lang w:eastAsia="en-US"/>
        </w:rPr>
        <w:t xml:space="preserve">еалов и ценностей. </w:t>
      </w:r>
      <w:r w:rsidR="003E7840">
        <w:rPr>
          <w:rFonts w:eastAsiaTheme="minorHAnsi" w:cstheme="minorBidi"/>
          <w:iCs/>
          <w:sz w:val="28"/>
          <w:szCs w:val="28"/>
          <w:lang w:eastAsia="en-US"/>
        </w:rPr>
        <w:t xml:space="preserve">Они же влияют на восприятие человеком </w:t>
      </w:r>
      <w:r w:rsidR="003E7840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окружающей среды, </w:t>
      </w:r>
      <w:r w:rsidR="003E7840">
        <w:rPr>
          <w:rFonts w:eastAsiaTheme="minorHAnsi" w:cstheme="minorBidi"/>
          <w:iCs/>
          <w:sz w:val="28"/>
          <w:szCs w:val="28"/>
          <w:lang w:eastAsia="en-US"/>
        </w:rPr>
        <w:t xml:space="preserve">на его </w:t>
      </w:r>
      <w:r w:rsidR="003E7840" w:rsidRPr="00AB3646">
        <w:rPr>
          <w:rFonts w:eastAsiaTheme="minorHAnsi" w:cstheme="minorBidi"/>
          <w:iCs/>
          <w:sz w:val="28"/>
          <w:szCs w:val="28"/>
          <w:lang w:eastAsia="en-US"/>
        </w:rPr>
        <w:t>отношение к обществу</w:t>
      </w:r>
      <w:r w:rsidR="006A4697">
        <w:rPr>
          <w:rFonts w:eastAsiaTheme="minorHAnsi" w:cstheme="minorBidi"/>
          <w:iCs/>
          <w:sz w:val="28"/>
          <w:szCs w:val="28"/>
          <w:lang w:eastAsia="en-US"/>
        </w:rPr>
        <w:t>.</w:t>
      </w:r>
      <w:r w:rsidR="003E7840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="006A4697">
        <w:rPr>
          <w:rFonts w:eastAsiaTheme="minorHAnsi" w:cstheme="minorBidi"/>
          <w:iCs/>
          <w:sz w:val="28"/>
          <w:szCs w:val="28"/>
          <w:lang w:eastAsia="en-US"/>
        </w:rPr>
        <w:t>Кроме того, ценностные ориентации</w:t>
      </w:r>
      <w:r w:rsidR="000A012F">
        <w:rPr>
          <w:rFonts w:eastAsiaTheme="minorHAnsi" w:cstheme="minorBidi"/>
          <w:iCs/>
          <w:sz w:val="28"/>
          <w:szCs w:val="28"/>
          <w:lang w:eastAsia="en-US"/>
        </w:rPr>
        <w:t xml:space="preserve"> являются 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средой для формирования жизненных целей и мотивов, потребностей личности, служат регулятором поведения человека, </w:t>
      </w:r>
      <w:r w:rsidR="00946A2D">
        <w:rPr>
          <w:rFonts w:eastAsiaTheme="minorHAnsi" w:cstheme="minorBidi"/>
          <w:iCs/>
          <w:sz w:val="28"/>
          <w:szCs w:val="28"/>
          <w:lang w:eastAsia="en-US"/>
        </w:rPr>
        <w:t xml:space="preserve">его 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деятельности. В. Б. Ольшанский сравнивает ценности </w:t>
      </w:r>
      <w:r w:rsidR="00946A2D">
        <w:rPr>
          <w:rFonts w:eastAsiaTheme="minorHAnsi" w:cstheme="minorBidi"/>
          <w:iCs/>
          <w:sz w:val="28"/>
          <w:szCs w:val="28"/>
          <w:lang w:eastAsia="en-US"/>
        </w:rPr>
        <w:t>с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маяками, помогающими «заметить в потоке информации то, что наиболее важно (в позитивном или негативном смысле) для жизнедеятельности человека; это такие ориентиры, придерживаясь которых человек сохраняет свою определенность, внутреннюю последовательность своего поведения» [</w:t>
      </w:r>
      <w:r w:rsidR="00FB585B">
        <w:rPr>
          <w:rFonts w:eastAsiaTheme="minorHAnsi" w:cstheme="minorBidi"/>
          <w:iCs/>
          <w:sz w:val="28"/>
          <w:szCs w:val="28"/>
          <w:lang w:eastAsia="en-US"/>
        </w:rPr>
        <w:t>14</w:t>
      </w:r>
      <w:r w:rsidRPr="00FC21AC">
        <w:rPr>
          <w:rFonts w:eastAsiaTheme="minorHAnsi" w:cstheme="minorBidi"/>
          <w:iCs/>
          <w:sz w:val="28"/>
          <w:szCs w:val="28"/>
          <w:lang w:eastAsia="en-US"/>
        </w:rPr>
        <w:t>].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Именно поэтому в любом обществе формирование и развитие ценностных ориентаций является целью воспитания. </w:t>
      </w:r>
    </w:p>
    <w:p w:rsidR="009E2DF6" w:rsidRPr="00AB3646" w:rsidRDefault="009172B9" w:rsidP="002C712F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Для нашей страны проблема ценностных ориентаций является весьма актуальной.</w:t>
      </w:r>
      <w:r w:rsidR="009E2DF6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Социальное расслоение, отсутствие </w:t>
      </w:r>
      <w:r w:rsidR="00C63EF5">
        <w:rPr>
          <w:rFonts w:eastAsiaTheme="minorHAnsi" w:cstheme="minorBidi"/>
          <w:iCs/>
          <w:sz w:val="28"/>
          <w:szCs w:val="28"/>
          <w:lang w:eastAsia="en-US"/>
        </w:rPr>
        <w:t>объединяющего людей</w:t>
      </w:r>
      <w:r w:rsidR="009E2DF6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идеологического стержня в государстве</w:t>
      </w:r>
      <w:r w:rsidR="009E31FB">
        <w:rPr>
          <w:rFonts w:eastAsiaTheme="minorHAnsi" w:cstheme="minorBidi"/>
          <w:iCs/>
          <w:sz w:val="28"/>
          <w:szCs w:val="28"/>
          <w:lang w:eastAsia="en-US"/>
        </w:rPr>
        <w:t>, переосмысление нравственных</w:t>
      </w:r>
      <w:r w:rsidR="00CD14DA">
        <w:rPr>
          <w:rFonts w:eastAsiaTheme="minorHAnsi" w:cstheme="minorBidi"/>
          <w:iCs/>
          <w:sz w:val="28"/>
          <w:szCs w:val="28"/>
          <w:lang w:eastAsia="en-US"/>
        </w:rPr>
        <w:t xml:space="preserve"> устоев общества способствует</w:t>
      </w:r>
      <w:r w:rsidR="009E2DF6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разрыву в понимании между родителями и детьми, учителями и учащимися.</w:t>
      </w:r>
      <w:r w:rsidR="00E05ED8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="00CD14DA">
        <w:rPr>
          <w:rFonts w:eastAsiaTheme="minorHAnsi" w:cstheme="minorBidi"/>
          <w:iCs/>
          <w:sz w:val="28"/>
          <w:szCs w:val="28"/>
          <w:lang w:eastAsia="en-US"/>
        </w:rPr>
        <w:t>К тому же, современное</w:t>
      </w:r>
      <w:r w:rsidR="007867F5">
        <w:rPr>
          <w:rFonts w:eastAsiaTheme="minorHAnsi" w:cstheme="minorBidi"/>
          <w:iCs/>
          <w:sz w:val="28"/>
          <w:szCs w:val="28"/>
          <w:lang w:eastAsia="en-US"/>
        </w:rPr>
        <w:t xml:space="preserve"> общество требует подготовки нового типа </w:t>
      </w:r>
      <w:r w:rsidR="00B877C5">
        <w:rPr>
          <w:rFonts w:eastAsiaTheme="minorHAnsi" w:cstheme="minorBidi"/>
          <w:iCs/>
          <w:sz w:val="28"/>
          <w:szCs w:val="28"/>
          <w:lang w:eastAsia="en-US"/>
        </w:rPr>
        <w:t>человека</w:t>
      </w:r>
      <w:r w:rsidR="00CD14DA">
        <w:rPr>
          <w:rFonts w:eastAsiaTheme="minorHAnsi" w:cstheme="minorBidi"/>
          <w:iCs/>
          <w:sz w:val="28"/>
          <w:szCs w:val="28"/>
          <w:lang w:eastAsia="en-US"/>
        </w:rPr>
        <w:t>. Он должен быть способ</w:t>
      </w:r>
      <w:r w:rsidR="00B915CF">
        <w:rPr>
          <w:rFonts w:eastAsiaTheme="minorHAnsi" w:cstheme="minorBidi"/>
          <w:iCs/>
          <w:sz w:val="28"/>
          <w:szCs w:val="28"/>
          <w:lang w:eastAsia="en-US"/>
        </w:rPr>
        <w:t>ным</w:t>
      </w:r>
      <w:r w:rsidR="00CD14DA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="009E2DF6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не только к творческой деятельности, планированию и анализу её итогов, предвидению путей решения проблем, но и </w:t>
      </w:r>
      <w:r w:rsidR="00B915CF">
        <w:rPr>
          <w:rFonts w:eastAsiaTheme="minorHAnsi" w:cstheme="minorBidi"/>
          <w:iCs/>
          <w:sz w:val="28"/>
          <w:szCs w:val="28"/>
          <w:lang w:eastAsia="en-US"/>
        </w:rPr>
        <w:t>к осмыслению,</w:t>
      </w:r>
      <w:r w:rsidR="00796629">
        <w:rPr>
          <w:rFonts w:eastAsiaTheme="minorHAnsi" w:cstheme="minorBidi"/>
          <w:iCs/>
          <w:sz w:val="28"/>
          <w:szCs w:val="28"/>
          <w:lang w:eastAsia="en-US"/>
        </w:rPr>
        <w:t xml:space="preserve"> сохранению</w:t>
      </w:r>
      <w:r w:rsidR="009E2DF6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духовных истоков своего народа.</w:t>
      </w:r>
      <w:r w:rsidR="009E2DF6" w:rsidRPr="00695E5C">
        <w:rPr>
          <w:rFonts w:eastAsiaTheme="minorHAnsi" w:cstheme="minorBidi"/>
          <w:iCs/>
          <w:sz w:val="28"/>
          <w:szCs w:val="28"/>
          <w:lang w:eastAsia="en-US"/>
        </w:rPr>
        <w:t>[</w:t>
      </w:r>
      <w:r w:rsidR="00FB585B">
        <w:rPr>
          <w:rFonts w:eastAsiaTheme="minorHAnsi" w:cstheme="minorBidi"/>
          <w:iCs/>
          <w:sz w:val="28"/>
          <w:szCs w:val="28"/>
          <w:lang w:eastAsia="en-US"/>
        </w:rPr>
        <w:t>19</w:t>
      </w:r>
      <w:r w:rsidR="00695E5C" w:rsidRPr="00695E5C">
        <w:rPr>
          <w:rFonts w:eastAsiaTheme="minorHAnsi" w:cstheme="minorBidi"/>
          <w:iCs/>
          <w:sz w:val="28"/>
          <w:szCs w:val="28"/>
          <w:lang w:eastAsia="en-US"/>
        </w:rPr>
        <w:t>]</w:t>
      </w:r>
      <w:r w:rsidR="009E2DF6"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</w:p>
    <w:p w:rsidR="00E05ED8" w:rsidRDefault="009E2DF6" w:rsidP="002C712F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B3646">
        <w:rPr>
          <w:rFonts w:eastAsiaTheme="minorHAnsi" w:cstheme="minorBidi"/>
          <w:iCs/>
          <w:sz w:val="28"/>
          <w:szCs w:val="28"/>
          <w:lang w:eastAsia="en-US"/>
        </w:rPr>
        <w:t>Проблеме изучения ценностных ориентаций личности уделялось вниман</w:t>
      </w:r>
      <w:r w:rsidR="000F4F2F">
        <w:rPr>
          <w:rFonts w:eastAsiaTheme="minorHAnsi" w:cstheme="minorBidi"/>
          <w:iCs/>
          <w:sz w:val="28"/>
          <w:szCs w:val="28"/>
          <w:lang w:eastAsia="en-US"/>
        </w:rPr>
        <w:t xml:space="preserve">ие в философии (Дробницкий О.Г., Тугаринов В.П., Андреева Г.М., 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>Алексеева В.Г.</w:t>
      </w:r>
      <w:r w:rsidR="000F4F2F">
        <w:rPr>
          <w:rFonts w:eastAsiaTheme="minorHAnsi" w:cstheme="minorBidi"/>
          <w:iCs/>
          <w:sz w:val="28"/>
          <w:szCs w:val="28"/>
          <w:lang w:eastAsia="en-US"/>
        </w:rPr>
        <w:t xml:space="preserve"> и др.), социологии (Ядов В.А., 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>B.C.,Ольшанский</w:t>
      </w:r>
      <w:r w:rsidR="0040789D">
        <w:rPr>
          <w:rFonts w:eastAsiaTheme="minorHAnsi" w:cstheme="minorBidi"/>
          <w:iCs/>
          <w:sz w:val="28"/>
          <w:szCs w:val="28"/>
          <w:lang w:eastAsia="en-US"/>
        </w:rPr>
        <w:t xml:space="preserve">, 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Соколовский Ю.Е., Шорохова Е.В. и </w:t>
      </w:r>
      <w:r w:rsidR="0040789D">
        <w:rPr>
          <w:rFonts w:eastAsiaTheme="minorHAnsi" w:cstheme="minorBidi"/>
          <w:iCs/>
          <w:sz w:val="28"/>
          <w:szCs w:val="28"/>
          <w:lang w:eastAsia="en-US"/>
        </w:rPr>
        <w:t>др.), психологии (Леонтьев А.Н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., Узнадзе Д.Н., Круглов Б.С.), так как понятие ценности - междисциплинарное. Категория ценностных ориентаций </w:t>
      </w:r>
      <w:r w:rsidR="00B877C5">
        <w:rPr>
          <w:rFonts w:eastAsiaTheme="minorHAnsi" w:cstheme="minorBidi"/>
          <w:iCs/>
          <w:sz w:val="28"/>
          <w:szCs w:val="28"/>
          <w:lang w:eastAsia="en-US"/>
        </w:rPr>
        <w:t>объясняется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и в педагогике, т.к. ценностные ориентации оказы</w:t>
      </w:r>
      <w:r w:rsidR="004B34B6">
        <w:rPr>
          <w:rFonts w:eastAsiaTheme="minorHAnsi" w:cstheme="minorBidi"/>
          <w:iCs/>
          <w:sz w:val="28"/>
          <w:szCs w:val="28"/>
          <w:lang w:eastAsia="en-US"/>
        </w:rPr>
        <w:t xml:space="preserve">вают влияние на самоопределение 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личности в обществе, являются основанием оценок </w:t>
      </w:r>
      <w:r w:rsidR="00764C9B">
        <w:rPr>
          <w:rFonts w:eastAsiaTheme="minorHAnsi" w:cstheme="minorBidi"/>
          <w:iCs/>
          <w:sz w:val="28"/>
          <w:szCs w:val="28"/>
          <w:lang w:eastAsia="en-US"/>
        </w:rPr>
        <w:t>окружающих людей</w:t>
      </w:r>
      <w:r w:rsidR="00681DEC">
        <w:rPr>
          <w:rFonts w:eastAsiaTheme="minorHAnsi" w:cstheme="minorBidi"/>
          <w:iCs/>
          <w:sz w:val="28"/>
          <w:szCs w:val="28"/>
          <w:lang w:eastAsia="en-US"/>
        </w:rPr>
        <w:t>. Проблема формирования ценностных ориентаций личности школьника исследуется в работах А.М.Гендина,</w:t>
      </w:r>
      <w:r w:rsidR="00495CC3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="00356E03">
        <w:rPr>
          <w:rFonts w:eastAsiaTheme="minorHAnsi" w:cstheme="minorBidi"/>
          <w:iCs/>
          <w:sz w:val="28"/>
          <w:szCs w:val="28"/>
          <w:lang w:eastAsia="en-US"/>
        </w:rPr>
        <w:t xml:space="preserve">М.Г.Казакиной, В.А.Сластенина </w:t>
      </w:r>
      <w:r w:rsidR="0090640F">
        <w:rPr>
          <w:rFonts w:eastAsiaTheme="minorHAnsi" w:cstheme="minorBidi"/>
          <w:iCs/>
          <w:sz w:val="28"/>
          <w:szCs w:val="28"/>
          <w:lang w:eastAsia="en-US"/>
        </w:rPr>
        <w:t>и др.</w:t>
      </w:r>
    </w:p>
    <w:p w:rsidR="009E2DF6" w:rsidRDefault="00285168" w:rsidP="00285168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Подростковый возраст является сензи</w:t>
      </w:r>
      <w:r w:rsidR="00356E03">
        <w:rPr>
          <w:rFonts w:eastAsiaTheme="minorHAnsi" w:cstheme="minorBidi"/>
          <w:iCs/>
          <w:sz w:val="28"/>
          <w:szCs w:val="28"/>
          <w:lang w:eastAsia="en-US"/>
        </w:rPr>
        <w:t>тивным для усвоения общественно-</w:t>
      </w:r>
      <w:r>
        <w:rPr>
          <w:rFonts w:eastAsiaTheme="minorHAnsi" w:cstheme="minorBidi"/>
          <w:iCs/>
          <w:sz w:val="28"/>
          <w:szCs w:val="28"/>
          <w:lang w:eastAsia="en-US"/>
        </w:rPr>
        <w:t>значимых норм, приобретения знаний о нравственной стороне жизни. Следовательно, отрочество - это период приоб</w:t>
      </w:r>
      <w:r w:rsidR="00356E03">
        <w:rPr>
          <w:rFonts w:eastAsiaTheme="minorHAnsi" w:cstheme="minorBidi"/>
          <w:iCs/>
          <w:sz w:val="28"/>
          <w:szCs w:val="28"/>
          <w:lang w:eastAsia="en-US"/>
        </w:rPr>
        <w:t xml:space="preserve">ретения (присвоения) ценностей </w:t>
      </w:r>
      <w:r>
        <w:rPr>
          <w:rFonts w:eastAsiaTheme="minorHAnsi" w:cstheme="minorBidi"/>
          <w:iCs/>
          <w:sz w:val="28"/>
          <w:szCs w:val="28"/>
          <w:lang w:eastAsia="en-US"/>
        </w:rPr>
        <w:t>и формирования основных ценностных ориентаций</w:t>
      </w:r>
      <w:r w:rsidR="003809A6">
        <w:rPr>
          <w:rFonts w:eastAsiaTheme="minorHAnsi" w:cstheme="minorBidi"/>
          <w:iCs/>
          <w:sz w:val="28"/>
          <w:szCs w:val="28"/>
          <w:lang w:eastAsia="en-US"/>
        </w:rPr>
        <w:t xml:space="preserve"> на их основе</w:t>
      </w:r>
      <w:r>
        <w:rPr>
          <w:rFonts w:eastAsiaTheme="minorHAnsi" w:cstheme="minorBidi"/>
          <w:iCs/>
          <w:sz w:val="28"/>
          <w:szCs w:val="28"/>
          <w:lang w:eastAsia="en-US"/>
        </w:rPr>
        <w:t>.</w:t>
      </w:r>
      <w:r w:rsidRPr="008E4CE6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="00183E25">
        <w:rPr>
          <w:rFonts w:eastAsiaTheme="minorHAnsi" w:cstheme="minorBidi"/>
          <w:iCs/>
          <w:sz w:val="28"/>
          <w:szCs w:val="28"/>
          <w:lang w:eastAsia="en-US"/>
        </w:rPr>
        <w:t>Таким образом, ц</w:t>
      </w:r>
      <w:r w:rsidR="009E2DF6">
        <w:rPr>
          <w:rFonts w:eastAsiaTheme="minorHAnsi" w:cstheme="minorBidi"/>
          <w:iCs/>
          <w:sz w:val="28"/>
          <w:szCs w:val="28"/>
          <w:lang w:eastAsia="en-US"/>
        </w:rPr>
        <w:t>енност</w:t>
      </w:r>
      <w:r w:rsidR="00183E25">
        <w:rPr>
          <w:rFonts w:eastAsiaTheme="minorHAnsi" w:cstheme="minorBidi"/>
          <w:iCs/>
          <w:sz w:val="28"/>
          <w:szCs w:val="28"/>
          <w:lang w:eastAsia="en-US"/>
        </w:rPr>
        <w:t xml:space="preserve">ное ориентирование </w:t>
      </w:r>
      <w:r w:rsidR="009E2DF6">
        <w:rPr>
          <w:rFonts w:eastAsiaTheme="minorHAnsi" w:cstheme="minorBidi"/>
          <w:iCs/>
          <w:sz w:val="28"/>
          <w:szCs w:val="28"/>
          <w:lang w:eastAsia="en-US"/>
        </w:rPr>
        <w:t>во многом зависит от окружения подростка, влияния на него родителей, сверстников. Большую роль здесь играют учителя, которые в процессе воспитания прививают ребенку базовые ценности и представления о нравственности.</w:t>
      </w:r>
    </w:p>
    <w:p w:rsidR="000D5321" w:rsidRDefault="009E2DF6" w:rsidP="002C712F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AB3646">
        <w:rPr>
          <w:rFonts w:eastAsiaTheme="minorHAnsi" w:cstheme="minorBidi"/>
          <w:iCs/>
          <w:sz w:val="28"/>
          <w:szCs w:val="28"/>
          <w:lang w:eastAsia="en-US"/>
        </w:rPr>
        <w:t>В процессе воспитания</w:t>
      </w:r>
      <w:r w:rsidR="004B34B6">
        <w:rPr>
          <w:rFonts w:eastAsiaTheme="minorHAnsi" w:cstheme="minorBidi"/>
          <w:iCs/>
          <w:sz w:val="28"/>
          <w:szCs w:val="28"/>
          <w:lang w:eastAsia="en-US"/>
        </w:rPr>
        <w:t xml:space="preserve">, по мнению Е.Г.Кузнецовой, 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можно выделить два </w:t>
      </w:r>
      <w:r w:rsidR="00F4449F">
        <w:rPr>
          <w:rFonts w:eastAsiaTheme="minorHAnsi" w:cstheme="minorBidi"/>
          <w:iCs/>
          <w:sz w:val="28"/>
          <w:szCs w:val="28"/>
          <w:lang w:eastAsia="en-US"/>
        </w:rPr>
        <w:t>компонента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усвоения  подростком ценностей: процессуальный и содержательный. Содержательный компонент </w:t>
      </w:r>
      <w:r w:rsidR="00F4449F">
        <w:rPr>
          <w:rFonts w:eastAsiaTheme="minorHAnsi" w:cstheme="minorBidi"/>
          <w:iCs/>
          <w:sz w:val="28"/>
          <w:szCs w:val="28"/>
          <w:lang w:eastAsia="en-US"/>
        </w:rPr>
        <w:t xml:space="preserve">включает в себя 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освоение знаний о ценностях, нормах поведения, способность к сочувствию и сопереживанию, осознание необходимости определенного поведения в соответствии с ценностями. Процессуальный  аспект  </w:t>
      </w:r>
      <w:r w:rsidR="00F4449F">
        <w:rPr>
          <w:rFonts w:eastAsiaTheme="minorHAnsi" w:cstheme="minorBidi"/>
          <w:iCs/>
          <w:sz w:val="28"/>
          <w:szCs w:val="28"/>
          <w:lang w:eastAsia="en-US"/>
        </w:rPr>
        <w:t>происходит через</w:t>
      </w:r>
      <w:r w:rsidR="00840A51">
        <w:rPr>
          <w:rFonts w:eastAsiaTheme="minorHAnsi" w:cstheme="minorBidi"/>
          <w:iCs/>
          <w:sz w:val="28"/>
          <w:szCs w:val="28"/>
          <w:lang w:eastAsia="en-US"/>
        </w:rPr>
        <w:t xml:space="preserve"> постижение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под</w:t>
      </w:r>
      <w:r w:rsidR="00840A51">
        <w:rPr>
          <w:rFonts w:eastAsiaTheme="minorHAnsi" w:cstheme="minorBidi"/>
          <w:iCs/>
          <w:sz w:val="28"/>
          <w:szCs w:val="28"/>
          <w:lang w:eastAsia="en-US"/>
        </w:rPr>
        <w:t>ростками нравственных ценностей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: от познания смысла данных нравственных норм до </w:t>
      </w:r>
      <w:r w:rsidR="00840A51">
        <w:rPr>
          <w:rFonts w:eastAsiaTheme="minorHAnsi" w:cstheme="minorBidi"/>
          <w:iCs/>
          <w:sz w:val="28"/>
          <w:szCs w:val="28"/>
          <w:lang w:eastAsia="en-US"/>
        </w:rPr>
        <w:t>осуществления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 xml:space="preserve"> их в поведении</w:t>
      </w:r>
      <w:r w:rsidR="00FB585B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Pr="00AB3646">
        <w:rPr>
          <w:rFonts w:eastAsiaTheme="minorHAnsi" w:cstheme="minorBidi"/>
          <w:iCs/>
          <w:sz w:val="28"/>
          <w:szCs w:val="28"/>
          <w:lang w:eastAsia="en-US"/>
        </w:rPr>
        <w:t>[</w:t>
      </w:r>
      <w:r w:rsidR="00FB585B">
        <w:rPr>
          <w:rFonts w:eastAsiaTheme="minorHAnsi" w:cstheme="minorBidi"/>
          <w:iCs/>
          <w:sz w:val="28"/>
          <w:szCs w:val="28"/>
          <w:lang w:eastAsia="en-US"/>
        </w:rPr>
        <w:t>12</w:t>
      </w:r>
      <w:r w:rsidRPr="00695E5C">
        <w:rPr>
          <w:rFonts w:eastAsiaTheme="minorHAnsi" w:cstheme="minorBidi"/>
          <w:iCs/>
          <w:sz w:val="28"/>
          <w:szCs w:val="28"/>
          <w:lang w:eastAsia="en-US"/>
        </w:rPr>
        <w:t>]</w:t>
      </w:r>
      <w:r w:rsidR="00FB585B">
        <w:rPr>
          <w:rFonts w:eastAsiaTheme="minorHAnsi" w:cstheme="minorBidi"/>
          <w:iCs/>
          <w:sz w:val="28"/>
          <w:szCs w:val="28"/>
          <w:lang w:eastAsia="en-US"/>
        </w:rPr>
        <w:t xml:space="preserve">. 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Каждый из этих этапов носит индивидуальный характер, зависит от личной значимости для подростка той или иной нравственной ценности, знания ее </w:t>
      </w:r>
      <w:r w:rsidR="00840A51">
        <w:rPr>
          <w:rFonts w:eastAsiaTheme="minorHAnsi" w:cstheme="minorBidi"/>
          <w:iCs/>
          <w:sz w:val="28"/>
          <w:szCs w:val="28"/>
          <w:lang w:eastAsia="en-US"/>
        </w:rPr>
        <w:t>сути</w:t>
      </w:r>
      <w:r>
        <w:rPr>
          <w:rFonts w:eastAsiaTheme="minorHAnsi" w:cstheme="minorBidi"/>
          <w:iCs/>
          <w:sz w:val="28"/>
          <w:szCs w:val="28"/>
          <w:lang w:eastAsia="en-US"/>
        </w:rPr>
        <w:t>, от социальных и педагогических условий ее усвоения.</w:t>
      </w:r>
    </w:p>
    <w:p w:rsidR="008C0685" w:rsidRDefault="00610897" w:rsidP="002C712F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color w:val="333366"/>
          <w:sz w:val="37"/>
          <w:szCs w:val="37"/>
          <w:shd w:val="clear" w:color="auto" w:fill="FFFFFF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Ц</w:t>
      </w:r>
      <w:r w:rsidR="000D5321" w:rsidRPr="002B04A4">
        <w:rPr>
          <w:rFonts w:eastAsiaTheme="minorHAnsi" w:cstheme="minorBidi"/>
          <w:iCs/>
          <w:sz w:val="28"/>
          <w:szCs w:val="28"/>
          <w:lang w:eastAsia="en-US"/>
        </w:rPr>
        <w:t>енностные ориентации школьников изучаются в единстве и взаимосвязи когнитивного, эмоционального, поведенческого компонентов</w:t>
      </w:r>
      <w:r w:rsidR="004C708F">
        <w:rPr>
          <w:rFonts w:eastAsiaTheme="minorHAnsi" w:cstheme="minorBidi"/>
          <w:iCs/>
          <w:sz w:val="28"/>
          <w:szCs w:val="28"/>
          <w:lang w:eastAsia="en-US"/>
        </w:rPr>
        <w:t>.</w:t>
      </w:r>
      <w:r w:rsidR="004C708F" w:rsidRPr="004C708F">
        <w:rPr>
          <w:rFonts w:eastAsiaTheme="minorHAnsi" w:cstheme="minorBidi"/>
          <w:iCs/>
          <w:sz w:val="28"/>
          <w:szCs w:val="28"/>
          <w:lang w:eastAsia="en-US"/>
        </w:rPr>
        <w:t xml:space="preserve"> Когнитивный есть элемент знания, эмо</w:t>
      </w:r>
      <w:r w:rsidR="004C708F">
        <w:rPr>
          <w:rFonts w:eastAsiaTheme="minorHAnsi" w:cstheme="minorBidi"/>
          <w:iCs/>
          <w:sz w:val="28"/>
          <w:szCs w:val="28"/>
          <w:lang w:eastAsia="en-US"/>
        </w:rPr>
        <w:t>циональный компонент</w:t>
      </w:r>
      <w:r w:rsidR="00E515D8">
        <w:rPr>
          <w:rFonts w:eastAsiaTheme="minorHAnsi" w:cstheme="minorBidi"/>
          <w:iCs/>
          <w:sz w:val="28"/>
          <w:szCs w:val="28"/>
          <w:lang w:eastAsia="en-US"/>
        </w:rPr>
        <w:t> </w:t>
      </w:r>
      <w:r w:rsidR="004B34B6">
        <w:rPr>
          <w:rFonts w:eastAsiaTheme="minorHAnsi" w:cstheme="minorBidi"/>
          <w:iCs/>
          <w:sz w:val="28"/>
          <w:szCs w:val="28"/>
          <w:lang w:eastAsia="en-US"/>
        </w:rPr>
        <w:t xml:space="preserve">- </w:t>
      </w:r>
      <w:r w:rsidR="004C708F" w:rsidRPr="004C708F">
        <w:rPr>
          <w:rFonts w:eastAsiaTheme="minorHAnsi" w:cstheme="minorBidi"/>
          <w:iCs/>
          <w:sz w:val="28"/>
          <w:szCs w:val="28"/>
          <w:lang w:eastAsia="en-US"/>
        </w:rPr>
        <w:t xml:space="preserve">эмоциональная составляющая, вытекающая из оценки; поведенческий - связан с реализацией ценностных ориентаций в поведении личности. </w:t>
      </w:r>
      <w:r w:rsidR="004C708F">
        <w:rPr>
          <w:rFonts w:eastAsiaTheme="minorHAnsi" w:cstheme="minorBidi"/>
          <w:iCs/>
          <w:sz w:val="28"/>
          <w:szCs w:val="28"/>
          <w:lang w:eastAsia="en-US"/>
        </w:rPr>
        <w:t>Таким образом, для изучения ценностных ориентаций подростков нужно учитывать все три составляющие</w:t>
      </w:r>
      <w:r w:rsidR="004E6529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="00FE4ABD">
        <w:rPr>
          <w:rFonts w:eastAsiaTheme="minorHAnsi" w:cstheme="minorBidi"/>
          <w:iCs/>
          <w:sz w:val="28"/>
          <w:szCs w:val="28"/>
          <w:lang w:eastAsia="en-US"/>
        </w:rPr>
        <w:t>этого явления (</w:t>
      </w:r>
      <w:r w:rsidR="004E6529">
        <w:rPr>
          <w:rFonts w:eastAsiaTheme="minorHAnsi" w:cstheme="minorBidi"/>
          <w:iCs/>
          <w:sz w:val="28"/>
          <w:szCs w:val="28"/>
          <w:lang w:eastAsia="en-US"/>
        </w:rPr>
        <w:t>т.к. известно, что выраженная слов</w:t>
      </w:r>
      <w:r w:rsidR="00FE4ABD">
        <w:rPr>
          <w:rFonts w:eastAsiaTheme="minorHAnsi" w:cstheme="minorBidi"/>
          <w:iCs/>
          <w:sz w:val="28"/>
          <w:szCs w:val="28"/>
          <w:lang w:eastAsia="en-US"/>
        </w:rPr>
        <w:t>ами</w:t>
      </w:r>
      <w:r w:rsidR="004E6529">
        <w:rPr>
          <w:rFonts w:eastAsiaTheme="minorHAnsi" w:cstheme="minorBidi"/>
          <w:iCs/>
          <w:sz w:val="28"/>
          <w:szCs w:val="28"/>
          <w:lang w:eastAsia="en-US"/>
        </w:rPr>
        <w:t xml:space="preserve"> позиция человека по отношению к чему-либо</w:t>
      </w:r>
      <w:r w:rsidR="008C0685">
        <w:rPr>
          <w:rFonts w:eastAsiaTheme="minorHAnsi" w:cstheme="minorBidi"/>
          <w:iCs/>
          <w:sz w:val="28"/>
          <w:szCs w:val="28"/>
          <w:lang w:eastAsia="en-US"/>
        </w:rPr>
        <w:t xml:space="preserve"> не всегда совпадает с реальным, фактическим поведением</w:t>
      </w:r>
      <w:r w:rsidR="00B6258C">
        <w:rPr>
          <w:rFonts w:eastAsiaTheme="minorHAnsi" w:cstheme="minorBidi"/>
          <w:iCs/>
          <w:sz w:val="28"/>
          <w:szCs w:val="28"/>
          <w:lang w:eastAsia="en-US"/>
        </w:rPr>
        <w:t>)</w:t>
      </w:r>
      <w:r w:rsidR="008C0685">
        <w:rPr>
          <w:rFonts w:eastAsiaTheme="minorHAnsi" w:cstheme="minorBidi"/>
          <w:iCs/>
          <w:sz w:val="28"/>
          <w:szCs w:val="28"/>
          <w:lang w:eastAsia="en-US"/>
        </w:rPr>
        <w:t>.</w:t>
      </w:r>
      <w:r w:rsidR="004E6529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</w:p>
    <w:p w:rsidR="00EB3FB5" w:rsidRDefault="009E2DF6" w:rsidP="002C712F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3B73EC">
        <w:rPr>
          <w:rFonts w:eastAsiaTheme="minorHAnsi" w:cstheme="minorBidi"/>
          <w:iCs/>
          <w:sz w:val="28"/>
          <w:szCs w:val="28"/>
          <w:lang w:eastAsia="en-US"/>
        </w:rPr>
        <w:t>Сегодня проблема жизненных ценностей подростка приобретает большую важность для общества в целом и д</w:t>
      </w:r>
      <w:r w:rsidR="00EB3FB5">
        <w:rPr>
          <w:rFonts w:eastAsiaTheme="minorHAnsi" w:cstheme="minorBidi"/>
          <w:iCs/>
          <w:sz w:val="28"/>
          <w:szCs w:val="28"/>
          <w:lang w:eastAsia="en-US"/>
        </w:rPr>
        <w:t>ля развития ребенка в частности, так как:</w:t>
      </w:r>
    </w:p>
    <w:p w:rsidR="00EB3FB5" w:rsidRDefault="00EB3FB5" w:rsidP="0036354B">
      <w:pPr>
        <w:pStyle w:val="a4"/>
        <w:numPr>
          <w:ilvl w:val="0"/>
          <w:numId w:val="25"/>
        </w:numPr>
        <w:shd w:val="clear" w:color="auto" w:fill="FFFFFF"/>
        <w:spacing w:before="0" w:beforeAutospacing="0" w:after="200" w:afterAutospacing="0" w:line="360" w:lineRule="auto"/>
        <w:ind w:left="284" w:firstLine="283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ценностные</w:t>
      </w:r>
      <w:r w:rsidR="009E2DF6" w:rsidRPr="003B73EC">
        <w:rPr>
          <w:rFonts w:eastAsiaTheme="minorHAnsi" w:cstheme="minorBidi"/>
          <w:iCs/>
          <w:sz w:val="28"/>
          <w:szCs w:val="28"/>
          <w:lang w:eastAsia="en-US"/>
        </w:rPr>
        <w:t xml:space="preserve"> ориентации во многом задают жизненную поз</w:t>
      </w:r>
      <w:r>
        <w:rPr>
          <w:rFonts w:eastAsiaTheme="minorHAnsi" w:cstheme="minorBidi"/>
          <w:iCs/>
          <w:sz w:val="28"/>
          <w:szCs w:val="28"/>
          <w:lang w:eastAsia="en-US"/>
        </w:rPr>
        <w:t>ицию и мировоззрение подростка (а затем и поколения в целом);</w:t>
      </w:r>
    </w:p>
    <w:p w:rsidR="008E11E0" w:rsidRDefault="008E11E0" w:rsidP="0036354B">
      <w:pPr>
        <w:pStyle w:val="a4"/>
        <w:numPr>
          <w:ilvl w:val="0"/>
          <w:numId w:val="25"/>
        </w:numPr>
        <w:shd w:val="clear" w:color="auto" w:fill="FFFFFF"/>
        <w:spacing w:before="0" w:beforeAutospacing="0" w:after="200" w:afterAutospacing="0" w:line="360" w:lineRule="auto"/>
        <w:ind w:left="284" w:firstLine="283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 xml:space="preserve">влияние общественных факторов </w:t>
      </w:r>
      <w:r w:rsidR="009E2DF6" w:rsidRPr="003B73EC">
        <w:rPr>
          <w:rFonts w:eastAsiaTheme="minorHAnsi" w:cstheme="minorBidi"/>
          <w:iCs/>
          <w:sz w:val="28"/>
          <w:szCs w:val="28"/>
          <w:lang w:eastAsia="en-US"/>
        </w:rPr>
        <w:t>на процесс формирования жизненных ценностей подрастающего поколения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огромно</w:t>
      </w:r>
      <w:r w:rsidR="0036354B">
        <w:rPr>
          <w:rFonts w:eastAsiaTheme="minorHAnsi" w:cstheme="minorBidi"/>
          <w:iCs/>
          <w:sz w:val="28"/>
          <w:szCs w:val="28"/>
          <w:lang w:eastAsia="en-US"/>
        </w:rPr>
        <w:t>;</w:t>
      </w:r>
      <w:r w:rsidR="009E2DF6" w:rsidRPr="003B73EC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</w:p>
    <w:p w:rsidR="009E2DF6" w:rsidRDefault="009E2DF6" w:rsidP="0036354B">
      <w:pPr>
        <w:pStyle w:val="a4"/>
        <w:numPr>
          <w:ilvl w:val="0"/>
          <w:numId w:val="25"/>
        </w:numPr>
        <w:shd w:val="clear" w:color="auto" w:fill="FFFFFF"/>
        <w:spacing w:before="0" w:beforeAutospacing="0" w:after="200" w:afterAutospacing="0" w:line="360" w:lineRule="auto"/>
        <w:ind w:left="284" w:firstLine="283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3B73EC">
        <w:rPr>
          <w:rFonts w:eastAsiaTheme="minorHAnsi" w:cstheme="minorBidi"/>
          <w:iCs/>
          <w:sz w:val="28"/>
          <w:szCs w:val="28"/>
          <w:lang w:eastAsia="en-US"/>
        </w:rPr>
        <w:t xml:space="preserve">становление ценностных ориентаций происходит в ситуации серьезных социальных, экономических и политических изменений в современном обществе. </w:t>
      </w:r>
      <w:r w:rsidR="00B6258C">
        <w:rPr>
          <w:rFonts w:eastAsiaTheme="minorHAnsi" w:cstheme="minorBidi"/>
          <w:iCs/>
          <w:sz w:val="28"/>
          <w:szCs w:val="28"/>
          <w:lang w:eastAsia="en-US"/>
        </w:rPr>
        <w:t>Они,</w:t>
      </w:r>
      <w:r w:rsidRPr="003B73EC">
        <w:rPr>
          <w:rFonts w:eastAsiaTheme="minorHAnsi" w:cstheme="minorBidi"/>
          <w:iCs/>
          <w:sz w:val="28"/>
          <w:szCs w:val="28"/>
          <w:lang w:eastAsia="en-US"/>
        </w:rPr>
        <w:t xml:space="preserve"> так или иначе</w:t>
      </w:r>
      <w:r w:rsidR="00B6258C">
        <w:rPr>
          <w:rFonts w:eastAsiaTheme="minorHAnsi" w:cstheme="minorBidi"/>
          <w:iCs/>
          <w:sz w:val="28"/>
          <w:szCs w:val="28"/>
          <w:lang w:eastAsia="en-US"/>
        </w:rPr>
        <w:t>,</w:t>
      </w:r>
      <w:r w:rsidRPr="003B73EC">
        <w:rPr>
          <w:rFonts w:eastAsiaTheme="minorHAnsi" w:cstheme="minorBidi"/>
          <w:iCs/>
          <w:sz w:val="28"/>
          <w:szCs w:val="28"/>
          <w:lang w:eastAsia="en-US"/>
        </w:rPr>
        <w:t xml:space="preserve"> оказывают влияние на ку</w:t>
      </w:r>
      <w:r w:rsidR="00B6258C">
        <w:rPr>
          <w:rFonts w:eastAsiaTheme="minorHAnsi" w:cstheme="minorBidi"/>
          <w:iCs/>
          <w:sz w:val="28"/>
          <w:szCs w:val="28"/>
          <w:lang w:eastAsia="en-US"/>
        </w:rPr>
        <w:t>льтуру населения,</w:t>
      </w:r>
      <w:r w:rsidRPr="003B73EC">
        <w:rPr>
          <w:rFonts w:eastAsiaTheme="minorHAnsi" w:cstheme="minorBidi"/>
          <w:iCs/>
          <w:sz w:val="28"/>
          <w:szCs w:val="28"/>
          <w:lang w:eastAsia="en-US"/>
        </w:rPr>
        <w:t xml:space="preserve"> следовательно</w:t>
      </w:r>
      <w:r w:rsidR="00B6258C">
        <w:rPr>
          <w:rFonts w:eastAsiaTheme="minorHAnsi" w:cstheme="minorBidi"/>
          <w:iCs/>
          <w:sz w:val="28"/>
          <w:szCs w:val="28"/>
          <w:lang w:eastAsia="en-US"/>
        </w:rPr>
        <w:t>,</w:t>
      </w:r>
      <w:r w:rsidRPr="003B73EC">
        <w:rPr>
          <w:rFonts w:eastAsiaTheme="minorHAnsi" w:cstheme="minorBidi"/>
          <w:iCs/>
          <w:sz w:val="28"/>
          <w:szCs w:val="28"/>
          <w:lang w:eastAsia="en-US"/>
        </w:rPr>
        <w:t xml:space="preserve"> и на нравственные установки общества.</w:t>
      </w:r>
    </w:p>
    <w:p w:rsidR="008C0685" w:rsidRDefault="008C0685" w:rsidP="00183E25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C0685">
        <w:rPr>
          <w:rFonts w:ascii="Times New Roman" w:hAnsi="Times New Roman"/>
          <w:iCs/>
          <w:sz w:val="28"/>
          <w:szCs w:val="28"/>
        </w:rPr>
        <w:br w:type="page"/>
      </w:r>
    </w:p>
    <w:p w:rsidR="008C0685" w:rsidRPr="000A281C" w:rsidRDefault="008C0685" w:rsidP="000A281C">
      <w:pPr>
        <w:pStyle w:val="1"/>
        <w:spacing w:line="360" w:lineRule="auto"/>
        <w:rPr>
          <w:rFonts w:ascii="Times New Roman" w:hAnsi="Times New Roman"/>
          <w:iCs/>
          <w:color w:val="auto"/>
        </w:rPr>
      </w:pPr>
      <w:bookmarkStart w:id="5" w:name="_Toc453107046"/>
      <w:r w:rsidRPr="000A281C">
        <w:rPr>
          <w:rFonts w:ascii="Times New Roman" w:hAnsi="Times New Roman"/>
          <w:iCs/>
          <w:color w:val="auto"/>
        </w:rPr>
        <w:t>Глава 2. Экспериментальное изучение ценностных ориентаций подростков</w:t>
      </w:r>
      <w:bookmarkEnd w:id="5"/>
    </w:p>
    <w:p w:rsidR="00C958E0" w:rsidRPr="00C958E0" w:rsidRDefault="00C958E0" w:rsidP="000A281C">
      <w:pPr>
        <w:pStyle w:val="a3"/>
        <w:numPr>
          <w:ilvl w:val="0"/>
          <w:numId w:val="17"/>
        </w:numPr>
        <w:tabs>
          <w:tab w:val="right" w:pos="9355"/>
        </w:tabs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53107047"/>
      <w:r w:rsidRPr="00C958E0">
        <w:rPr>
          <w:rFonts w:ascii="Times New Roman" w:hAnsi="Times New Roman" w:cs="Times New Roman"/>
          <w:b/>
          <w:sz w:val="28"/>
          <w:szCs w:val="28"/>
        </w:rPr>
        <w:t>Организация экспериментального исследования</w:t>
      </w:r>
      <w:bookmarkEnd w:id="6"/>
    </w:p>
    <w:p w:rsidR="00C1598A" w:rsidRPr="00C958E0" w:rsidRDefault="00C1598A" w:rsidP="002C71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8E0">
        <w:rPr>
          <w:rFonts w:ascii="Times New Roman" w:hAnsi="Times New Roman"/>
          <w:iCs/>
          <w:sz w:val="28"/>
          <w:szCs w:val="28"/>
        </w:rPr>
        <w:t xml:space="preserve">Целью настоящего </w:t>
      </w:r>
      <w:r w:rsidR="00183E25">
        <w:rPr>
          <w:rFonts w:ascii="Times New Roman" w:hAnsi="Times New Roman"/>
          <w:iCs/>
          <w:sz w:val="28"/>
          <w:szCs w:val="28"/>
        </w:rPr>
        <w:t>экспериментального</w:t>
      </w:r>
      <w:r w:rsidRPr="00C958E0">
        <w:rPr>
          <w:rFonts w:ascii="Times New Roman" w:hAnsi="Times New Roman"/>
          <w:iCs/>
          <w:sz w:val="28"/>
          <w:szCs w:val="28"/>
        </w:rPr>
        <w:t xml:space="preserve"> исследования является </w:t>
      </w:r>
      <w:r w:rsidR="00183E25">
        <w:rPr>
          <w:rFonts w:ascii="Times New Roman" w:hAnsi="Times New Roman"/>
          <w:iCs/>
          <w:sz w:val="28"/>
          <w:szCs w:val="28"/>
        </w:rPr>
        <w:t>изучение</w:t>
      </w:r>
      <w:r w:rsidRPr="00C958E0">
        <w:rPr>
          <w:rFonts w:ascii="Times New Roman" w:hAnsi="Times New Roman"/>
          <w:iCs/>
          <w:sz w:val="28"/>
          <w:szCs w:val="28"/>
        </w:rPr>
        <w:t xml:space="preserve"> </w:t>
      </w:r>
      <w:r w:rsidR="002F6678" w:rsidRPr="00C958E0">
        <w:rPr>
          <w:rFonts w:ascii="Times New Roman" w:hAnsi="Times New Roman"/>
          <w:iCs/>
          <w:sz w:val="28"/>
          <w:szCs w:val="28"/>
        </w:rPr>
        <w:t>особенностей ценностных ориентаций подростков, определение уровня сформированности ценностных ориентаций.</w:t>
      </w:r>
    </w:p>
    <w:p w:rsidR="00C1598A" w:rsidRPr="00C958E0" w:rsidRDefault="00C1598A" w:rsidP="002C712F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8E0">
        <w:rPr>
          <w:rFonts w:ascii="Times New Roman" w:hAnsi="Times New Roman"/>
          <w:iCs/>
          <w:sz w:val="28"/>
          <w:szCs w:val="28"/>
        </w:rPr>
        <w:t>В связи с поставленной целью была выдвинута следующая гипотеза:</w:t>
      </w:r>
      <w:r w:rsidR="002F6678" w:rsidRPr="00C958E0">
        <w:rPr>
          <w:rFonts w:ascii="Times New Roman" w:hAnsi="Times New Roman"/>
          <w:iCs/>
          <w:sz w:val="28"/>
          <w:szCs w:val="28"/>
        </w:rPr>
        <w:t xml:space="preserve"> </w:t>
      </w:r>
      <w:r w:rsidR="007754A8" w:rsidRPr="00C958E0">
        <w:rPr>
          <w:rFonts w:ascii="Times New Roman" w:hAnsi="Times New Roman"/>
          <w:iCs/>
          <w:sz w:val="28"/>
          <w:szCs w:val="28"/>
        </w:rPr>
        <w:t xml:space="preserve">подростки владеют </w:t>
      </w:r>
      <w:r w:rsidR="002F6678" w:rsidRPr="00C958E0">
        <w:rPr>
          <w:rFonts w:ascii="Times New Roman" w:hAnsi="Times New Roman"/>
          <w:iCs/>
          <w:sz w:val="28"/>
          <w:szCs w:val="28"/>
        </w:rPr>
        <w:t>сформированной системой ценностных ориентаций, которая имеет определенную структуру и является индивидуальной для каждого ребенка</w:t>
      </w:r>
      <w:r w:rsidRPr="00C958E0">
        <w:rPr>
          <w:rFonts w:ascii="Times New Roman" w:hAnsi="Times New Roman"/>
          <w:iCs/>
          <w:sz w:val="28"/>
          <w:szCs w:val="28"/>
        </w:rPr>
        <w:t>.</w:t>
      </w:r>
    </w:p>
    <w:p w:rsidR="00474032" w:rsidRPr="00C958E0" w:rsidRDefault="00C1598A" w:rsidP="002C712F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8E0">
        <w:rPr>
          <w:rFonts w:ascii="Times New Roman" w:hAnsi="Times New Roman"/>
          <w:iCs/>
          <w:sz w:val="28"/>
          <w:szCs w:val="28"/>
        </w:rPr>
        <w:t xml:space="preserve">Исследование проводилось на базе </w:t>
      </w:r>
      <w:r w:rsidR="003B5C12" w:rsidRPr="00C958E0">
        <w:rPr>
          <w:rFonts w:ascii="Times New Roman" w:hAnsi="Times New Roman"/>
          <w:iCs/>
          <w:sz w:val="28"/>
          <w:szCs w:val="28"/>
        </w:rPr>
        <w:t>МКОУ СОШ с. Ильинска Советского района Кировской области.</w:t>
      </w:r>
      <w:r w:rsidRPr="00C958E0">
        <w:rPr>
          <w:rFonts w:ascii="Times New Roman" w:hAnsi="Times New Roman"/>
          <w:iCs/>
          <w:sz w:val="28"/>
          <w:szCs w:val="28"/>
        </w:rPr>
        <w:t xml:space="preserve"> </w:t>
      </w:r>
      <w:r w:rsidR="00474032" w:rsidRPr="00C958E0">
        <w:rPr>
          <w:rFonts w:ascii="Times New Roman" w:hAnsi="Times New Roman"/>
          <w:iCs/>
          <w:sz w:val="28"/>
          <w:szCs w:val="28"/>
        </w:rPr>
        <w:t>В исследовании приняли участие подростки 8 класса (в возрасте 14 - 15 лет) общей численностью  10 человек.</w:t>
      </w:r>
    </w:p>
    <w:p w:rsidR="00B8565B" w:rsidRPr="00C958E0" w:rsidRDefault="00B8565B" w:rsidP="002C712F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8E0">
        <w:rPr>
          <w:rFonts w:ascii="Times New Roman" w:hAnsi="Times New Roman"/>
          <w:iCs/>
          <w:sz w:val="28"/>
          <w:szCs w:val="28"/>
        </w:rPr>
        <w:t>В нашем исследовании мы использовали методику «Определение сформированности ценностных ориентаций» Б.С. Круглова (адаптированный и модифицированный вариант методики М.Рокича)</w:t>
      </w:r>
      <w:r w:rsidR="00C70E3E" w:rsidRPr="00C958E0">
        <w:rPr>
          <w:rFonts w:ascii="Times New Roman" w:hAnsi="Times New Roman"/>
          <w:iCs/>
          <w:sz w:val="28"/>
          <w:szCs w:val="28"/>
        </w:rPr>
        <w:t xml:space="preserve"> и опросник С.С.Бубновой, направленный на диагностику реальной структуры ценностных ориентаций</w:t>
      </w:r>
      <w:r w:rsidR="00244AD0" w:rsidRPr="00C958E0">
        <w:rPr>
          <w:rFonts w:ascii="Times New Roman" w:hAnsi="Times New Roman"/>
          <w:iCs/>
          <w:sz w:val="28"/>
          <w:szCs w:val="28"/>
        </w:rPr>
        <w:t xml:space="preserve"> личности</w:t>
      </w:r>
      <w:r w:rsidRPr="00C958E0">
        <w:rPr>
          <w:rFonts w:ascii="Times New Roman" w:hAnsi="Times New Roman"/>
          <w:iCs/>
          <w:sz w:val="28"/>
          <w:szCs w:val="28"/>
        </w:rPr>
        <w:t xml:space="preserve"> </w:t>
      </w:r>
      <w:r w:rsidR="00451FC0" w:rsidRPr="006158F9">
        <w:rPr>
          <w:rFonts w:ascii="Times New Roman" w:hAnsi="Times New Roman"/>
          <w:iCs/>
          <w:sz w:val="28"/>
          <w:szCs w:val="28"/>
        </w:rPr>
        <w:t>(см.</w:t>
      </w:r>
      <w:r w:rsidR="00C958E0" w:rsidRPr="006158F9">
        <w:rPr>
          <w:rFonts w:ascii="Times New Roman" w:hAnsi="Times New Roman"/>
          <w:iCs/>
          <w:sz w:val="28"/>
          <w:szCs w:val="28"/>
        </w:rPr>
        <w:t xml:space="preserve"> </w:t>
      </w:r>
      <w:r w:rsidR="00244AD0" w:rsidRPr="006158F9">
        <w:rPr>
          <w:rFonts w:ascii="Times New Roman" w:hAnsi="Times New Roman"/>
          <w:iCs/>
          <w:sz w:val="28"/>
          <w:szCs w:val="28"/>
        </w:rPr>
        <w:t>Приложение 1</w:t>
      </w:r>
      <w:r w:rsidRPr="006158F9">
        <w:rPr>
          <w:rFonts w:ascii="Times New Roman" w:hAnsi="Times New Roman"/>
          <w:iCs/>
          <w:sz w:val="28"/>
          <w:szCs w:val="28"/>
        </w:rPr>
        <w:t>).</w:t>
      </w:r>
    </w:p>
    <w:p w:rsidR="00244AD0" w:rsidRPr="00C958E0" w:rsidRDefault="001B23E1" w:rsidP="002C712F">
      <w:pPr>
        <w:shd w:val="clear" w:color="auto" w:fill="FFFFFF"/>
        <w:spacing w:before="166" w:after="166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Цель</w:t>
      </w:r>
      <w:r w:rsidR="00B8565B" w:rsidRPr="00C958E0">
        <w:rPr>
          <w:rFonts w:ascii="Times New Roman" w:hAnsi="Times New Roman"/>
          <w:iCs/>
          <w:sz w:val="28"/>
          <w:szCs w:val="28"/>
        </w:rPr>
        <w:t xml:space="preserve">  методики </w:t>
      </w:r>
      <w:r w:rsidR="00244AD0" w:rsidRPr="00C958E0">
        <w:rPr>
          <w:rFonts w:ascii="Times New Roman" w:hAnsi="Times New Roman"/>
          <w:iCs/>
          <w:sz w:val="28"/>
          <w:szCs w:val="28"/>
        </w:rPr>
        <w:t xml:space="preserve">«Определение сформированности ценностных ориентаций» Б.С. Круглова </w:t>
      </w:r>
      <w:r>
        <w:rPr>
          <w:rFonts w:ascii="Times New Roman" w:hAnsi="Times New Roman"/>
          <w:iCs/>
          <w:sz w:val="28"/>
          <w:szCs w:val="28"/>
        </w:rPr>
        <w:t>состоит в выявлении</w:t>
      </w:r>
      <w:r w:rsidR="00B8565B" w:rsidRPr="00C958E0">
        <w:rPr>
          <w:rFonts w:ascii="Times New Roman" w:hAnsi="Times New Roman"/>
          <w:iCs/>
          <w:sz w:val="28"/>
          <w:szCs w:val="28"/>
        </w:rPr>
        <w:t xml:space="preserve"> </w:t>
      </w:r>
      <w:r w:rsidR="00244AD0" w:rsidRPr="00C958E0">
        <w:rPr>
          <w:rFonts w:ascii="Times New Roman" w:hAnsi="Times New Roman"/>
          <w:iCs/>
          <w:sz w:val="28"/>
          <w:szCs w:val="28"/>
        </w:rPr>
        <w:t>степени сформированности механизм</w:t>
      </w:r>
      <w:r w:rsidR="00A05065">
        <w:rPr>
          <w:rFonts w:ascii="Times New Roman" w:hAnsi="Times New Roman"/>
          <w:iCs/>
          <w:sz w:val="28"/>
          <w:szCs w:val="28"/>
        </w:rPr>
        <w:t>а дифференциации, то есть умения</w:t>
      </w:r>
      <w:r w:rsidR="00244AD0" w:rsidRPr="00C958E0">
        <w:rPr>
          <w:rFonts w:ascii="Times New Roman" w:hAnsi="Times New Roman"/>
          <w:iCs/>
          <w:sz w:val="28"/>
          <w:szCs w:val="28"/>
        </w:rPr>
        <w:t xml:space="preserve"> сделать ценностный выбор. Об этом судят по разбросу баллов, которые </w:t>
      </w:r>
      <w:r>
        <w:rPr>
          <w:rFonts w:ascii="Times New Roman" w:hAnsi="Times New Roman"/>
          <w:iCs/>
          <w:sz w:val="28"/>
          <w:szCs w:val="28"/>
        </w:rPr>
        <w:t>подросток</w:t>
      </w:r>
      <w:r w:rsidR="00244AD0" w:rsidRPr="00C958E0">
        <w:rPr>
          <w:rFonts w:ascii="Times New Roman" w:hAnsi="Times New Roman"/>
          <w:iCs/>
          <w:sz w:val="28"/>
          <w:szCs w:val="28"/>
        </w:rPr>
        <w:t xml:space="preserve"> использует для оценок. По этому показателю выделяют три группы испытуемых:</w:t>
      </w:r>
    </w:p>
    <w:p w:rsidR="00244AD0" w:rsidRPr="00C958E0" w:rsidRDefault="00244AD0" w:rsidP="002C7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C958E0">
        <w:rPr>
          <w:rFonts w:ascii="Times New Roman" w:hAnsi="Times New Roman"/>
          <w:iCs/>
          <w:sz w:val="28"/>
          <w:szCs w:val="28"/>
        </w:rPr>
        <w:t>используют все оценки шкалы (это свидетельствует о сформированно</w:t>
      </w:r>
      <w:r w:rsidR="00D725FA">
        <w:rPr>
          <w:rFonts w:ascii="Times New Roman" w:hAnsi="Times New Roman"/>
          <w:iCs/>
          <w:sz w:val="28"/>
          <w:szCs w:val="28"/>
        </w:rPr>
        <w:t>м механизме</w:t>
      </w:r>
      <w:r w:rsidRPr="00C958E0">
        <w:rPr>
          <w:rFonts w:ascii="Times New Roman" w:hAnsi="Times New Roman"/>
          <w:iCs/>
          <w:sz w:val="28"/>
          <w:szCs w:val="28"/>
        </w:rPr>
        <w:t xml:space="preserve"> дифференциации);</w:t>
      </w:r>
    </w:p>
    <w:p w:rsidR="00244AD0" w:rsidRPr="00C958E0" w:rsidRDefault="00244AD0" w:rsidP="002C7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C958E0">
        <w:rPr>
          <w:rFonts w:ascii="Times New Roman" w:hAnsi="Times New Roman"/>
          <w:iCs/>
          <w:sz w:val="28"/>
          <w:szCs w:val="28"/>
        </w:rPr>
        <w:t>пользуются только двумя оценками (</w:t>
      </w:r>
      <w:r w:rsidR="002B5DCA">
        <w:rPr>
          <w:rFonts w:ascii="Times New Roman" w:hAnsi="Times New Roman"/>
          <w:iCs/>
          <w:sz w:val="28"/>
          <w:szCs w:val="28"/>
        </w:rPr>
        <w:t xml:space="preserve">умение делать верный ценностный выбор </w:t>
      </w:r>
      <w:r w:rsidRPr="00C958E0">
        <w:rPr>
          <w:rFonts w:ascii="Times New Roman" w:hAnsi="Times New Roman"/>
          <w:iCs/>
          <w:sz w:val="28"/>
          <w:szCs w:val="28"/>
        </w:rPr>
        <w:t>находится на начальной стадии формирования);</w:t>
      </w:r>
    </w:p>
    <w:p w:rsidR="002B5DCA" w:rsidRDefault="00244AD0" w:rsidP="002C712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C958E0">
        <w:rPr>
          <w:rFonts w:ascii="Times New Roman" w:hAnsi="Times New Roman"/>
          <w:iCs/>
          <w:sz w:val="28"/>
          <w:szCs w:val="28"/>
        </w:rPr>
        <w:t xml:space="preserve">используют только один балл или вообще не могут дать оценки (это </w:t>
      </w:r>
      <w:r w:rsidR="002B5DCA">
        <w:rPr>
          <w:rFonts w:ascii="Times New Roman" w:hAnsi="Times New Roman"/>
          <w:iCs/>
          <w:sz w:val="28"/>
          <w:szCs w:val="28"/>
        </w:rPr>
        <w:t>говорит</w:t>
      </w:r>
      <w:r w:rsidRPr="00C958E0">
        <w:rPr>
          <w:rFonts w:ascii="Times New Roman" w:hAnsi="Times New Roman"/>
          <w:iCs/>
          <w:sz w:val="28"/>
          <w:szCs w:val="28"/>
        </w:rPr>
        <w:t xml:space="preserve"> о несформированности механизма </w:t>
      </w:r>
      <w:r w:rsidR="002B5DCA">
        <w:rPr>
          <w:rFonts w:ascii="Times New Roman" w:hAnsi="Times New Roman"/>
          <w:iCs/>
          <w:sz w:val="28"/>
          <w:szCs w:val="28"/>
        </w:rPr>
        <w:t>ценностной ориентации</w:t>
      </w:r>
      <w:r w:rsidRPr="00C958E0">
        <w:rPr>
          <w:rFonts w:ascii="Times New Roman" w:hAnsi="Times New Roman"/>
          <w:iCs/>
          <w:sz w:val="28"/>
          <w:szCs w:val="28"/>
        </w:rPr>
        <w:t>).</w:t>
      </w:r>
    </w:p>
    <w:p w:rsidR="00244AD0" w:rsidRPr="002B5DCA" w:rsidRDefault="00244AD0" w:rsidP="002C712F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2B5DCA">
        <w:rPr>
          <w:rFonts w:ascii="Times New Roman" w:hAnsi="Times New Roman"/>
          <w:iCs/>
          <w:sz w:val="28"/>
          <w:szCs w:val="28"/>
        </w:rPr>
        <w:t>Далее проводится качественный анализ ценностных ориентаций испытуем</w:t>
      </w:r>
      <w:r w:rsidR="00A05065">
        <w:rPr>
          <w:rFonts w:ascii="Times New Roman" w:hAnsi="Times New Roman"/>
          <w:iCs/>
          <w:sz w:val="28"/>
          <w:szCs w:val="28"/>
        </w:rPr>
        <w:t xml:space="preserve">ых  - </w:t>
      </w:r>
      <w:r w:rsidRPr="002B5DCA">
        <w:rPr>
          <w:rFonts w:ascii="Times New Roman" w:hAnsi="Times New Roman"/>
          <w:iCs/>
          <w:sz w:val="28"/>
          <w:szCs w:val="28"/>
        </w:rPr>
        <w:t>в соответствии с полученным баллом выделяют наиболее и наименее значимые ценности. Ценности, получившие наивысший балл, ха</w:t>
      </w:r>
      <w:r w:rsidR="00A05065">
        <w:rPr>
          <w:rFonts w:ascii="Times New Roman" w:hAnsi="Times New Roman"/>
          <w:iCs/>
          <w:sz w:val="28"/>
          <w:szCs w:val="28"/>
        </w:rPr>
        <w:t>рактеризуют общую направленность</w:t>
      </w:r>
      <w:r w:rsidRPr="002B5DCA">
        <w:rPr>
          <w:rFonts w:ascii="Times New Roman" w:hAnsi="Times New Roman"/>
          <w:iCs/>
          <w:sz w:val="28"/>
          <w:szCs w:val="28"/>
        </w:rPr>
        <w:t xml:space="preserve"> личности. Ценности, получившие наименьший балл, также важны для характеристики направленности личности, так как показывают незначимость </w:t>
      </w:r>
      <w:r w:rsidR="000D1E6B">
        <w:rPr>
          <w:rFonts w:ascii="Times New Roman" w:hAnsi="Times New Roman"/>
          <w:iCs/>
          <w:sz w:val="28"/>
          <w:szCs w:val="28"/>
        </w:rPr>
        <w:t>этих целей и средств личности. Д</w:t>
      </w:r>
      <w:r w:rsidRPr="002B5DCA">
        <w:rPr>
          <w:rFonts w:ascii="Times New Roman" w:hAnsi="Times New Roman"/>
          <w:iCs/>
          <w:sz w:val="28"/>
          <w:szCs w:val="28"/>
        </w:rPr>
        <w:t xml:space="preserve">ля </w:t>
      </w:r>
      <w:r w:rsidR="000D1E6B">
        <w:rPr>
          <w:rFonts w:ascii="Times New Roman" w:hAnsi="Times New Roman"/>
          <w:iCs/>
          <w:sz w:val="28"/>
          <w:szCs w:val="28"/>
        </w:rPr>
        <w:t xml:space="preserve">ценностей, которые занимают промежуточное положение, </w:t>
      </w:r>
      <w:r w:rsidRPr="002B5DCA">
        <w:rPr>
          <w:rFonts w:ascii="Times New Roman" w:hAnsi="Times New Roman"/>
          <w:iCs/>
          <w:sz w:val="28"/>
          <w:szCs w:val="28"/>
        </w:rPr>
        <w:t xml:space="preserve"> х</w:t>
      </w:r>
      <w:r w:rsidR="005B1551">
        <w:rPr>
          <w:rFonts w:ascii="Times New Roman" w:hAnsi="Times New Roman"/>
          <w:iCs/>
          <w:sz w:val="28"/>
          <w:szCs w:val="28"/>
        </w:rPr>
        <w:t xml:space="preserve">арактерна тенденция к изменению </w:t>
      </w:r>
      <w:r w:rsidRPr="002B5DCA">
        <w:rPr>
          <w:rFonts w:ascii="Times New Roman" w:hAnsi="Times New Roman"/>
          <w:iCs/>
          <w:sz w:val="28"/>
          <w:szCs w:val="28"/>
        </w:rPr>
        <w:t>места в зависимости от обстоятельств жизни.</w:t>
      </w:r>
    </w:p>
    <w:p w:rsidR="00B8565B" w:rsidRPr="00342561" w:rsidRDefault="00B8565B" w:rsidP="002C712F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8E0">
        <w:rPr>
          <w:rFonts w:ascii="Times New Roman" w:hAnsi="Times New Roman"/>
          <w:iCs/>
          <w:sz w:val="28"/>
          <w:szCs w:val="28"/>
        </w:rPr>
        <w:t xml:space="preserve">По инструкции </w:t>
      </w:r>
      <w:r w:rsidR="002C3513" w:rsidRPr="00C958E0">
        <w:rPr>
          <w:rFonts w:ascii="Times New Roman" w:hAnsi="Times New Roman"/>
          <w:iCs/>
          <w:sz w:val="28"/>
          <w:szCs w:val="28"/>
        </w:rPr>
        <w:t>учащимся предлагается список основных це</w:t>
      </w:r>
      <w:r w:rsidR="00D213F4">
        <w:rPr>
          <w:rFonts w:ascii="Times New Roman" w:hAnsi="Times New Roman"/>
          <w:iCs/>
          <w:sz w:val="28"/>
          <w:szCs w:val="28"/>
        </w:rPr>
        <w:t>нностей</w:t>
      </w:r>
      <w:r w:rsidR="00583538" w:rsidRPr="00C958E0">
        <w:rPr>
          <w:rFonts w:ascii="Times New Roman" w:hAnsi="Times New Roman"/>
          <w:iCs/>
          <w:sz w:val="28"/>
          <w:szCs w:val="28"/>
        </w:rPr>
        <w:t>.  З</w:t>
      </w:r>
      <w:r w:rsidR="005B1551">
        <w:rPr>
          <w:rFonts w:ascii="Times New Roman" w:hAnsi="Times New Roman"/>
          <w:iCs/>
          <w:sz w:val="28"/>
          <w:szCs w:val="28"/>
        </w:rPr>
        <w:t xml:space="preserve">адача подростков  - </w:t>
      </w:r>
      <w:r w:rsidR="002C3513" w:rsidRPr="00C958E0">
        <w:rPr>
          <w:rFonts w:ascii="Times New Roman" w:hAnsi="Times New Roman"/>
          <w:iCs/>
          <w:sz w:val="28"/>
          <w:szCs w:val="28"/>
        </w:rPr>
        <w:t>оцен</w:t>
      </w:r>
      <w:r w:rsidR="00D213F4">
        <w:rPr>
          <w:rFonts w:ascii="Times New Roman" w:hAnsi="Times New Roman"/>
          <w:iCs/>
          <w:sz w:val="28"/>
          <w:szCs w:val="28"/>
        </w:rPr>
        <w:t>ить ценности–</w:t>
      </w:r>
      <w:r w:rsidR="002C3513" w:rsidRPr="00C958E0">
        <w:rPr>
          <w:rFonts w:ascii="Times New Roman" w:hAnsi="Times New Roman"/>
          <w:iCs/>
          <w:sz w:val="28"/>
          <w:szCs w:val="28"/>
        </w:rPr>
        <w:t xml:space="preserve">цели (или </w:t>
      </w:r>
      <w:r w:rsidR="00451FC0" w:rsidRPr="00C958E0">
        <w:rPr>
          <w:rFonts w:ascii="Times New Roman" w:hAnsi="Times New Roman"/>
          <w:iCs/>
          <w:sz w:val="28"/>
          <w:szCs w:val="28"/>
        </w:rPr>
        <w:t>терминальные ценности по М.Рокичу)</w:t>
      </w:r>
      <w:r w:rsidR="00583538" w:rsidRPr="00C958E0">
        <w:rPr>
          <w:rFonts w:ascii="Times New Roman" w:hAnsi="Times New Roman"/>
          <w:iCs/>
          <w:sz w:val="28"/>
          <w:szCs w:val="28"/>
        </w:rPr>
        <w:t>, а также ценност</w:t>
      </w:r>
      <w:r w:rsidR="005B1551">
        <w:rPr>
          <w:rFonts w:ascii="Times New Roman" w:hAnsi="Times New Roman"/>
          <w:iCs/>
          <w:sz w:val="28"/>
          <w:szCs w:val="28"/>
        </w:rPr>
        <w:t>и-</w:t>
      </w:r>
      <w:r w:rsidR="00D213F4">
        <w:rPr>
          <w:rFonts w:ascii="Times New Roman" w:hAnsi="Times New Roman"/>
          <w:iCs/>
          <w:sz w:val="28"/>
          <w:szCs w:val="28"/>
        </w:rPr>
        <w:t>средства (или инструментальные</w:t>
      </w:r>
      <w:r w:rsidR="00583538" w:rsidRPr="00C958E0">
        <w:rPr>
          <w:rFonts w:ascii="Times New Roman" w:hAnsi="Times New Roman"/>
          <w:iCs/>
          <w:sz w:val="28"/>
          <w:szCs w:val="28"/>
        </w:rPr>
        <w:t>)</w:t>
      </w:r>
      <w:r w:rsidR="00451FC0" w:rsidRPr="00C958E0">
        <w:rPr>
          <w:rFonts w:ascii="Times New Roman" w:hAnsi="Times New Roman"/>
          <w:iCs/>
          <w:sz w:val="28"/>
          <w:szCs w:val="28"/>
        </w:rPr>
        <w:t xml:space="preserve">, проставив у </w:t>
      </w:r>
      <w:r w:rsidR="00D007F2">
        <w:rPr>
          <w:rFonts w:ascii="Times New Roman" w:hAnsi="Times New Roman"/>
          <w:iCs/>
          <w:sz w:val="28"/>
          <w:szCs w:val="28"/>
        </w:rPr>
        <w:t xml:space="preserve">каждого пункта баллы от 1 до 5. </w:t>
      </w:r>
      <w:r w:rsidR="00451FC0" w:rsidRPr="009939A9">
        <w:rPr>
          <w:rFonts w:ascii="Times New Roman" w:hAnsi="Times New Roman"/>
          <w:iCs/>
          <w:sz w:val="28"/>
          <w:szCs w:val="28"/>
        </w:rPr>
        <w:t>(</w:t>
      </w:r>
      <w:r w:rsidR="007D659D" w:rsidRPr="009939A9">
        <w:rPr>
          <w:rFonts w:ascii="Times New Roman" w:hAnsi="Times New Roman"/>
          <w:iCs/>
          <w:sz w:val="28"/>
          <w:szCs w:val="28"/>
        </w:rPr>
        <w:t xml:space="preserve">см. </w:t>
      </w:r>
      <w:r w:rsidR="00451FC0" w:rsidRPr="009939A9">
        <w:rPr>
          <w:rFonts w:ascii="Times New Roman" w:hAnsi="Times New Roman"/>
          <w:iCs/>
          <w:sz w:val="28"/>
          <w:szCs w:val="28"/>
        </w:rPr>
        <w:t xml:space="preserve">Приложение </w:t>
      </w:r>
      <w:r w:rsidR="00D007F2" w:rsidRPr="009939A9">
        <w:rPr>
          <w:rFonts w:ascii="Times New Roman" w:hAnsi="Times New Roman"/>
          <w:iCs/>
          <w:sz w:val="28"/>
          <w:szCs w:val="28"/>
        </w:rPr>
        <w:t>1</w:t>
      </w:r>
      <w:r w:rsidR="00451FC0" w:rsidRPr="009939A9">
        <w:rPr>
          <w:rFonts w:ascii="Times New Roman" w:hAnsi="Times New Roman"/>
          <w:iCs/>
          <w:sz w:val="28"/>
          <w:szCs w:val="28"/>
        </w:rPr>
        <w:t>)</w:t>
      </w:r>
    </w:p>
    <w:p w:rsidR="000F1848" w:rsidRPr="00C958E0" w:rsidRDefault="007D659D" w:rsidP="002C71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Целью </w:t>
      </w:r>
      <w:r w:rsidRPr="00C958E0">
        <w:rPr>
          <w:rFonts w:ascii="Times New Roman" w:hAnsi="Times New Roman"/>
          <w:iCs/>
          <w:sz w:val="28"/>
          <w:szCs w:val="28"/>
        </w:rPr>
        <w:t>опросника С.С.Бубновой</w:t>
      </w:r>
      <w:r w:rsidR="00B8565B" w:rsidRPr="00C958E0">
        <w:rPr>
          <w:rFonts w:ascii="Times New Roman" w:hAnsi="Times New Roman"/>
          <w:iCs/>
          <w:sz w:val="28"/>
          <w:szCs w:val="28"/>
        </w:rPr>
        <w:t xml:space="preserve"> является получение дополнительных </w:t>
      </w:r>
      <w:r w:rsidR="00D23742">
        <w:rPr>
          <w:rFonts w:ascii="Times New Roman" w:hAnsi="Times New Roman"/>
          <w:iCs/>
          <w:sz w:val="28"/>
          <w:szCs w:val="28"/>
        </w:rPr>
        <w:t>данных</w:t>
      </w:r>
      <w:r w:rsidR="00B8565B" w:rsidRPr="00C958E0">
        <w:rPr>
          <w:rFonts w:ascii="Times New Roman" w:hAnsi="Times New Roman"/>
          <w:iCs/>
          <w:sz w:val="28"/>
          <w:szCs w:val="28"/>
        </w:rPr>
        <w:t xml:space="preserve"> о </w:t>
      </w:r>
      <w:r w:rsidRPr="00C958E0">
        <w:rPr>
          <w:rFonts w:ascii="Times New Roman" w:hAnsi="Times New Roman"/>
          <w:iCs/>
          <w:sz w:val="28"/>
          <w:szCs w:val="28"/>
        </w:rPr>
        <w:t>структуре ценностных ориентаций личности</w:t>
      </w:r>
      <w:r w:rsidR="000F1848" w:rsidRPr="00C958E0">
        <w:rPr>
          <w:rFonts w:ascii="Times New Roman" w:hAnsi="Times New Roman"/>
          <w:iCs/>
          <w:sz w:val="28"/>
          <w:szCs w:val="28"/>
        </w:rPr>
        <w:t xml:space="preserve">. </w:t>
      </w:r>
    </w:p>
    <w:p w:rsidR="00C4644E" w:rsidRPr="00C958E0" w:rsidRDefault="00C4644E" w:rsidP="002C71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C958E0">
        <w:rPr>
          <w:rFonts w:eastAsiaTheme="minorHAnsi" w:cstheme="minorBidi"/>
          <w:iCs/>
          <w:sz w:val="28"/>
          <w:szCs w:val="28"/>
          <w:lang w:eastAsia="en-US"/>
        </w:rPr>
        <w:t>Учащимся</w:t>
      </w:r>
      <w:r w:rsidR="00B8565B"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 предлагается </w:t>
      </w:r>
      <w:r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 тест, состоящий из 66 вопросов, связ</w:t>
      </w:r>
      <w:r w:rsidR="00EC53CE" w:rsidRPr="00C958E0">
        <w:rPr>
          <w:rFonts w:eastAsiaTheme="minorHAnsi" w:cstheme="minorBidi"/>
          <w:iCs/>
          <w:sz w:val="28"/>
          <w:szCs w:val="28"/>
          <w:lang w:eastAsia="en-US"/>
        </w:rPr>
        <w:t>анных с ценностными ориентациями личности</w:t>
      </w:r>
      <w:r w:rsidR="00592716"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. </w:t>
      </w:r>
      <w:r w:rsidR="009518F1"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Инструкция: </w:t>
      </w:r>
      <w:r w:rsidR="00592716" w:rsidRPr="00C958E0">
        <w:rPr>
          <w:rFonts w:eastAsiaTheme="minorHAnsi" w:cstheme="minorBidi"/>
          <w:iCs/>
          <w:sz w:val="28"/>
          <w:szCs w:val="28"/>
          <w:lang w:eastAsia="en-US"/>
        </w:rPr>
        <w:t>«О</w:t>
      </w:r>
      <w:r w:rsidRPr="00C958E0">
        <w:rPr>
          <w:rFonts w:eastAsiaTheme="minorHAnsi" w:cstheme="minorBidi"/>
          <w:iCs/>
          <w:sz w:val="28"/>
          <w:szCs w:val="28"/>
          <w:lang w:eastAsia="en-US"/>
        </w:rPr>
        <w:t>твечайте по возможности быстро, долго не раздумывая над каждым вопросом. Помните, что плохих или хороших ответов нет, есть только ваше собственное мнение</w:t>
      </w:r>
      <w:r w:rsidR="00592716"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. Отвечать нужно "да" или "нет" (соответственно </w:t>
      </w:r>
      <w:r w:rsidR="00F1276A" w:rsidRPr="00C958E0">
        <w:rPr>
          <w:rFonts w:eastAsiaTheme="minorHAnsi" w:cstheme="minorBidi"/>
          <w:iCs/>
          <w:sz w:val="28"/>
          <w:szCs w:val="28"/>
          <w:lang w:eastAsia="en-US"/>
        </w:rPr>
        <w:t>"+" или "-")».</w:t>
      </w:r>
      <w:r w:rsidR="00592716"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</w:p>
    <w:p w:rsidR="00D007F2" w:rsidRDefault="00EC53CE" w:rsidP="002C71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C958E0">
        <w:rPr>
          <w:rFonts w:eastAsiaTheme="minorHAnsi" w:cstheme="minorBidi"/>
          <w:iCs/>
          <w:sz w:val="28"/>
          <w:szCs w:val="28"/>
          <w:lang w:eastAsia="en-US"/>
        </w:rPr>
        <w:t>Степень выраженности каждой из ценностных ориентаций личности определялась с помощью ключа</w:t>
      </w:r>
      <w:r w:rsidR="009518F1"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 (см. Приложение</w:t>
      </w:r>
      <w:r w:rsidR="009939A9">
        <w:rPr>
          <w:rFonts w:eastAsiaTheme="minorHAnsi" w:cstheme="minorBidi"/>
          <w:iCs/>
          <w:sz w:val="28"/>
          <w:szCs w:val="28"/>
          <w:lang w:eastAsia="en-US"/>
        </w:rPr>
        <w:t xml:space="preserve"> 1</w:t>
      </w:r>
      <w:r w:rsidR="009518F1" w:rsidRPr="00C958E0">
        <w:rPr>
          <w:rFonts w:eastAsiaTheme="minorHAnsi" w:cstheme="minorBidi"/>
          <w:iCs/>
          <w:sz w:val="28"/>
          <w:szCs w:val="28"/>
          <w:lang w:eastAsia="en-US"/>
        </w:rPr>
        <w:t>)</w:t>
      </w:r>
      <w:r w:rsidRPr="00C958E0">
        <w:rPr>
          <w:rFonts w:eastAsiaTheme="minorHAnsi" w:cstheme="minorBidi"/>
          <w:iCs/>
          <w:sz w:val="28"/>
          <w:szCs w:val="28"/>
          <w:lang w:eastAsia="en-US"/>
        </w:rPr>
        <w:t>. Соответственно этому подсчитывается количество положительных ответов во всех одиннадцати столб</w:t>
      </w:r>
      <w:r w:rsidR="009A40B6">
        <w:rPr>
          <w:rFonts w:eastAsiaTheme="minorHAnsi" w:cstheme="minorBidi"/>
          <w:iCs/>
          <w:sz w:val="28"/>
          <w:szCs w:val="28"/>
          <w:lang w:eastAsia="en-US"/>
        </w:rPr>
        <w:t>иках</w:t>
      </w:r>
      <w:r w:rsidR="00F1276A" w:rsidRPr="00C958E0">
        <w:rPr>
          <w:rFonts w:eastAsiaTheme="minorHAnsi" w:cstheme="minorBidi"/>
          <w:iCs/>
          <w:sz w:val="28"/>
          <w:szCs w:val="28"/>
          <w:lang w:eastAsia="en-US"/>
        </w:rPr>
        <w:t>.</w:t>
      </w:r>
      <w:r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 По результатам обработки индивидуальных данных </w:t>
      </w:r>
      <w:r w:rsidR="00E6242F"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 высчитывается общий</w:t>
      </w:r>
      <w:r w:rsidR="006E438C"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 показатель</w:t>
      </w:r>
      <w:r w:rsidRPr="00C958E0">
        <w:rPr>
          <w:rFonts w:eastAsiaTheme="minorHAnsi" w:cstheme="minorBidi"/>
          <w:iCs/>
          <w:sz w:val="28"/>
          <w:szCs w:val="28"/>
          <w:lang w:eastAsia="en-US"/>
        </w:rPr>
        <w:t>, отражающий выраженность каждой ценности</w:t>
      </w:r>
      <w:r w:rsidR="006E438C"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 в группе класса, строится графический профиль</w:t>
      </w:r>
      <w:r w:rsidRPr="00C958E0">
        <w:rPr>
          <w:rFonts w:eastAsiaTheme="minorHAnsi" w:cstheme="minorBidi"/>
          <w:iCs/>
          <w:sz w:val="28"/>
          <w:szCs w:val="28"/>
          <w:lang w:eastAsia="en-US"/>
        </w:rPr>
        <w:t xml:space="preserve">. </w:t>
      </w:r>
      <w:r w:rsidRPr="00C958E0">
        <w:rPr>
          <w:rFonts w:eastAsiaTheme="minorHAnsi" w:cstheme="minorBidi"/>
          <w:iCs/>
          <w:sz w:val="28"/>
          <w:szCs w:val="28"/>
          <w:lang w:eastAsia="en-US"/>
        </w:rPr>
        <w:br/>
        <w:t>Перечислим эти ценности в обобщенном виде:</w:t>
      </w:r>
    </w:p>
    <w:p w:rsidR="00D007F2" w:rsidRPr="004E4761" w:rsidRDefault="00D007F2" w:rsidP="002C712F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Приятное времяпрепровождение, отдых.</w:t>
      </w:r>
    </w:p>
    <w:p w:rsidR="00D007F2" w:rsidRPr="004E4761" w:rsidRDefault="00D007F2" w:rsidP="002C712F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Высокое материальное благосостояние.</w:t>
      </w:r>
    </w:p>
    <w:p w:rsidR="00D007F2" w:rsidRPr="004E4761" w:rsidRDefault="00D007F2" w:rsidP="002C712F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Поиск и наслаждение прекрасным.</w:t>
      </w:r>
    </w:p>
    <w:p w:rsidR="00D007F2" w:rsidRPr="004E4761" w:rsidRDefault="00D007F2" w:rsidP="002C712F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Помощь и милосердие к другим людям.</w:t>
      </w:r>
    </w:p>
    <w:p w:rsidR="00D007F2" w:rsidRPr="004E4761" w:rsidRDefault="00D007F2" w:rsidP="002C712F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Любовь.</w:t>
      </w:r>
    </w:p>
    <w:p w:rsidR="00D007F2" w:rsidRPr="004E4761" w:rsidRDefault="00D007F2" w:rsidP="002C712F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Познание нового в мире, природе, человеке.</w:t>
      </w:r>
    </w:p>
    <w:p w:rsidR="00D007F2" w:rsidRPr="004E4761" w:rsidRDefault="00D007F2" w:rsidP="002C712F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Высокий социальный статус и управление людьми.</w:t>
      </w:r>
    </w:p>
    <w:p w:rsidR="00D007F2" w:rsidRPr="004E4761" w:rsidRDefault="00D007F2" w:rsidP="002C712F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Признание и уважение людей и влияние на окружающих.</w:t>
      </w:r>
    </w:p>
    <w:p w:rsidR="00D007F2" w:rsidRPr="004E4761" w:rsidRDefault="00D007F2" w:rsidP="002C712F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Социальная активность для достижения позитивных изменений в обществе.</w:t>
      </w:r>
    </w:p>
    <w:p w:rsidR="00D007F2" w:rsidRPr="004E4761" w:rsidRDefault="00D007F2" w:rsidP="002C712F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sz w:val="28"/>
          <w:szCs w:val="28"/>
          <w:lang w:val="en-US"/>
        </w:rPr>
      </w:pPr>
      <w:r w:rsidRPr="004E4761">
        <w:rPr>
          <w:sz w:val="28"/>
          <w:szCs w:val="28"/>
        </w:rPr>
        <w:t>Общение.</w:t>
      </w:r>
    </w:p>
    <w:p w:rsidR="00D007F2" w:rsidRPr="004E4761" w:rsidRDefault="00D007F2" w:rsidP="002C712F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en-US"/>
        </w:rPr>
      </w:pPr>
      <w:r w:rsidRPr="004E4761">
        <w:rPr>
          <w:sz w:val="28"/>
          <w:szCs w:val="28"/>
        </w:rPr>
        <w:t>Здоровье.</w:t>
      </w:r>
    </w:p>
    <w:p w:rsidR="00A065F8" w:rsidRPr="00712D1A" w:rsidRDefault="00A065F8" w:rsidP="002C712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C958E0">
        <w:rPr>
          <w:iCs/>
          <w:sz w:val="28"/>
          <w:szCs w:val="28"/>
        </w:rPr>
        <w:t xml:space="preserve">Таким образом, можно сказать, что данные методики позволяют выносить </w:t>
      </w:r>
      <w:r w:rsidR="009A40B6">
        <w:rPr>
          <w:iCs/>
          <w:sz w:val="28"/>
          <w:szCs w:val="28"/>
        </w:rPr>
        <w:t>некоторые</w:t>
      </w:r>
      <w:r w:rsidRPr="00C958E0">
        <w:rPr>
          <w:iCs/>
          <w:sz w:val="28"/>
          <w:szCs w:val="28"/>
        </w:rPr>
        <w:t xml:space="preserve"> суждения о структуре ценностных ориентаций личности подростка</w:t>
      </w:r>
      <w:r w:rsidR="00125193">
        <w:rPr>
          <w:iCs/>
          <w:sz w:val="28"/>
          <w:szCs w:val="28"/>
        </w:rPr>
        <w:t>, о степени ее формирования.</w:t>
      </w:r>
    </w:p>
    <w:p w:rsidR="00712D1A" w:rsidRDefault="00A065F8" w:rsidP="002C712F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8E0">
        <w:rPr>
          <w:rFonts w:ascii="Times New Roman" w:hAnsi="Times New Roman"/>
          <w:iCs/>
          <w:sz w:val="28"/>
          <w:szCs w:val="28"/>
        </w:rPr>
        <w:t>Все задания выбранных методик просты в исполнении, с ними под силу справиться подросткам 14-15 лет.</w:t>
      </w:r>
      <w:r w:rsidR="00C958E0" w:rsidRPr="00C958E0">
        <w:rPr>
          <w:rFonts w:ascii="Times New Roman" w:hAnsi="Times New Roman"/>
          <w:iCs/>
          <w:sz w:val="28"/>
          <w:szCs w:val="28"/>
        </w:rPr>
        <w:t xml:space="preserve"> </w:t>
      </w:r>
    </w:p>
    <w:p w:rsidR="005B1551" w:rsidRDefault="005B1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2D1A" w:rsidRPr="00712D1A" w:rsidRDefault="00712D1A" w:rsidP="00186A9A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7" w:name="_Toc453107048"/>
      <w:r w:rsidRPr="00712D1A">
        <w:rPr>
          <w:rFonts w:ascii="Times New Roman" w:hAnsi="Times New Roman" w:cs="Times New Roman"/>
          <w:b/>
          <w:sz w:val="28"/>
          <w:szCs w:val="28"/>
        </w:rPr>
        <w:t>Анализ результатов экспериментального исследования</w:t>
      </w:r>
      <w:bookmarkEnd w:id="7"/>
    </w:p>
    <w:p w:rsidR="000219B5" w:rsidRDefault="00712D1A" w:rsidP="00186A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561">
        <w:rPr>
          <w:rFonts w:ascii="Times New Roman" w:hAnsi="Times New Roman"/>
          <w:sz w:val="28"/>
          <w:szCs w:val="28"/>
        </w:rPr>
        <w:t xml:space="preserve">Обратимся к анализу результатов, полученных с помощью методики </w:t>
      </w:r>
      <w:r w:rsidR="00E14B15" w:rsidRPr="00E14B15">
        <w:rPr>
          <w:rFonts w:ascii="Times New Roman" w:hAnsi="Times New Roman"/>
          <w:sz w:val="28"/>
          <w:szCs w:val="28"/>
        </w:rPr>
        <w:t>«Определение сформированности ценностных ориентаций» Б.С. Круглов</w:t>
      </w:r>
      <w:r w:rsidR="00F25740">
        <w:rPr>
          <w:rFonts w:ascii="Times New Roman" w:hAnsi="Times New Roman"/>
          <w:sz w:val="28"/>
          <w:szCs w:val="28"/>
        </w:rPr>
        <w:t>а</w:t>
      </w:r>
      <w:r w:rsidR="00E14B15" w:rsidRPr="00E14B15">
        <w:rPr>
          <w:rFonts w:ascii="Times New Roman" w:hAnsi="Times New Roman"/>
          <w:sz w:val="28"/>
          <w:szCs w:val="28"/>
        </w:rPr>
        <w:t xml:space="preserve"> (адаптированный и модифицированный вариант методики М.Рокича)</w:t>
      </w:r>
      <w:r w:rsidR="00E14B15">
        <w:rPr>
          <w:rFonts w:ascii="Times New Roman" w:hAnsi="Times New Roman"/>
          <w:sz w:val="28"/>
          <w:szCs w:val="28"/>
        </w:rPr>
        <w:t>.</w:t>
      </w:r>
    </w:p>
    <w:p w:rsidR="00314974" w:rsidRDefault="00E1706B" w:rsidP="00186A9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сводной таблицы результатов</w:t>
      </w:r>
      <w:r w:rsidR="004B16D5">
        <w:rPr>
          <w:sz w:val="28"/>
          <w:szCs w:val="28"/>
        </w:rPr>
        <w:t xml:space="preserve"> </w:t>
      </w:r>
      <w:r w:rsidR="004B16D5" w:rsidRPr="009939A9">
        <w:rPr>
          <w:sz w:val="28"/>
          <w:szCs w:val="28"/>
        </w:rPr>
        <w:t>(см</w:t>
      </w:r>
      <w:r w:rsidR="009939A9">
        <w:rPr>
          <w:sz w:val="28"/>
          <w:szCs w:val="28"/>
        </w:rPr>
        <w:t>.</w:t>
      </w:r>
      <w:r w:rsidR="004B16D5" w:rsidRPr="009939A9">
        <w:rPr>
          <w:sz w:val="28"/>
          <w:szCs w:val="28"/>
        </w:rPr>
        <w:t xml:space="preserve"> Приложение</w:t>
      </w:r>
      <w:r w:rsidR="009939A9" w:rsidRPr="009939A9">
        <w:rPr>
          <w:sz w:val="28"/>
          <w:szCs w:val="28"/>
        </w:rPr>
        <w:t xml:space="preserve"> 2</w:t>
      </w:r>
      <w:r w:rsidR="004B16D5" w:rsidRPr="009939A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219B5">
        <w:rPr>
          <w:sz w:val="28"/>
          <w:szCs w:val="28"/>
        </w:rPr>
        <w:t>следует, что большая часть испытуемых, в количестве 7 человек</w:t>
      </w:r>
      <w:r w:rsidR="00C65206">
        <w:rPr>
          <w:sz w:val="28"/>
          <w:szCs w:val="28"/>
        </w:rPr>
        <w:t xml:space="preserve">,  обладает </w:t>
      </w:r>
      <w:r w:rsidR="000219B5">
        <w:rPr>
          <w:sz w:val="28"/>
          <w:szCs w:val="28"/>
        </w:rPr>
        <w:t>сформированным механизмом дифференциации</w:t>
      </w:r>
      <w:r w:rsidR="00D200BD">
        <w:rPr>
          <w:sz w:val="28"/>
          <w:szCs w:val="28"/>
        </w:rPr>
        <w:t xml:space="preserve"> ценностей (т.е. умением производить ценностный выбор).</w:t>
      </w:r>
      <w:r w:rsidR="00AC0B94">
        <w:rPr>
          <w:sz w:val="28"/>
          <w:szCs w:val="28"/>
        </w:rPr>
        <w:t xml:space="preserve"> </w:t>
      </w:r>
      <w:r w:rsidR="00314974" w:rsidRPr="007F706B">
        <w:rPr>
          <w:sz w:val="28"/>
          <w:szCs w:val="28"/>
        </w:rPr>
        <w:t xml:space="preserve">Показателем, характеризующим этот параметр </w:t>
      </w:r>
      <w:r w:rsidR="00D200BD" w:rsidRPr="007F706B">
        <w:rPr>
          <w:sz w:val="28"/>
          <w:szCs w:val="28"/>
        </w:rPr>
        <w:t>ценностных ориентаций</w:t>
      </w:r>
      <w:r w:rsidR="00314974" w:rsidRPr="007F706B">
        <w:rPr>
          <w:sz w:val="28"/>
          <w:szCs w:val="28"/>
        </w:rPr>
        <w:t>, служила вариативность оценок, которые учащиеся используют при определении значимости той или иной ценности. В случаях, когда учащиеся используют все оценки 5-балльной шкалы, можно говорить об определенной сформированности у них механизма дифференциации. Исполь</w:t>
      </w:r>
      <w:r w:rsidR="006B698A">
        <w:rPr>
          <w:sz w:val="28"/>
          <w:szCs w:val="28"/>
        </w:rPr>
        <w:t>зование испытуемыми</w:t>
      </w:r>
      <w:r w:rsidR="00314974" w:rsidRPr="007F706B">
        <w:rPr>
          <w:sz w:val="28"/>
          <w:szCs w:val="28"/>
        </w:rPr>
        <w:t xml:space="preserve"> в основном двух оценок из </w:t>
      </w:r>
      <w:r w:rsidR="00D200BD" w:rsidRPr="007F706B">
        <w:rPr>
          <w:sz w:val="28"/>
          <w:szCs w:val="28"/>
        </w:rPr>
        <w:t>пяти</w:t>
      </w:r>
      <w:r w:rsidR="00314974" w:rsidRPr="007F706B">
        <w:rPr>
          <w:sz w:val="28"/>
          <w:szCs w:val="28"/>
        </w:rPr>
        <w:t xml:space="preserve"> свидетельствует о том, что умение </w:t>
      </w:r>
      <w:r w:rsidR="006B698A">
        <w:rPr>
          <w:sz w:val="28"/>
          <w:szCs w:val="28"/>
        </w:rPr>
        <w:t>делать ценностный выбор</w:t>
      </w:r>
      <w:r w:rsidR="00314974" w:rsidRPr="007F706B">
        <w:rPr>
          <w:sz w:val="28"/>
          <w:szCs w:val="28"/>
        </w:rPr>
        <w:t xml:space="preserve"> находится на начальной стадии формирования. </w:t>
      </w:r>
      <w:r w:rsidR="007F706B" w:rsidRPr="007F706B">
        <w:rPr>
          <w:sz w:val="28"/>
          <w:szCs w:val="28"/>
        </w:rPr>
        <w:t>Такие результаты обнаружены у 3 школьников, что составляет 30% опрошенных.</w:t>
      </w:r>
      <w:r w:rsidR="007F706B">
        <w:rPr>
          <w:sz w:val="28"/>
          <w:szCs w:val="28"/>
        </w:rPr>
        <w:t xml:space="preserve"> </w:t>
      </w:r>
      <w:r w:rsidR="00314974" w:rsidRPr="007F706B">
        <w:rPr>
          <w:sz w:val="28"/>
          <w:szCs w:val="28"/>
        </w:rPr>
        <w:t>Если же испытуемые все предложенные ценности оценивают одним и тем же баллом или вообще не в состоянии дать оценки, то можно предположить, что дифференциация у этих учащихся еще не сформировалась.</w:t>
      </w:r>
      <w:r w:rsidR="004B16D5">
        <w:rPr>
          <w:sz w:val="28"/>
          <w:szCs w:val="28"/>
        </w:rPr>
        <w:t xml:space="preserve"> В выбранной нами группе таки</w:t>
      </w:r>
      <w:r w:rsidR="001A4215">
        <w:rPr>
          <w:sz w:val="28"/>
          <w:szCs w:val="28"/>
        </w:rPr>
        <w:t>х результатов не наблюдается.</w:t>
      </w:r>
    </w:p>
    <w:p w:rsidR="00802D94" w:rsidRDefault="00AC0B94" w:rsidP="00186A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полученным баллом </w:t>
      </w:r>
      <w:r w:rsidR="00F2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AC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25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делили</w:t>
      </w:r>
      <w:r w:rsidRPr="00AC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и наименее значимые ценности. </w:t>
      </w:r>
      <w:r w:rsidR="002C712F" w:rsidRPr="00AC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Ценности, получившие наивысший балл, характеризуют общую направленности личности. </w:t>
      </w:r>
      <w:r w:rsidR="00802D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246E" w:rsidRPr="00802D94" w:rsidRDefault="004D246E" w:rsidP="00802D94">
      <w:pPr>
        <w:shd w:val="clear" w:color="auto" w:fill="FFFFFF"/>
        <w:spacing w:before="166" w:after="166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6AF0" w:rsidRDefault="003C6AF0" w:rsidP="002C712F">
      <w:pPr>
        <w:shd w:val="clear" w:color="auto" w:fill="FFFFFF"/>
        <w:spacing w:before="166" w:after="166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4126865</wp:posOffset>
            </wp:positionV>
            <wp:extent cx="5940425" cy="3384550"/>
            <wp:effectExtent l="19050" t="0" r="22225" b="6350"/>
            <wp:wrapTopAndBottom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-136525</wp:posOffset>
            </wp:positionV>
            <wp:extent cx="5939790" cy="3701415"/>
            <wp:effectExtent l="19050" t="0" r="2286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D269E" w:rsidRPr="00F16151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Рис.1.</w:t>
      </w:r>
      <w:r w:rsidR="00274B36" w:rsidRPr="00F16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Наибол</w:t>
      </w:r>
      <w:r w:rsidR="00F16151" w:rsidRPr="00F16151">
        <w:rPr>
          <w:rFonts w:ascii="Times New Roman" w:eastAsia="Times New Roman" w:hAnsi="Times New Roman" w:cs="Times New Roman"/>
          <w:sz w:val="24"/>
          <w:szCs w:val="28"/>
          <w:lang w:eastAsia="ru-RU"/>
        </w:rPr>
        <w:t>ее и наименее значимые</w:t>
      </w:r>
      <w:r w:rsidR="006618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терминальные</w:t>
      </w:r>
      <w:r w:rsidR="00F16151" w:rsidRPr="00F16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ценности </w:t>
      </w:r>
    </w:p>
    <w:p w:rsidR="002C712F" w:rsidRDefault="003C6AF0" w:rsidP="002C712F">
      <w:pPr>
        <w:shd w:val="clear" w:color="auto" w:fill="FFFFFF"/>
        <w:spacing w:before="166" w:after="166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Рис.2.Наиболее и наименее значимые инструментальные ценности</w:t>
      </w:r>
    </w:p>
    <w:p w:rsidR="005E0C40" w:rsidRDefault="00191421" w:rsidP="002203E8">
      <w:pPr>
        <w:shd w:val="clear" w:color="auto" w:fill="FFFFFF"/>
        <w:spacing w:before="166" w:after="166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рисунка</w:t>
      </w:r>
      <w:r w:rsidR="0011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мы видим, какие </w:t>
      </w:r>
      <w:r w:rsidR="0031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терминальные </w:t>
      </w:r>
      <w:r w:rsidR="001110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для данной группы подростков являются</w:t>
      </w:r>
      <w:r w:rsidR="00DD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</w:t>
      </w:r>
      <w:r w:rsidR="00111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7 из 10 опрошенных </w:t>
      </w:r>
      <w:r w:rsidR="00DD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ценностей считают «Здоровье». На втором месте стоит «Свобода»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нее высший балл отдали 6 человек. Следующими по важности ценностями являются </w:t>
      </w:r>
      <w:r w:rsidR="00E72C5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«Уверенность в себе» и «Материальная обеспеченность»</w:t>
      </w:r>
      <w:r w:rsidR="005E0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иерархии</w:t>
      </w:r>
      <w:r w:rsidR="00316024" w:rsidRPr="0031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инструментал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ценностей преобладающими</w:t>
      </w:r>
      <w:r w:rsidR="00316024" w:rsidRPr="0031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оказались следующие ценности: </w:t>
      </w:r>
      <w:r w:rsidR="00316024" w:rsidRPr="0031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6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16024" w:rsidRPr="003160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из 10 человек определили </w:t>
      </w:r>
      <w:r w:rsidR="001E2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одно</w:t>
      </w:r>
      <w:r w:rsidR="0052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самых важных качеств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16024" w:rsidRPr="00316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6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</w:t>
      </w:r>
      <w:r w:rsidR="001E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316024" w:rsidRPr="00316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Воспитанность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6024" w:rsidRPr="003160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E24C0">
        <w:rPr>
          <w:rFonts w:ascii="Times New Roman" w:eastAsia="Times New Roman" w:hAnsi="Times New Roman" w:cs="Times New Roman"/>
          <w:sz w:val="28"/>
          <w:szCs w:val="28"/>
          <w:lang w:eastAsia="ru-RU"/>
        </w:rPr>
        <w:t>60 % опрошенных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04D3" w:rsidRDefault="00AC0B94" w:rsidP="002203E8">
      <w:pPr>
        <w:shd w:val="clear" w:color="auto" w:fill="FFFFFF"/>
        <w:spacing w:before="166" w:after="166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получившие наименьший балл, также важны для характеристики личности, так как показывают незначимость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целей и средств</w:t>
      </w:r>
      <w:r w:rsidR="00C7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84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C4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«Творчество»</w:t>
      </w:r>
      <w:r w:rsidR="0084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наименьшую оценку которому дали 5 человек, и  </w:t>
      </w:r>
      <w:r w:rsidR="005E0C4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«Любовь»</w:t>
      </w:r>
      <w:r w:rsidR="0084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как одну из главных ценностей в жизни выделил 1 человек</w:t>
      </w:r>
      <w:r w:rsidR="00B07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Незначимыми оказались такие инструментальные ценности, </w:t>
      </w:r>
      <w:r w:rsidR="00E65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«Нетерпимость к недостаткам» и «Высокие запросы».</w:t>
      </w:r>
    </w:p>
    <w:p w:rsidR="00AC0B94" w:rsidRDefault="00AC0B94" w:rsidP="002203E8">
      <w:pPr>
        <w:shd w:val="clear" w:color="auto" w:fill="FFFFFF"/>
        <w:spacing w:before="166" w:after="166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которые находятся в середине иерархической структуры малоинформативны: для них х</w:t>
      </w:r>
      <w:r w:rsidR="00D4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арактерна тенденция к изменению </w:t>
      </w:r>
      <w:r w:rsidRPr="00AC0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 зависимости от обстоятельств жизни.</w:t>
      </w:r>
    </w:p>
    <w:p w:rsidR="00D41507" w:rsidRDefault="007C1B8A" w:rsidP="002203E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выбранной нами методикой был</w:t>
      </w:r>
      <w:r w:rsidR="00711C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1B8A">
        <w:rPr>
          <w:rFonts w:ascii="Times New Roman" w:hAnsi="Times New Roman" w:cs="Times New Roman"/>
          <w:sz w:val="28"/>
          <w:szCs w:val="28"/>
        </w:rPr>
        <w:t xml:space="preserve"> </w:t>
      </w:r>
      <w:r w:rsidR="00711C6E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иагностика реальной структуры ценно</w:t>
      </w:r>
      <w:r w:rsidR="00711C6E">
        <w:rPr>
          <w:rFonts w:ascii="Times New Roman" w:hAnsi="Times New Roman" w:cs="Times New Roman"/>
          <w:sz w:val="28"/>
          <w:szCs w:val="28"/>
        </w:rPr>
        <w:t xml:space="preserve">стных </w:t>
      </w:r>
      <w:r w:rsidR="00711C6E" w:rsidRPr="001D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ориентаций личности по С.С. Бубновой». Тест, предлагаемый </w:t>
      </w:r>
      <w:r w:rsidR="00806BF6" w:rsidRPr="001D3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учащимся, состоит из 66 вопросов</w:t>
      </w:r>
      <w:r w:rsidR="0083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0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которые может быть положительным или отрицательным (в бланках ответов соответственно «+» или «-»</w:t>
      </w:r>
      <w:r w:rsidR="00CD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4E4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Каждый положительны</w:t>
      </w:r>
      <w:r w:rsidR="005D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ответ засчитывался как 1 балл. </w:t>
      </w:r>
      <w:r w:rsidR="009D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ключу мы высчитали значение каждой ценности </w:t>
      </w:r>
      <w:r w:rsidR="009C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 до 6 баллов</w:t>
      </w:r>
      <w:r w:rsidR="009C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(см</w:t>
      </w:r>
      <w:r w:rsidR="005D7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="00D4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4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Общий для группы балл вычислялся путем сложения всех оценок по той или иной ценности и деления этого числа на количество испытуемых. </w:t>
      </w:r>
      <w:r w:rsidR="001D3542" w:rsidRPr="001D3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</w:t>
      </w:r>
      <w:r w:rsidR="009C7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индивидуальные, так и общие для группы,</w:t>
      </w:r>
      <w:r w:rsidR="0084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542" w:rsidRPr="001D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занесли в таблицу.</w:t>
      </w:r>
      <w:r w:rsidR="00D4150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73CB" w:rsidRDefault="009173CB" w:rsidP="00D415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CA" w:rsidRDefault="004A6ACA" w:rsidP="002C71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Сравнительная </w:t>
      </w:r>
      <w:r w:rsidRPr="0034256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ценностей</w:t>
      </w:r>
      <w:r w:rsidR="007F2B4D">
        <w:rPr>
          <w:rFonts w:ascii="Times New Roman" w:hAnsi="Times New Roman"/>
          <w:sz w:val="28"/>
          <w:szCs w:val="28"/>
        </w:rPr>
        <w:t xml:space="preserve"> подростков</w:t>
      </w:r>
      <w:r w:rsidR="005D761B">
        <w:rPr>
          <w:rFonts w:ascii="Times New Roman" w:hAnsi="Times New Roman"/>
          <w:sz w:val="28"/>
          <w:szCs w:val="28"/>
        </w:rPr>
        <w:t xml:space="preserve"> (в баллах)</w:t>
      </w:r>
    </w:p>
    <w:tbl>
      <w:tblPr>
        <w:tblStyle w:val="a7"/>
        <w:tblW w:w="5045" w:type="pct"/>
        <w:tblLayout w:type="fixed"/>
        <w:tblLook w:val="04A0"/>
      </w:tblPr>
      <w:tblGrid>
        <w:gridCol w:w="3263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624"/>
        <w:gridCol w:w="1964"/>
      </w:tblGrid>
      <w:tr w:rsidR="009173CB" w:rsidRPr="007F2B4D" w:rsidTr="009939A9">
        <w:trPr>
          <w:trHeight w:val="678"/>
        </w:trPr>
        <w:tc>
          <w:tcPr>
            <w:tcW w:w="1690" w:type="pct"/>
            <w:vMerge w:val="restar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Ценность</w:t>
            </w:r>
          </w:p>
        </w:tc>
        <w:tc>
          <w:tcPr>
            <w:tcW w:w="2291" w:type="pct"/>
            <w:gridSpan w:val="10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Испытуемые (№ п/п)</w:t>
            </w:r>
          </w:p>
        </w:tc>
        <w:tc>
          <w:tcPr>
            <w:tcW w:w="1017" w:type="pct"/>
            <w:vMerge w:val="restar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Merge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7" w:type="pct"/>
            <w:vMerge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Align w:val="center"/>
          </w:tcPr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207"/>
              <w:jc w:val="center"/>
              <w:rPr>
                <w:rStyle w:val="apple-converted-space"/>
                <w:sz w:val="28"/>
                <w:szCs w:val="28"/>
              </w:rPr>
            </w:pPr>
            <w:r w:rsidRPr="007F2B4D">
              <w:rPr>
                <w:sz w:val="28"/>
                <w:szCs w:val="28"/>
              </w:rPr>
              <w:t>Приятное времяпрепровождение, отдых.</w:t>
            </w:r>
          </w:p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9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7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Align w:val="center"/>
          </w:tcPr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207"/>
              <w:jc w:val="center"/>
              <w:rPr>
                <w:rStyle w:val="apple-converted-space"/>
                <w:sz w:val="28"/>
                <w:szCs w:val="28"/>
              </w:rPr>
            </w:pPr>
            <w:r w:rsidRPr="007F2B4D">
              <w:rPr>
                <w:sz w:val="28"/>
                <w:szCs w:val="28"/>
              </w:rPr>
              <w:t>Высокое материальное благосостояние.</w:t>
            </w:r>
          </w:p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9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7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Align w:val="center"/>
          </w:tcPr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207"/>
              <w:jc w:val="center"/>
              <w:rPr>
                <w:rStyle w:val="apple-converted-space"/>
                <w:sz w:val="28"/>
                <w:szCs w:val="28"/>
              </w:rPr>
            </w:pPr>
            <w:r w:rsidRPr="007F2B4D">
              <w:rPr>
                <w:sz w:val="28"/>
                <w:szCs w:val="28"/>
              </w:rPr>
              <w:t>Поиск и наслаждение прекрасным.</w:t>
            </w:r>
          </w:p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9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7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Align w:val="center"/>
          </w:tcPr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207"/>
              <w:jc w:val="center"/>
              <w:rPr>
                <w:rStyle w:val="apple-converted-space"/>
                <w:sz w:val="28"/>
                <w:szCs w:val="28"/>
              </w:rPr>
            </w:pPr>
            <w:r w:rsidRPr="007F2B4D">
              <w:rPr>
                <w:sz w:val="28"/>
                <w:szCs w:val="28"/>
              </w:rPr>
              <w:t>Помощь и милосердие к другим людям.</w:t>
            </w:r>
          </w:p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9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7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Align w:val="center"/>
          </w:tcPr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207"/>
              <w:jc w:val="center"/>
              <w:rPr>
                <w:rStyle w:val="apple-converted-space"/>
                <w:sz w:val="28"/>
                <w:szCs w:val="28"/>
              </w:rPr>
            </w:pPr>
            <w:r w:rsidRPr="007F2B4D">
              <w:rPr>
                <w:sz w:val="28"/>
                <w:szCs w:val="28"/>
              </w:rPr>
              <w:t>Любовь.</w:t>
            </w:r>
          </w:p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9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7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Align w:val="center"/>
          </w:tcPr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207"/>
              <w:jc w:val="center"/>
              <w:rPr>
                <w:rStyle w:val="apple-converted-space"/>
                <w:sz w:val="28"/>
                <w:szCs w:val="28"/>
              </w:rPr>
            </w:pPr>
            <w:r w:rsidRPr="007F2B4D">
              <w:rPr>
                <w:sz w:val="28"/>
                <w:szCs w:val="28"/>
              </w:rPr>
              <w:t>Познание нового в мире, природе, человеке.</w:t>
            </w:r>
          </w:p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9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7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Align w:val="center"/>
          </w:tcPr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207"/>
              <w:jc w:val="center"/>
              <w:rPr>
                <w:rStyle w:val="apple-converted-space"/>
                <w:sz w:val="28"/>
                <w:szCs w:val="28"/>
              </w:rPr>
            </w:pPr>
            <w:r w:rsidRPr="007F2B4D">
              <w:rPr>
                <w:sz w:val="28"/>
                <w:szCs w:val="28"/>
              </w:rPr>
              <w:t>Высокий социальный статус и управление людьми.</w:t>
            </w:r>
          </w:p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9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7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Align w:val="center"/>
          </w:tcPr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207"/>
              <w:jc w:val="center"/>
              <w:rPr>
                <w:rStyle w:val="apple-converted-space"/>
                <w:sz w:val="28"/>
                <w:szCs w:val="28"/>
              </w:rPr>
            </w:pPr>
            <w:r w:rsidRPr="007F2B4D">
              <w:rPr>
                <w:sz w:val="28"/>
                <w:szCs w:val="28"/>
              </w:rPr>
              <w:t>Признание и уважение людей и влияние на окружающих.</w:t>
            </w:r>
          </w:p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9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7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Align w:val="center"/>
          </w:tcPr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207"/>
              <w:jc w:val="center"/>
              <w:rPr>
                <w:rStyle w:val="apple-converted-space"/>
                <w:sz w:val="28"/>
                <w:szCs w:val="28"/>
              </w:rPr>
            </w:pPr>
            <w:r w:rsidRPr="007F2B4D">
              <w:rPr>
                <w:sz w:val="28"/>
                <w:szCs w:val="28"/>
              </w:rPr>
              <w:t>Социальная активность для достижения позитивных изменений в обществе.</w:t>
            </w:r>
          </w:p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9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7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Align w:val="center"/>
          </w:tcPr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207"/>
              <w:jc w:val="center"/>
              <w:rPr>
                <w:rStyle w:val="apple-converted-space"/>
                <w:sz w:val="28"/>
                <w:szCs w:val="28"/>
                <w:lang w:val="en-US"/>
              </w:rPr>
            </w:pPr>
            <w:r w:rsidRPr="007F2B4D">
              <w:rPr>
                <w:sz w:val="28"/>
                <w:szCs w:val="28"/>
              </w:rPr>
              <w:t>Общение.</w:t>
            </w:r>
          </w:p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9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7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</w:tr>
      <w:tr w:rsidR="009173CB" w:rsidRPr="007F2B4D" w:rsidTr="009939A9">
        <w:trPr>
          <w:trHeight w:val="678"/>
        </w:trPr>
        <w:tc>
          <w:tcPr>
            <w:tcW w:w="1690" w:type="pct"/>
            <w:vAlign w:val="center"/>
          </w:tcPr>
          <w:p w:rsidR="009173CB" w:rsidRPr="007F2B4D" w:rsidRDefault="009173CB" w:rsidP="00F248A7">
            <w:pPr>
              <w:pStyle w:val="a4"/>
              <w:shd w:val="clear" w:color="auto" w:fill="FFFFFF"/>
              <w:spacing w:before="0" w:beforeAutospacing="0" w:after="0" w:afterAutospacing="0"/>
              <w:ind w:left="207"/>
              <w:jc w:val="center"/>
              <w:rPr>
                <w:sz w:val="28"/>
                <w:szCs w:val="28"/>
                <w:lang w:val="en-US"/>
              </w:rPr>
            </w:pPr>
            <w:r w:rsidRPr="007F2B4D">
              <w:rPr>
                <w:sz w:val="28"/>
                <w:szCs w:val="28"/>
              </w:rPr>
              <w:t>Здоровье.</w:t>
            </w:r>
          </w:p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8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7" w:type="pct"/>
            <w:vAlign w:val="center"/>
          </w:tcPr>
          <w:p w:rsidR="009173CB" w:rsidRPr="007F2B4D" w:rsidRDefault="009173CB" w:rsidP="00F248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</w:t>
            </w:r>
          </w:p>
        </w:tc>
      </w:tr>
    </w:tbl>
    <w:p w:rsidR="009173CB" w:rsidRDefault="009173CB" w:rsidP="002C712F">
      <w:pPr>
        <w:spacing w:after="0" w:line="360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</w:p>
    <w:p w:rsidR="00B43F30" w:rsidRDefault="00B43F30" w:rsidP="002C712F">
      <w:pPr>
        <w:spacing w:after="0" w:line="360" w:lineRule="auto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1528445</wp:posOffset>
            </wp:positionV>
            <wp:extent cx="6184900" cy="3172460"/>
            <wp:effectExtent l="19050" t="0" r="25400" b="8890"/>
            <wp:wrapThrough wrapText="bothSides">
              <wp:wrapPolygon edited="0">
                <wp:start x="-67" y="0"/>
                <wp:lineTo x="-67" y="21661"/>
                <wp:lineTo x="21689" y="21661"/>
                <wp:lineTo x="21689" y="0"/>
                <wp:lineTo x="-67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1D3542">
        <w:rPr>
          <w:rFonts w:ascii="Verdana" w:hAnsi="Verdana"/>
          <w:color w:val="000000"/>
          <w:sz w:val="20"/>
          <w:szCs w:val="20"/>
        </w:rPr>
        <w:t xml:space="preserve"> </w:t>
      </w:r>
      <w:r w:rsidR="009C7BA0" w:rsidRPr="00005369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005369" w:rsidRPr="00005369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9C7BA0" w:rsidRPr="00005369">
        <w:rPr>
          <w:rFonts w:ascii="Times New Roman" w:hAnsi="Times New Roman"/>
          <w:sz w:val="28"/>
          <w:szCs w:val="28"/>
          <w:shd w:val="clear" w:color="auto" w:fill="FFFFFF"/>
        </w:rPr>
        <w:t xml:space="preserve">я большей наглядности по результатам обработки </w:t>
      </w:r>
      <w:r w:rsidR="00005369" w:rsidRPr="00005369">
        <w:rPr>
          <w:rFonts w:ascii="Times New Roman" w:hAnsi="Times New Roman"/>
          <w:sz w:val="28"/>
          <w:szCs w:val="28"/>
          <w:shd w:val="clear" w:color="auto" w:fill="FFFFFF"/>
        </w:rPr>
        <w:t>мы построили графический</w:t>
      </w:r>
      <w:r w:rsidR="00005369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профиль</w:t>
      </w:r>
      <w:r w:rsidR="00C71EE2">
        <w:rPr>
          <w:rFonts w:ascii="Times New Roman" w:hAnsi="Times New Roman"/>
          <w:sz w:val="28"/>
          <w:szCs w:val="28"/>
          <w:shd w:val="clear" w:color="auto" w:fill="FFFFFF"/>
        </w:rPr>
        <w:t>, который отражает</w:t>
      </w:r>
      <w:r w:rsidR="001D3542" w:rsidRPr="00005369">
        <w:rPr>
          <w:rFonts w:ascii="Times New Roman" w:hAnsi="Times New Roman"/>
          <w:sz w:val="28"/>
          <w:szCs w:val="28"/>
          <w:shd w:val="clear" w:color="auto" w:fill="FFFFFF"/>
        </w:rPr>
        <w:t xml:space="preserve"> выраженность каждой ценности</w:t>
      </w:r>
      <w:r w:rsidR="008404D3">
        <w:rPr>
          <w:rFonts w:ascii="Times New Roman" w:hAnsi="Times New Roman"/>
          <w:sz w:val="28"/>
          <w:szCs w:val="28"/>
          <w:shd w:val="clear" w:color="auto" w:fill="FFFFFF"/>
        </w:rPr>
        <w:t xml:space="preserve"> (в среднем по группе)</w:t>
      </w:r>
      <w:r w:rsidR="001D3542" w:rsidRPr="00005369">
        <w:rPr>
          <w:rFonts w:ascii="Times New Roman" w:hAnsi="Times New Roman"/>
          <w:sz w:val="28"/>
          <w:szCs w:val="28"/>
          <w:shd w:val="clear" w:color="auto" w:fill="FFFFFF"/>
        </w:rPr>
        <w:t xml:space="preserve">. Для этого по вертикали фиксируется количественная выраженность ценностей (по 6-балльной системе), а по горизонтали </w:t>
      </w:r>
      <w:r w:rsidR="00005369" w:rsidRPr="00005369">
        <w:rPr>
          <w:rFonts w:ascii="Times New Roman" w:hAnsi="Times New Roman"/>
          <w:sz w:val="28"/>
          <w:szCs w:val="28"/>
          <w:shd w:val="clear" w:color="auto" w:fill="FFFFFF"/>
        </w:rPr>
        <w:t xml:space="preserve">– виды </w:t>
      </w:r>
      <w:r w:rsidR="001D3542" w:rsidRPr="00005369">
        <w:rPr>
          <w:rFonts w:ascii="Times New Roman" w:hAnsi="Times New Roman"/>
          <w:sz w:val="28"/>
          <w:szCs w:val="28"/>
          <w:shd w:val="clear" w:color="auto" w:fill="FFFFFF"/>
        </w:rPr>
        <w:t>ценностей.</w:t>
      </w:r>
    </w:p>
    <w:p w:rsidR="002C712F" w:rsidRPr="002C712F" w:rsidRDefault="00185B70" w:rsidP="002C712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2C712F">
        <w:rPr>
          <w:rFonts w:ascii="Times New Roman" w:hAnsi="Times New Roman"/>
          <w:sz w:val="24"/>
          <w:szCs w:val="28"/>
          <w:shd w:val="clear" w:color="auto" w:fill="FFFFFF"/>
        </w:rPr>
        <w:t xml:space="preserve">Рис.2. </w:t>
      </w:r>
      <w:r w:rsidR="00F55E81" w:rsidRPr="002C712F">
        <w:rPr>
          <w:rFonts w:ascii="Times New Roman" w:hAnsi="Times New Roman"/>
          <w:sz w:val="24"/>
          <w:szCs w:val="28"/>
          <w:shd w:val="clear" w:color="auto" w:fill="FFFFFF"/>
        </w:rPr>
        <w:t>Выраженность ценностей</w:t>
      </w:r>
      <w:r w:rsidR="001004C7" w:rsidRPr="002C712F">
        <w:rPr>
          <w:rFonts w:ascii="Times New Roman" w:hAnsi="Times New Roman"/>
          <w:sz w:val="24"/>
          <w:szCs w:val="28"/>
          <w:shd w:val="clear" w:color="auto" w:fill="FFFFFF"/>
        </w:rPr>
        <w:t xml:space="preserve"> подростков (среднегрупповой результат)</w:t>
      </w:r>
    </w:p>
    <w:p w:rsidR="00474437" w:rsidRPr="00E8446C" w:rsidRDefault="0085406D" w:rsidP="00E844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рисунка мы видим, что </w:t>
      </w:r>
      <w:r w:rsidR="009A05A7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предпочтительными для подростков являются</w:t>
      </w:r>
      <w:r w:rsidR="008404D3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5A7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675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4D3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 уважение других людей</w:t>
      </w:r>
      <w:r w:rsidR="00A32675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04D3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общественная оценка, </w:t>
      </w:r>
      <w:r w:rsidR="00B43F30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</w:t>
      </w:r>
      <w:r w:rsidR="00BA1D87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виду ценности равен 3,8</w:t>
      </w:r>
      <w:r w:rsidR="008404D3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32675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4D3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 милосердие к окружающим</w:t>
      </w:r>
      <w:r w:rsidR="00A32675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1D87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3,7 балла по общегрупповому исследованию; и  </w:t>
      </w:r>
      <w:r w:rsidR="00A32675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1D87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 времяпровождение</w:t>
      </w:r>
      <w:r w:rsidR="00A32675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>» (3,6 б.).</w:t>
      </w:r>
      <w:r w:rsidR="006D7054" w:rsidRPr="00E8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CA7" w:rsidRPr="00E8446C" w:rsidRDefault="00712D1A" w:rsidP="00E8446C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8446C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завершая анализ эксперимента, мы</w:t>
      </w:r>
      <w:r w:rsidR="00602A0B" w:rsidRPr="00E84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можем отметить, что выдвинутая нами </w:t>
      </w:r>
      <w:r w:rsidRPr="00E8446C">
        <w:rPr>
          <w:rFonts w:ascii="Times New Roman" w:hAnsi="Times New Roman" w:cs="Times New Roman"/>
          <w:sz w:val="28"/>
          <w:szCs w:val="28"/>
          <w:shd w:val="clear" w:color="auto" w:fill="FFFFFF"/>
        </w:rPr>
        <w:t>гипотеза подтвержден</w:t>
      </w:r>
      <w:r w:rsidR="00602A0B" w:rsidRPr="00E84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Большинство результатов показывает нам </w:t>
      </w:r>
      <w:r w:rsidR="00070B87" w:rsidRPr="00E8446C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 системы ценн</w:t>
      </w:r>
      <w:r w:rsidR="00B04274" w:rsidRPr="00E84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остных ориентаций. Кроме того </w:t>
      </w:r>
      <w:r w:rsidR="00270CBF" w:rsidRPr="00E84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результатов эксперимента </w:t>
      </w:r>
      <w:r w:rsidR="00B04274" w:rsidRPr="00E8446C">
        <w:rPr>
          <w:rFonts w:ascii="Times New Roman" w:hAnsi="Times New Roman" w:cs="Times New Roman"/>
          <w:sz w:val="28"/>
          <w:szCs w:val="28"/>
          <w:shd w:val="clear" w:color="auto" w:fill="FFFFFF"/>
        </w:rPr>
        <w:t>мы увидели</w:t>
      </w:r>
      <w:r w:rsidR="00270CBF" w:rsidRPr="00E8446C">
        <w:rPr>
          <w:rFonts w:ascii="Times New Roman" w:hAnsi="Times New Roman" w:cs="Times New Roman"/>
          <w:iCs/>
          <w:sz w:val="28"/>
          <w:szCs w:val="28"/>
        </w:rPr>
        <w:t xml:space="preserve">, что </w:t>
      </w:r>
      <w:r w:rsidR="00B04274" w:rsidRPr="00E8446C">
        <w:rPr>
          <w:rFonts w:ascii="Times New Roman" w:hAnsi="Times New Roman" w:cs="Times New Roman"/>
          <w:iCs/>
          <w:sz w:val="28"/>
          <w:szCs w:val="28"/>
        </w:rPr>
        <w:t>каждый ребенок  имеет свою индивидуальную иерархию ценностей</w:t>
      </w:r>
      <w:r w:rsidR="00270CBF" w:rsidRPr="00E8446C">
        <w:rPr>
          <w:rFonts w:ascii="Times New Roman" w:hAnsi="Times New Roman" w:cs="Times New Roman"/>
          <w:iCs/>
          <w:sz w:val="28"/>
          <w:szCs w:val="28"/>
        </w:rPr>
        <w:t>.</w:t>
      </w:r>
      <w:r w:rsidR="00933CA7" w:rsidRPr="00E8446C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945E8E" w:rsidRPr="00945E8E" w:rsidRDefault="00470C55" w:rsidP="00EE5055">
      <w:pPr>
        <w:pStyle w:val="a3"/>
        <w:numPr>
          <w:ilvl w:val="0"/>
          <w:numId w:val="17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C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_Toc453107049"/>
      <w:r w:rsidR="00933CA7" w:rsidRPr="00470C55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рекомендации </w:t>
      </w:r>
      <w:r w:rsidR="00EE5055">
        <w:rPr>
          <w:rFonts w:ascii="Times New Roman" w:hAnsi="Times New Roman" w:cs="Times New Roman"/>
          <w:b/>
          <w:sz w:val="28"/>
          <w:szCs w:val="28"/>
        </w:rPr>
        <w:t xml:space="preserve"> по формированию ценностных ориентаций подростков</w:t>
      </w:r>
      <w:bookmarkEnd w:id="8"/>
    </w:p>
    <w:p w:rsidR="00EC6F7C" w:rsidRPr="00E8446C" w:rsidRDefault="00945E8E" w:rsidP="00E8446C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E8446C">
        <w:rPr>
          <w:rFonts w:eastAsiaTheme="minorHAnsi"/>
          <w:iCs/>
          <w:sz w:val="28"/>
          <w:szCs w:val="28"/>
          <w:lang w:eastAsia="en-US"/>
        </w:rPr>
        <w:t>Как  было сказано в первой главе нашей работы</w:t>
      </w:r>
      <w:r w:rsidR="00EC6F7C" w:rsidRPr="00E8446C">
        <w:rPr>
          <w:rFonts w:eastAsiaTheme="minorHAnsi"/>
          <w:iCs/>
          <w:sz w:val="28"/>
          <w:szCs w:val="28"/>
          <w:lang w:eastAsia="en-US"/>
        </w:rPr>
        <w:t xml:space="preserve">, подростковый возраст является сензитивным для усвоения общественно-значимых норм, приобретения знаний о нравственной стороне жизни. Кроме того, </w:t>
      </w:r>
      <w:r w:rsidR="00C96568">
        <w:rPr>
          <w:rFonts w:eastAsiaTheme="minorHAnsi"/>
          <w:iCs/>
          <w:sz w:val="28"/>
          <w:szCs w:val="28"/>
          <w:lang w:eastAsia="en-US"/>
        </w:rPr>
        <w:t xml:space="preserve">в этот период происходит социализация ребенка, </w:t>
      </w:r>
      <w:r w:rsidR="00F45EB8" w:rsidRPr="00E8446C">
        <w:rPr>
          <w:rFonts w:eastAsiaTheme="minorHAnsi"/>
          <w:iCs/>
          <w:sz w:val="28"/>
          <w:szCs w:val="28"/>
          <w:lang w:eastAsia="en-US"/>
        </w:rPr>
        <w:t>следовательно</w:t>
      </w:r>
      <w:r w:rsidR="006E2D3F" w:rsidRPr="00E8446C">
        <w:rPr>
          <w:rFonts w:eastAsiaTheme="minorHAnsi"/>
          <w:iCs/>
          <w:sz w:val="28"/>
          <w:szCs w:val="28"/>
          <w:lang w:eastAsia="en-US"/>
        </w:rPr>
        <w:t>,</w:t>
      </w:r>
      <w:r w:rsidR="00F45EB8" w:rsidRPr="00E8446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96568">
        <w:rPr>
          <w:rFonts w:eastAsiaTheme="minorHAnsi"/>
          <w:iCs/>
          <w:sz w:val="28"/>
          <w:szCs w:val="28"/>
          <w:lang w:eastAsia="en-US"/>
        </w:rPr>
        <w:t xml:space="preserve"> формирование ценностных ориентаций во многом зависи</w:t>
      </w:r>
      <w:r w:rsidR="00F45EB8" w:rsidRPr="00E8446C">
        <w:rPr>
          <w:rFonts w:eastAsiaTheme="minorHAnsi"/>
          <w:iCs/>
          <w:sz w:val="28"/>
          <w:szCs w:val="28"/>
          <w:lang w:eastAsia="en-US"/>
        </w:rPr>
        <w:t>т от окружения</w:t>
      </w:r>
      <w:r w:rsidR="006E2D3F" w:rsidRPr="00E8446C">
        <w:rPr>
          <w:rFonts w:eastAsiaTheme="minorHAnsi"/>
          <w:iCs/>
          <w:sz w:val="28"/>
          <w:szCs w:val="28"/>
          <w:lang w:eastAsia="en-US"/>
        </w:rPr>
        <w:t>. На подростков большое влияние оказывают такие социальные институты, как семья, СМИ</w:t>
      </w:r>
      <w:r w:rsidR="004D4AF1" w:rsidRPr="00E8446C">
        <w:rPr>
          <w:rFonts w:eastAsiaTheme="minorHAnsi"/>
          <w:iCs/>
          <w:sz w:val="28"/>
          <w:szCs w:val="28"/>
          <w:lang w:eastAsia="en-US"/>
        </w:rPr>
        <w:t>,</w:t>
      </w:r>
      <w:r w:rsidR="006E2D3F" w:rsidRPr="00E8446C">
        <w:rPr>
          <w:rFonts w:eastAsiaTheme="minorHAnsi"/>
          <w:iCs/>
          <w:sz w:val="28"/>
          <w:szCs w:val="28"/>
          <w:lang w:eastAsia="en-US"/>
        </w:rPr>
        <w:t xml:space="preserve"> школа. </w:t>
      </w:r>
    </w:p>
    <w:p w:rsidR="00966769" w:rsidRPr="00E8446C" w:rsidRDefault="00966769" w:rsidP="00E8446C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E8446C">
        <w:rPr>
          <w:rFonts w:eastAsiaTheme="minorHAnsi"/>
          <w:iCs/>
          <w:sz w:val="28"/>
          <w:szCs w:val="28"/>
          <w:lang w:eastAsia="en-US"/>
        </w:rPr>
        <w:t>В отрочестве ребенок оче</w:t>
      </w:r>
      <w:r w:rsidR="006F0F8B">
        <w:rPr>
          <w:rFonts w:eastAsiaTheme="minorHAnsi"/>
          <w:iCs/>
          <w:sz w:val="28"/>
          <w:szCs w:val="28"/>
          <w:lang w:eastAsia="en-US"/>
        </w:rPr>
        <w:t>нь быстро впитывает информацию</w:t>
      </w:r>
      <w:r w:rsidRPr="00E8446C">
        <w:rPr>
          <w:rFonts w:eastAsiaTheme="minorHAnsi"/>
          <w:iCs/>
          <w:sz w:val="28"/>
          <w:szCs w:val="28"/>
          <w:lang w:eastAsia="en-US"/>
        </w:rPr>
        <w:t xml:space="preserve">, причем, не всегда правильно </w:t>
      </w:r>
      <w:r w:rsidR="0057774C">
        <w:rPr>
          <w:rFonts w:eastAsiaTheme="minorHAnsi"/>
          <w:iCs/>
          <w:sz w:val="28"/>
          <w:szCs w:val="28"/>
          <w:lang w:eastAsia="en-US"/>
        </w:rPr>
        <w:t>поняв</w:t>
      </w:r>
      <w:r w:rsidRPr="00E8446C">
        <w:rPr>
          <w:rFonts w:eastAsiaTheme="minorHAnsi"/>
          <w:iCs/>
          <w:sz w:val="28"/>
          <w:szCs w:val="28"/>
          <w:lang w:eastAsia="en-US"/>
        </w:rPr>
        <w:t xml:space="preserve"> ее. Именно поэтому родителям и педагогам стоит разъяснять и обосновывать эту информацию, чтобы оградить ребенка от псевдоценностей или антиценностей общества. </w:t>
      </w:r>
    </w:p>
    <w:p w:rsidR="00510886" w:rsidRPr="00E8446C" w:rsidRDefault="0075733E" w:rsidP="00E8446C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E8446C">
        <w:rPr>
          <w:rFonts w:eastAsiaTheme="minorHAnsi"/>
          <w:iCs/>
          <w:sz w:val="28"/>
          <w:szCs w:val="28"/>
          <w:lang w:eastAsia="en-US"/>
        </w:rPr>
        <w:t>Задача педагогов (а также родителе</w:t>
      </w:r>
      <w:r w:rsidR="006F0F8B">
        <w:rPr>
          <w:rFonts w:eastAsiaTheme="minorHAnsi"/>
          <w:iCs/>
          <w:sz w:val="28"/>
          <w:szCs w:val="28"/>
          <w:lang w:eastAsia="en-US"/>
        </w:rPr>
        <w:t xml:space="preserve">й) состоит в прививании ребенку </w:t>
      </w:r>
      <w:r w:rsidRPr="00E8446C">
        <w:rPr>
          <w:rFonts w:eastAsiaTheme="minorHAnsi"/>
          <w:iCs/>
          <w:sz w:val="28"/>
          <w:szCs w:val="28"/>
          <w:lang w:eastAsia="en-US"/>
        </w:rPr>
        <w:t>базовых ценностей</w:t>
      </w:r>
      <w:r w:rsidR="002403B1" w:rsidRPr="00E8446C">
        <w:rPr>
          <w:rFonts w:eastAsiaTheme="minorHAnsi"/>
          <w:iCs/>
          <w:sz w:val="28"/>
          <w:szCs w:val="28"/>
          <w:lang w:eastAsia="en-US"/>
        </w:rPr>
        <w:t xml:space="preserve">, на основе которых подросток </w:t>
      </w:r>
      <w:r w:rsidR="00CA1FEB">
        <w:rPr>
          <w:rFonts w:eastAsiaTheme="minorHAnsi"/>
          <w:iCs/>
          <w:sz w:val="28"/>
          <w:szCs w:val="28"/>
          <w:lang w:eastAsia="en-US"/>
        </w:rPr>
        <w:t>будет вырабатывать</w:t>
      </w:r>
      <w:r w:rsidR="00051B5A" w:rsidRPr="00E8446C">
        <w:rPr>
          <w:rFonts w:eastAsiaTheme="minorHAnsi"/>
          <w:iCs/>
          <w:sz w:val="28"/>
          <w:szCs w:val="28"/>
          <w:lang w:eastAsia="en-US"/>
        </w:rPr>
        <w:t xml:space="preserve"> собственные ценностные ориентации</w:t>
      </w:r>
      <w:r w:rsidR="0057774C">
        <w:rPr>
          <w:rFonts w:eastAsiaTheme="minorHAnsi"/>
          <w:iCs/>
          <w:sz w:val="28"/>
          <w:szCs w:val="28"/>
          <w:lang w:eastAsia="en-US"/>
        </w:rPr>
        <w:t xml:space="preserve">. Сделать это можно посредством </w:t>
      </w:r>
      <w:r w:rsidR="00051B5A" w:rsidRPr="00E8446C">
        <w:rPr>
          <w:rFonts w:eastAsiaTheme="minorHAnsi"/>
          <w:iCs/>
          <w:sz w:val="28"/>
          <w:szCs w:val="28"/>
          <w:lang w:eastAsia="en-US"/>
        </w:rPr>
        <w:t>общения с детьми, обсуждения проблем</w:t>
      </w:r>
      <w:r w:rsidR="00870BD5" w:rsidRPr="00E8446C">
        <w:rPr>
          <w:rFonts w:eastAsiaTheme="minorHAnsi"/>
          <w:iCs/>
          <w:sz w:val="28"/>
          <w:szCs w:val="28"/>
          <w:lang w:eastAsia="en-US"/>
        </w:rPr>
        <w:t>, которые их волнуют</w:t>
      </w:r>
      <w:r w:rsidR="00A15456" w:rsidRPr="00E8446C">
        <w:rPr>
          <w:rFonts w:eastAsiaTheme="minorHAnsi"/>
          <w:iCs/>
          <w:sz w:val="28"/>
          <w:szCs w:val="28"/>
          <w:lang w:eastAsia="en-US"/>
        </w:rPr>
        <w:t xml:space="preserve">, ведь зачастую результат общения может повлиять на дальнейший выбор того или иного </w:t>
      </w:r>
      <w:r w:rsidR="0057774C">
        <w:rPr>
          <w:rFonts w:eastAsiaTheme="minorHAnsi"/>
          <w:iCs/>
          <w:sz w:val="28"/>
          <w:szCs w:val="28"/>
          <w:lang w:eastAsia="en-US"/>
        </w:rPr>
        <w:t xml:space="preserve">ценностного ориентира </w:t>
      </w:r>
      <w:r w:rsidR="00A15456" w:rsidRPr="00E8446C">
        <w:rPr>
          <w:rFonts w:eastAsiaTheme="minorHAnsi"/>
          <w:iCs/>
          <w:sz w:val="28"/>
          <w:szCs w:val="28"/>
          <w:lang w:eastAsia="en-US"/>
        </w:rPr>
        <w:t>у подростков.</w:t>
      </w:r>
      <w:r w:rsidR="005E3D54" w:rsidRPr="00E8446C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A5150" w:rsidRPr="00E8446C" w:rsidRDefault="00510886" w:rsidP="00E8446C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E8446C">
        <w:rPr>
          <w:rFonts w:eastAsiaTheme="minorHAnsi"/>
          <w:iCs/>
          <w:sz w:val="28"/>
          <w:szCs w:val="28"/>
          <w:lang w:eastAsia="en-US"/>
        </w:rPr>
        <w:t xml:space="preserve">Приобщение ребенка к культуре и духовно-нравственным нормам также играет </w:t>
      </w:r>
      <w:r w:rsidR="00F4613B" w:rsidRPr="00E8446C">
        <w:rPr>
          <w:rFonts w:eastAsiaTheme="minorHAnsi"/>
          <w:iCs/>
          <w:sz w:val="28"/>
          <w:szCs w:val="28"/>
          <w:lang w:eastAsia="en-US"/>
        </w:rPr>
        <w:t xml:space="preserve"> большую р</w:t>
      </w:r>
      <w:r w:rsidRPr="00E8446C">
        <w:rPr>
          <w:rFonts w:eastAsiaTheme="minorHAnsi"/>
          <w:iCs/>
          <w:sz w:val="28"/>
          <w:szCs w:val="28"/>
          <w:lang w:eastAsia="en-US"/>
        </w:rPr>
        <w:t>оль в формировании ценностных ориентаций. Учителям и родителям с</w:t>
      </w:r>
      <w:r w:rsidR="00CA1FEB">
        <w:rPr>
          <w:rFonts w:eastAsiaTheme="minorHAnsi"/>
          <w:iCs/>
          <w:sz w:val="28"/>
          <w:szCs w:val="28"/>
          <w:lang w:eastAsia="en-US"/>
        </w:rPr>
        <w:t>ледует</w:t>
      </w:r>
      <w:r w:rsidR="00BE61CB" w:rsidRPr="00E8446C">
        <w:rPr>
          <w:rFonts w:eastAsiaTheme="minorHAnsi"/>
          <w:iCs/>
          <w:sz w:val="28"/>
          <w:szCs w:val="28"/>
          <w:lang w:eastAsia="en-US"/>
        </w:rPr>
        <w:t xml:space="preserve"> больше внимания уделя</w:t>
      </w:r>
      <w:r w:rsidRPr="00E8446C">
        <w:rPr>
          <w:rFonts w:eastAsiaTheme="minorHAnsi"/>
          <w:iCs/>
          <w:sz w:val="28"/>
          <w:szCs w:val="28"/>
          <w:lang w:eastAsia="en-US"/>
        </w:rPr>
        <w:t>ть развитию подростка в культурной сфере общества</w:t>
      </w:r>
      <w:r w:rsidR="00D838AF">
        <w:rPr>
          <w:rFonts w:eastAsiaTheme="minorHAnsi"/>
          <w:iCs/>
          <w:sz w:val="28"/>
          <w:szCs w:val="28"/>
          <w:lang w:eastAsia="en-US"/>
        </w:rPr>
        <w:t>:</w:t>
      </w:r>
      <w:r w:rsidR="00F4613B" w:rsidRPr="00E8446C">
        <w:rPr>
          <w:rFonts w:eastAsiaTheme="minorHAnsi"/>
          <w:iCs/>
          <w:sz w:val="28"/>
          <w:szCs w:val="28"/>
          <w:lang w:eastAsia="en-US"/>
        </w:rPr>
        <w:t xml:space="preserve"> посещение театров, музейных выставок, концертов</w:t>
      </w:r>
      <w:r w:rsidR="00BD38DC" w:rsidRPr="00E8446C">
        <w:rPr>
          <w:rFonts w:eastAsiaTheme="minorHAnsi"/>
          <w:iCs/>
          <w:sz w:val="28"/>
          <w:szCs w:val="28"/>
          <w:lang w:eastAsia="en-US"/>
        </w:rPr>
        <w:t xml:space="preserve"> и т.д. </w:t>
      </w:r>
      <w:r w:rsidR="00D838AF">
        <w:rPr>
          <w:rFonts w:eastAsiaTheme="minorHAnsi"/>
          <w:iCs/>
          <w:sz w:val="28"/>
          <w:szCs w:val="28"/>
          <w:lang w:eastAsia="en-US"/>
        </w:rPr>
        <w:t>положительно влияет на</w:t>
      </w:r>
      <w:r w:rsidR="00BE61CB" w:rsidRPr="00E8446C">
        <w:rPr>
          <w:rFonts w:eastAsiaTheme="minorHAnsi"/>
          <w:iCs/>
          <w:sz w:val="28"/>
          <w:szCs w:val="28"/>
          <w:lang w:eastAsia="en-US"/>
        </w:rPr>
        <w:t xml:space="preserve"> подростка и помогает ему самостоятельно опред</w:t>
      </w:r>
      <w:r w:rsidR="00BD38DC" w:rsidRPr="00E8446C">
        <w:rPr>
          <w:rFonts w:eastAsiaTheme="minorHAnsi"/>
          <w:iCs/>
          <w:sz w:val="28"/>
          <w:szCs w:val="28"/>
          <w:lang w:eastAsia="en-US"/>
        </w:rPr>
        <w:t xml:space="preserve">елиться в мире ценностей. </w:t>
      </w:r>
      <w:r w:rsidR="008A5150" w:rsidRPr="00E8446C">
        <w:rPr>
          <w:rFonts w:eastAsiaTheme="minorHAnsi"/>
          <w:iCs/>
          <w:sz w:val="28"/>
          <w:szCs w:val="28"/>
          <w:lang w:eastAsia="en-US"/>
        </w:rPr>
        <w:t xml:space="preserve">Аналогичный эффект имеют и посещения спортивных секций и кружков, </w:t>
      </w:r>
      <w:r w:rsidR="00383E8E" w:rsidRPr="00E8446C">
        <w:rPr>
          <w:rFonts w:eastAsiaTheme="minorHAnsi"/>
          <w:iCs/>
          <w:sz w:val="28"/>
          <w:szCs w:val="28"/>
          <w:lang w:eastAsia="en-US"/>
        </w:rPr>
        <w:t xml:space="preserve">различных соревнований и олимпиад. </w:t>
      </w:r>
    </w:p>
    <w:p w:rsidR="00383E8E" w:rsidRPr="00E8446C" w:rsidRDefault="00383E8E" w:rsidP="00E8446C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E8446C">
        <w:rPr>
          <w:rFonts w:eastAsiaTheme="minorHAnsi"/>
          <w:iCs/>
          <w:sz w:val="28"/>
          <w:szCs w:val="28"/>
          <w:lang w:eastAsia="en-US"/>
        </w:rPr>
        <w:t>Огромную роль в процессе формирования ценностных ориентаций играет семья. Именно ближайшее окружение ребенка</w:t>
      </w:r>
      <w:r w:rsidR="00837005" w:rsidRPr="00E8446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40B3B" w:rsidRPr="00E8446C">
        <w:rPr>
          <w:rFonts w:eastAsiaTheme="minorHAnsi"/>
          <w:iCs/>
          <w:sz w:val="28"/>
          <w:szCs w:val="28"/>
          <w:lang w:eastAsia="en-US"/>
        </w:rPr>
        <w:t xml:space="preserve">первоначально определяет </w:t>
      </w:r>
      <w:r w:rsidR="00837005" w:rsidRPr="00E8446C">
        <w:rPr>
          <w:rFonts w:eastAsiaTheme="minorHAnsi"/>
          <w:iCs/>
          <w:sz w:val="28"/>
          <w:szCs w:val="28"/>
          <w:lang w:eastAsia="en-US"/>
        </w:rPr>
        <w:t>его взгляды, интересы и потребности</w:t>
      </w:r>
      <w:r w:rsidR="00640B3B" w:rsidRPr="00E8446C">
        <w:rPr>
          <w:rFonts w:eastAsiaTheme="minorHAnsi"/>
          <w:iCs/>
          <w:sz w:val="28"/>
          <w:szCs w:val="28"/>
          <w:lang w:eastAsia="en-US"/>
        </w:rPr>
        <w:t>. Поэтому родителям следует внимательнее относиться к своему ребе</w:t>
      </w:r>
      <w:r w:rsidR="00F9685E" w:rsidRPr="00E8446C">
        <w:rPr>
          <w:rFonts w:eastAsiaTheme="minorHAnsi"/>
          <w:iCs/>
          <w:sz w:val="28"/>
          <w:szCs w:val="28"/>
          <w:lang w:eastAsia="en-US"/>
        </w:rPr>
        <w:t>нку: любой поступок</w:t>
      </w:r>
      <w:r w:rsidR="0097551C" w:rsidRPr="00E8446C">
        <w:rPr>
          <w:rFonts w:eastAsiaTheme="minorHAnsi"/>
          <w:iCs/>
          <w:sz w:val="28"/>
          <w:szCs w:val="28"/>
          <w:lang w:eastAsia="en-US"/>
        </w:rPr>
        <w:t xml:space="preserve"> (фраза, действие)</w:t>
      </w:r>
      <w:r w:rsidR="00F9685E" w:rsidRPr="00E8446C">
        <w:rPr>
          <w:rFonts w:eastAsiaTheme="minorHAnsi"/>
          <w:iCs/>
          <w:sz w:val="28"/>
          <w:szCs w:val="28"/>
          <w:lang w:eastAsia="en-US"/>
        </w:rPr>
        <w:t xml:space="preserve"> со стороны родителей интерпретируется как основополагающий принцип и в дальнейшем применяется ребенк</w:t>
      </w:r>
      <w:r w:rsidR="000B05F6" w:rsidRPr="00E8446C">
        <w:rPr>
          <w:rFonts w:eastAsiaTheme="minorHAnsi"/>
          <w:iCs/>
          <w:sz w:val="28"/>
          <w:szCs w:val="28"/>
          <w:lang w:eastAsia="en-US"/>
        </w:rPr>
        <w:t xml:space="preserve">ом по отношению к другим людям. </w:t>
      </w:r>
    </w:p>
    <w:p w:rsidR="0097551C" w:rsidRPr="00E8446C" w:rsidRDefault="0097551C" w:rsidP="00E8446C">
      <w:pPr>
        <w:pStyle w:val="a4"/>
        <w:shd w:val="clear" w:color="auto" w:fill="FFFFFF"/>
        <w:spacing w:before="0" w:beforeAutospacing="0" w:after="200" w:afterAutospacing="0" w:line="360" w:lineRule="auto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E8446C">
        <w:rPr>
          <w:rFonts w:eastAsiaTheme="minorHAnsi"/>
          <w:iCs/>
          <w:sz w:val="28"/>
          <w:szCs w:val="28"/>
          <w:lang w:eastAsia="en-US"/>
        </w:rPr>
        <w:t xml:space="preserve">Так как в </w:t>
      </w:r>
      <w:r w:rsidR="00BF7FD1" w:rsidRPr="00E8446C">
        <w:rPr>
          <w:rFonts w:eastAsiaTheme="minorHAnsi"/>
          <w:iCs/>
          <w:sz w:val="28"/>
          <w:szCs w:val="28"/>
          <w:lang w:eastAsia="en-US"/>
        </w:rPr>
        <w:t>отрочестве</w:t>
      </w:r>
      <w:r w:rsidRPr="00E8446C">
        <w:rPr>
          <w:rFonts w:eastAsiaTheme="minorHAnsi"/>
          <w:iCs/>
          <w:sz w:val="28"/>
          <w:szCs w:val="28"/>
          <w:lang w:eastAsia="en-US"/>
        </w:rPr>
        <w:t xml:space="preserve"> некоторые ценности являются практически сформированными, имеет место коррекция </w:t>
      </w:r>
      <w:r w:rsidR="00BF7FD1" w:rsidRPr="00E8446C">
        <w:rPr>
          <w:rFonts w:eastAsiaTheme="minorHAnsi"/>
          <w:iCs/>
          <w:sz w:val="28"/>
          <w:szCs w:val="28"/>
          <w:lang w:eastAsia="en-US"/>
        </w:rPr>
        <w:t>ценностной ориентации подростка со стороны взрослого</w:t>
      </w:r>
      <w:r w:rsidR="00527494">
        <w:rPr>
          <w:rFonts w:eastAsiaTheme="minorHAnsi"/>
          <w:iCs/>
          <w:sz w:val="28"/>
          <w:szCs w:val="28"/>
          <w:lang w:eastAsia="en-US"/>
        </w:rPr>
        <w:t xml:space="preserve"> (например, педагога)</w:t>
      </w:r>
      <w:r w:rsidR="00BF7FD1" w:rsidRPr="00E8446C">
        <w:rPr>
          <w:rFonts w:eastAsiaTheme="minorHAnsi"/>
          <w:iCs/>
          <w:sz w:val="28"/>
          <w:szCs w:val="28"/>
          <w:lang w:eastAsia="en-US"/>
        </w:rPr>
        <w:t xml:space="preserve">. Заключается она в разъяснении </w:t>
      </w:r>
      <w:r w:rsidR="000573CE" w:rsidRPr="00E8446C">
        <w:rPr>
          <w:rFonts w:eastAsiaTheme="minorHAnsi"/>
          <w:iCs/>
          <w:sz w:val="28"/>
          <w:szCs w:val="28"/>
          <w:lang w:eastAsia="en-US"/>
        </w:rPr>
        <w:t>отрицательных для общества сторон той или иной ценности</w:t>
      </w:r>
      <w:r w:rsidR="00527494">
        <w:rPr>
          <w:rFonts w:eastAsiaTheme="minorHAnsi"/>
          <w:iCs/>
          <w:sz w:val="28"/>
          <w:szCs w:val="28"/>
          <w:lang w:eastAsia="en-US"/>
        </w:rPr>
        <w:t>. Коррекция системы ценностных ориентаций касается</w:t>
      </w:r>
      <w:r w:rsidR="00356967">
        <w:rPr>
          <w:rFonts w:eastAsiaTheme="minorHAnsi"/>
          <w:iCs/>
          <w:sz w:val="28"/>
          <w:szCs w:val="28"/>
          <w:lang w:eastAsia="en-US"/>
        </w:rPr>
        <w:t>,</w:t>
      </w:r>
      <w:r w:rsidR="000573CE" w:rsidRPr="00E8446C">
        <w:rPr>
          <w:rFonts w:eastAsiaTheme="minorHAnsi"/>
          <w:iCs/>
          <w:sz w:val="28"/>
          <w:szCs w:val="28"/>
          <w:lang w:eastAsia="en-US"/>
        </w:rPr>
        <w:t xml:space="preserve"> прежде всего</w:t>
      </w:r>
      <w:r w:rsidR="00356967">
        <w:rPr>
          <w:rFonts w:eastAsiaTheme="minorHAnsi"/>
          <w:iCs/>
          <w:sz w:val="28"/>
          <w:szCs w:val="28"/>
          <w:lang w:eastAsia="en-US"/>
        </w:rPr>
        <w:t>,</w:t>
      </w:r>
      <w:r w:rsidR="000573CE" w:rsidRPr="00E8446C">
        <w:rPr>
          <w:rFonts w:eastAsiaTheme="minorHAnsi"/>
          <w:iCs/>
          <w:sz w:val="28"/>
          <w:szCs w:val="28"/>
          <w:lang w:eastAsia="en-US"/>
        </w:rPr>
        <w:t xml:space="preserve"> под</w:t>
      </w:r>
      <w:r w:rsidR="00457F77" w:rsidRPr="00E8446C">
        <w:rPr>
          <w:rFonts w:eastAsiaTheme="minorHAnsi"/>
          <w:iCs/>
          <w:sz w:val="28"/>
          <w:szCs w:val="28"/>
          <w:lang w:eastAsia="en-US"/>
        </w:rPr>
        <w:t xml:space="preserve">ростков с отклоняющимся поведением или </w:t>
      </w:r>
      <w:r w:rsidR="00527494">
        <w:rPr>
          <w:rFonts w:eastAsiaTheme="minorHAnsi"/>
          <w:iCs/>
          <w:sz w:val="28"/>
          <w:szCs w:val="28"/>
          <w:lang w:eastAsia="en-US"/>
        </w:rPr>
        <w:t>детей из неблагополучных семей</w:t>
      </w:r>
      <w:r w:rsidR="00C50623">
        <w:rPr>
          <w:rFonts w:eastAsiaTheme="minorHAnsi"/>
          <w:iCs/>
          <w:sz w:val="28"/>
          <w:szCs w:val="28"/>
          <w:lang w:eastAsia="en-US"/>
        </w:rPr>
        <w:t>.</w:t>
      </w:r>
    </w:p>
    <w:p w:rsidR="00933CA7" w:rsidRPr="00470C55" w:rsidRDefault="00933CA7" w:rsidP="00470C55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470C5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2D1A" w:rsidRPr="000A281C" w:rsidRDefault="00D11894" w:rsidP="000A281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453107050"/>
      <w:r w:rsidRPr="000A281C">
        <w:rPr>
          <w:rFonts w:ascii="Times New Roman" w:hAnsi="Times New Roman" w:cs="Times New Roman"/>
          <w:color w:val="auto"/>
        </w:rPr>
        <w:t>ЗАКЛЮЧЕНИЕ</w:t>
      </w:r>
      <w:bookmarkEnd w:id="9"/>
    </w:p>
    <w:p w:rsidR="00956DFD" w:rsidRDefault="00D11894" w:rsidP="000A281C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894">
        <w:rPr>
          <w:rFonts w:ascii="Times New Roman" w:hAnsi="Times New Roman" w:cs="Times New Roman"/>
          <w:sz w:val="28"/>
          <w:szCs w:val="28"/>
        </w:rPr>
        <w:t>В процессе выполнения  работы была достигнута поставленная цель</w:t>
      </w:r>
      <w:r w:rsidR="000D726E">
        <w:rPr>
          <w:rFonts w:ascii="Times New Roman" w:hAnsi="Times New Roman" w:cs="Times New Roman"/>
          <w:sz w:val="28"/>
          <w:szCs w:val="28"/>
        </w:rPr>
        <w:t xml:space="preserve"> - выявление особенностей ценностных ориентаций  подростков.</w:t>
      </w:r>
    </w:p>
    <w:p w:rsidR="00956DFD" w:rsidRDefault="00956DFD" w:rsidP="005D5899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894">
        <w:rPr>
          <w:rFonts w:ascii="Times New Roman" w:hAnsi="Times New Roman" w:cs="Times New Roman"/>
          <w:sz w:val="28"/>
          <w:szCs w:val="28"/>
        </w:rPr>
        <w:t xml:space="preserve">Достижению цели способствовали проведение теоретического анализа проблемы </w:t>
      </w:r>
      <w:r>
        <w:rPr>
          <w:rFonts w:ascii="Times New Roman" w:hAnsi="Times New Roman" w:cs="Times New Roman"/>
          <w:sz w:val="28"/>
          <w:szCs w:val="28"/>
        </w:rPr>
        <w:t>ценностных ориентаций</w:t>
      </w:r>
      <w:r w:rsidRPr="00D11894">
        <w:rPr>
          <w:rFonts w:ascii="Times New Roman" w:hAnsi="Times New Roman" w:cs="Times New Roman"/>
          <w:sz w:val="28"/>
          <w:szCs w:val="28"/>
        </w:rPr>
        <w:t xml:space="preserve"> подростков, организация и проведение эмпирического исследования. На основе теоретического ана</w:t>
      </w:r>
      <w:r w:rsidR="00EE2CAA">
        <w:rPr>
          <w:rFonts w:ascii="Times New Roman" w:hAnsi="Times New Roman" w:cs="Times New Roman"/>
          <w:sz w:val="28"/>
          <w:szCs w:val="28"/>
        </w:rPr>
        <w:t>лиза и результатов</w:t>
      </w:r>
      <w:r w:rsidRPr="00D11894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EE2CAA">
        <w:rPr>
          <w:rFonts w:ascii="Times New Roman" w:hAnsi="Times New Roman" w:cs="Times New Roman"/>
          <w:sz w:val="28"/>
          <w:szCs w:val="28"/>
        </w:rPr>
        <w:t xml:space="preserve">нами были </w:t>
      </w:r>
      <w:r w:rsidRPr="00D11894">
        <w:rPr>
          <w:rFonts w:ascii="Times New Roman" w:hAnsi="Times New Roman" w:cs="Times New Roman"/>
          <w:sz w:val="28"/>
          <w:szCs w:val="28"/>
        </w:rPr>
        <w:t xml:space="preserve">разработаны рекомендации по формированию </w:t>
      </w:r>
      <w:r>
        <w:rPr>
          <w:rFonts w:ascii="Times New Roman" w:hAnsi="Times New Roman" w:cs="Times New Roman"/>
          <w:sz w:val="28"/>
          <w:szCs w:val="28"/>
        </w:rPr>
        <w:t>ценностных ориентаций</w:t>
      </w:r>
      <w:r w:rsidRPr="00D11894"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255B33" w:rsidRPr="00AB60DD" w:rsidRDefault="00255B33" w:rsidP="005D5899">
      <w:pPr>
        <w:pStyle w:val="a4"/>
        <w:shd w:val="clear" w:color="auto" w:fill="FFFFFF"/>
        <w:spacing w:before="0" w:beforeAutospacing="0" w:after="200" w:afterAutospacing="0" w:line="360" w:lineRule="auto"/>
        <w:ind w:firstLine="539"/>
        <w:jc w:val="both"/>
        <w:rPr>
          <w:sz w:val="28"/>
          <w:szCs w:val="28"/>
          <w:shd w:val="clear" w:color="auto" w:fill="FFFFF7"/>
        </w:rPr>
      </w:pPr>
      <w:r w:rsidRPr="00AB60DD">
        <w:rPr>
          <w:sz w:val="28"/>
          <w:szCs w:val="28"/>
        </w:rPr>
        <w:t xml:space="preserve">Изучив литературу </w:t>
      </w:r>
      <w:r w:rsidRPr="00255B33">
        <w:rPr>
          <w:rFonts w:eastAsiaTheme="minorHAnsi"/>
          <w:sz w:val="28"/>
          <w:szCs w:val="28"/>
          <w:lang w:eastAsia="en-US"/>
        </w:rPr>
        <w:t xml:space="preserve">по данной теме мы узнали, что </w:t>
      </w:r>
      <w:r w:rsidRPr="00255B33">
        <w:rPr>
          <w:sz w:val="28"/>
          <w:szCs w:val="28"/>
        </w:rPr>
        <w:t>ц</w:t>
      </w:r>
      <w:r w:rsidRPr="00255B33">
        <w:rPr>
          <w:rFonts w:eastAsiaTheme="minorHAnsi"/>
          <w:sz w:val="28"/>
          <w:szCs w:val="28"/>
          <w:lang w:eastAsia="en-US"/>
        </w:rPr>
        <w:t>енностные ориентации - важнейший компонент сознания личности, существенно влияющий на восприятие окружающей среды, отношение к обществу, социальной группе, на представления человека о самом себе.</w:t>
      </w:r>
      <w:r w:rsidR="00384FEB" w:rsidRPr="00384FEB"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="00384FEB" w:rsidRPr="00D85803">
        <w:rPr>
          <w:rFonts w:eastAsiaTheme="minorHAnsi" w:cstheme="minorBidi"/>
          <w:iCs/>
          <w:sz w:val="28"/>
          <w:szCs w:val="28"/>
          <w:lang w:eastAsia="en-US"/>
        </w:rPr>
        <w:t xml:space="preserve">Ценностные ориентации подростка </w:t>
      </w:r>
      <w:r w:rsidR="00384FEB">
        <w:rPr>
          <w:rFonts w:eastAsiaTheme="minorHAnsi" w:cstheme="minorBidi"/>
          <w:iCs/>
          <w:sz w:val="28"/>
          <w:szCs w:val="28"/>
          <w:lang w:eastAsia="en-US"/>
        </w:rPr>
        <w:t>ф</w:t>
      </w:r>
      <w:r w:rsidR="00384FEB" w:rsidRPr="00D85803">
        <w:rPr>
          <w:rFonts w:eastAsiaTheme="minorHAnsi" w:cstheme="minorBidi"/>
          <w:iCs/>
          <w:sz w:val="28"/>
          <w:szCs w:val="28"/>
          <w:lang w:eastAsia="en-US"/>
        </w:rPr>
        <w:t xml:space="preserve">ормируются постепенно в </w:t>
      </w:r>
      <w:r w:rsidR="00384FEB">
        <w:rPr>
          <w:rFonts w:eastAsiaTheme="minorHAnsi" w:cstheme="minorBidi"/>
          <w:iCs/>
          <w:sz w:val="28"/>
          <w:szCs w:val="28"/>
          <w:lang w:eastAsia="en-US"/>
        </w:rPr>
        <w:t xml:space="preserve">процессе </w:t>
      </w:r>
      <w:r w:rsidR="00384FEB" w:rsidRPr="00D85803">
        <w:rPr>
          <w:rFonts w:eastAsiaTheme="minorHAnsi" w:cstheme="minorBidi"/>
          <w:iCs/>
          <w:sz w:val="28"/>
          <w:szCs w:val="28"/>
          <w:lang w:eastAsia="en-US"/>
        </w:rPr>
        <w:t xml:space="preserve">социализации </w:t>
      </w:r>
      <w:r w:rsidR="008C0051">
        <w:rPr>
          <w:rFonts w:eastAsiaTheme="minorHAnsi" w:cstheme="minorBidi"/>
          <w:iCs/>
          <w:sz w:val="28"/>
          <w:szCs w:val="28"/>
          <w:lang w:eastAsia="en-US"/>
        </w:rPr>
        <w:t>ребенка. О</w:t>
      </w:r>
      <w:r w:rsidR="00384FEB">
        <w:rPr>
          <w:rFonts w:eastAsiaTheme="minorHAnsi" w:cstheme="minorBidi"/>
          <w:iCs/>
          <w:sz w:val="28"/>
          <w:szCs w:val="28"/>
          <w:lang w:eastAsia="en-US"/>
        </w:rPr>
        <w:t>риентирование, как правило, во многом зависит от окружения подростка, влияния на него родителей, сверстников. Большую роль здесь играют учителя, которые в процессе воспитания прививают ребенку базовые ценности и представления о нравственности.</w:t>
      </w:r>
    </w:p>
    <w:p w:rsidR="00384FEB" w:rsidRPr="0061413D" w:rsidRDefault="00AD2DA4" w:rsidP="00393C7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7"/>
        </w:rPr>
        <w:t xml:space="preserve">В экспериментальной части нашей работы мы использовали методики </w:t>
      </w:r>
      <w:r>
        <w:rPr>
          <w:rFonts w:ascii="Times New Roman" w:hAnsi="Times New Roman" w:cs="Times New Roman"/>
          <w:sz w:val="28"/>
          <w:szCs w:val="28"/>
        </w:rPr>
        <w:t>Б.С.Круглова «Определение сформированности ценностных ориентаций» и диагностику реальной структуры ценностных ори</w:t>
      </w:r>
      <w:r w:rsidR="000E78B3">
        <w:rPr>
          <w:rFonts w:ascii="Times New Roman" w:hAnsi="Times New Roman" w:cs="Times New Roman"/>
          <w:sz w:val="28"/>
          <w:szCs w:val="28"/>
        </w:rPr>
        <w:t>ентаций личности С.С.</w:t>
      </w:r>
      <w:r>
        <w:rPr>
          <w:rFonts w:ascii="Times New Roman" w:hAnsi="Times New Roman" w:cs="Times New Roman"/>
          <w:sz w:val="28"/>
          <w:szCs w:val="28"/>
        </w:rPr>
        <w:t>Бубновой.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7"/>
        </w:rPr>
        <w:t xml:space="preserve"> </w:t>
      </w:r>
      <w:r w:rsidR="008D1A7D">
        <w:rPr>
          <w:rFonts w:ascii="Times New Roman" w:hAnsi="Times New Roman" w:cs="Times New Roman"/>
          <w:color w:val="000000"/>
          <w:sz w:val="28"/>
          <w:szCs w:val="28"/>
          <w:shd w:val="clear" w:color="auto" w:fill="FFFFF7"/>
        </w:rPr>
        <w:t xml:space="preserve">Благодаря проведенному нами психологическому </w:t>
      </w:r>
      <w:r w:rsidR="000E78B3">
        <w:rPr>
          <w:rFonts w:ascii="Times New Roman" w:hAnsi="Times New Roman" w:cs="Times New Roman"/>
          <w:color w:val="000000"/>
          <w:sz w:val="28"/>
          <w:szCs w:val="28"/>
          <w:shd w:val="clear" w:color="auto" w:fill="FFFFF7"/>
        </w:rPr>
        <w:t>исследованию</w:t>
      </w:r>
      <w:r w:rsidR="000E78B3">
        <w:rPr>
          <w:rFonts w:ascii="Times New Roman" w:hAnsi="Times New Roman" w:cs="Times New Roman"/>
          <w:sz w:val="28"/>
          <w:szCs w:val="28"/>
        </w:rPr>
        <w:t xml:space="preserve">, </w:t>
      </w:r>
      <w:r w:rsidR="008D1A7D">
        <w:rPr>
          <w:rFonts w:ascii="Times New Roman" w:hAnsi="Times New Roman" w:cs="Times New Roman"/>
          <w:color w:val="000000"/>
          <w:sz w:val="28"/>
          <w:szCs w:val="28"/>
          <w:shd w:val="clear" w:color="auto" w:fill="FFFFF7"/>
        </w:rPr>
        <w:t>мы выяснили, что</w:t>
      </w:r>
      <w:r w:rsidR="00060AB0" w:rsidRPr="00060AB0">
        <w:rPr>
          <w:rFonts w:ascii="Times New Roman" w:hAnsi="Times New Roman" w:cs="Times New Roman"/>
          <w:sz w:val="28"/>
          <w:szCs w:val="28"/>
        </w:rPr>
        <w:t xml:space="preserve"> </w:t>
      </w:r>
      <w:r w:rsidR="005D5899">
        <w:rPr>
          <w:rFonts w:ascii="Times New Roman" w:hAnsi="Times New Roman" w:cs="Times New Roman"/>
          <w:sz w:val="28"/>
          <w:szCs w:val="28"/>
        </w:rPr>
        <w:t xml:space="preserve">большинство подростков владеют </w:t>
      </w:r>
      <w:r w:rsidR="00060AB0">
        <w:rPr>
          <w:rFonts w:ascii="Times New Roman" w:hAnsi="Times New Roman" w:cs="Times New Roman"/>
          <w:sz w:val="28"/>
          <w:szCs w:val="28"/>
        </w:rPr>
        <w:t>системой ценностных ориентаций, которая</w:t>
      </w:r>
      <w:r w:rsidR="005D5899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060AB0">
        <w:rPr>
          <w:rFonts w:ascii="Times New Roman" w:hAnsi="Times New Roman" w:cs="Times New Roman"/>
          <w:sz w:val="28"/>
          <w:szCs w:val="28"/>
        </w:rPr>
        <w:t xml:space="preserve"> имеет определенную структуру и является индивидуальной для каждого ребенка. Таким образом, выдвинутая нами </w:t>
      </w:r>
      <w:r w:rsidR="005D5899">
        <w:rPr>
          <w:rFonts w:ascii="Times New Roman" w:hAnsi="Times New Roman" w:cs="Times New Roman"/>
          <w:sz w:val="28"/>
          <w:szCs w:val="28"/>
        </w:rPr>
        <w:t>гипотеза</w:t>
      </w:r>
      <w:r w:rsidR="00060AB0">
        <w:rPr>
          <w:rFonts w:ascii="Times New Roman" w:hAnsi="Times New Roman" w:cs="Times New Roman"/>
          <w:sz w:val="28"/>
          <w:szCs w:val="28"/>
        </w:rPr>
        <w:t xml:space="preserve"> подтверждена.</w:t>
      </w:r>
    </w:p>
    <w:p w:rsidR="00DA5BEE" w:rsidRDefault="00D11894" w:rsidP="00393C7E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D11894">
        <w:rPr>
          <w:rFonts w:ascii="Times New Roman" w:hAnsi="Times New Roman" w:cs="Times New Roman"/>
          <w:sz w:val="28"/>
          <w:szCs w:val="28"/>
        </w:rPr>
        <w:t xml:space="preserve">На основе результатов изучения нами были разработаны рекомендации по формированию </w:t>
      </w:r>
      <w:r w:rsidR="00060AB0">
        <w:rPr>
          <w:rFonts w:ascii="Times New Roman" w:hAnsi="Times New Roman" w:cs="Times New Roman"/>
          <w:sz w:val="28"/>
          <w:szCs w:val="28"/>
        </w:rPr>
        <w:t>ценностных ориентаций</w:t>
      </w:r>
      <w:r w:rsidR="00232DFF">
        <w:rPr>
          <w:rFonts w:ascii="Times New Roman" w:hAnsi="Times New Roman" w:cs="Times New Roman"/>
          <w:sz w:val="28"/>
          <w:szCs w:val="28"/>
        </w:rPr>
        <w:t xml:space="preserve"> у подростков. Данные рекомендации предназначены как для педагогов, так и для родителей.</w:t>
      </w:r>
      <w:r w:rsidR="00DA5BEE">
        <w:rPr>
          <w:rFonts w:ascii="Times New Roman" w:hAnsi="Times New Roman"/>
          <w:iCs/>
          <w:sz w:val="28"/>
          <w:szCs w:val="28"/>
        </w:rPr>
        <w:br w:type="page"/>
      </w:r>
    </w:p>
    <w:p w:rsidR="00712D1A" w:rsidRPr="000A281C" w:rsidRDefault="00DA5BEE" w:rsidP="000A281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0" w:name="_Toc453107051"/>
      <w:r w:rsidRPr="000A281C">
        <w:rPr>
          <w:rFonts w:ascii="Times New Roman" w:hAnsi="Times New Roman" w:cs="Times New Roman"/>
          <w:color w:val="auto"/>
        </w:rPr>
        <w:t>БИБЛИОГРАФИЧЕСКИЙ СПИСОК</w:t>
      </w:r>
      <w:bookmarkEnd w:id="10"/>
    </w:p>
    <w:p w:rsidR="00FC21AC" w:rsidRPr="00FC21AC" w:rsidRDefault="00FC21AC" w:rsidP="000A281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>Аверин, В.А. Психология дете</w:t>
      </w:r>
      <w:r w:rsidR="00F9642D">
        <w:rPr>
          <w:rFonts w:ascii="Times New Roman" w:hAnsi="Times New Roman" w:cs="Times New Roman"/>
          <w:color w:val="000000"/>
          <w:sz w:val="28"/>
          <w:szCs w:val="28"/>
        </w:rPr>
        <w:t xml:space="preserve">й и подростков: Учеб.пособие. - 2-е изд., перераб. - 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>СПб.: Изд-во Михайлова В.А., 1998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Алексеев, В.Г. Ценностные ориентации личности и проблема </w:t>
      </w:r>
      <w:r w:rsidR="00F9642D">
        <w:rPr>
          <w:rFonts w:ascii="Times New Roman" w:hAnsi="Times New Roman" w:cs="Times New Roman"/>
          <w:color w:val="000000"/>
          <w:sz w:val="28"/>
          <w:szCs w:val="28"/>
        </w:rPr>
        <w:t xml:space="preserve">их формирования. - 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>М.: 1979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Божович, Е.Д. Психологические особенности развития личности подростка.- М.: Знание, 1979  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>Большой психологический словарь/ сост. и общ.</w:t>
      </w:r>
      <w:r w:rsidR="00F9642D">
        <w:rPr>
          <w:rFonts w:ascii="Times New Roman" w:hAnsi="Times New Roman" w:cs="Times New Roman"/>
          <w:color w:val="000000"/>
          <w:sz w:val="28"/>
          <w:szCs w:val="28"/>
        </w:rPr>
        <w:t xml:space="preserve"> ред. Б.Мещеряков, В.Зинченко. - СПб.: Прайм-ЕВРОЗНАК.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2003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Бубнова, С.С. Принципы и методы исследования ценностных ориентации личности как системы с нелинейной структурой / С.С. Бубнова </w:t>
      </w:r>
      <w:r w:rsidR="00F9642D">
        <w:rPr>
          <w:rFonts w:ascii="Times New Roman" w:hAnsi="Times New Roman" w:cs="Times New Roman"/>
          <w:color w:val="000000"/>
          <w:sz w:val="28"/>
          <w:szCs w:val="28"/>
        </w:rPr>
        <w:t>// Психологическое обозрение. - 1997. - № 1.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С. 87-94.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>Выготский, Л.С. Педагогическая псих</w:t>
      </w:r>
      <w:r w:rsidR="00F9642D">
        <w:rPr>
          <w:rFonts w:ascii="Times New Roman" w:hAnsi="Times New Roman" w:cs="Times New Roman"/>
          <w:color w:val="000000"/>
          <w:sz w:val="28"/>
          <w:szCs w:val="28"/>
        </w:rPr>
        <w:t>ология/ Под ред. В.В.Давыдова.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М.: Педагогика-Пресс, 1996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>Гамезо М.В., Петрова Е.А., Орлова Л.М. Возрастная и педагогическая психология: Учеб. пособ. Для студентов всех специа</w:t>
      </w:r>
      <w:r w:rsidR="00F9642D">
        <w:rPr>
          <w:rFonts w:ascii="Times New Roman" w:hAnsi="Times New Roman" w:cs="Times New Roman"/>
          <w:color w:val="000000"/>
          <w:sz w:val="28"/>
          <w:szCs w:val="28"/>
        </w:rPr>
        <w:t>льностей педагогических вузов.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М.: Педагогическое общество России, 2003</w:t>
      </w:r>
    </w:p>
    <w:p w:rsidR="00FC21AC" w:rsidRPr="00FC21AC" w:rsidRDefault="00F9642D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Драгунова, Т.В. Подросток. -</w:t>
      </w:r>
      <w:r w:rsidR="00FC21AC"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М.: Знание, 1976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Здравомыслов А.Г., Ядов В.А. Отношение к труду и ценностные ориентации </w:t>
      </w:r>
      <w:r w:rsidR="00F9642D">
        <w:rPr>
          <w:rFonts w:ascii="Times New Roman" w:hAnsi="Times New Roman" w:cs="Times New Roman"/>
          <w:color w:val="000000"/>
          <w:sz w:val="28"/>
          <w:szCs w:val="28"/>
        </w:rPr>
        <w:t>личности// Социология в СССР. - М.: Мысль.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1966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>Казанская, В.Г. Подросток. Трудности взросления. Книга для пси</w:t>
      </w:r>
      <w:r w:rsidR="00F9642D">
        <w:rPr>
          <w:rFonts w:ascii="Times New Roman" w:hAnsi="Times New Roman" w:cs="Times New Roman"/>
          <w:color w:val="000000"/>
          <w:sz w:val="28"/>
          <w:szCs w:val="28"/>
        </w:rPr>
        <w:t>хологов, педагогов, родителей.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СПб.: Питер, 2006</w:t>
      </w:r>
    </w:p>
    <w:p w:rsid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>Кирьякова, А.В. Ориентация личности в системе ценностей [Текст] /А.В. Кирьякова// Международный психолого-педагогический журнал «</w:t>
      </w:r>
      <w:r w:rsidRPr="00FC21AC">
        <w:rPr>
          <w:rFonts w:ascii="Times New Roman" w:hAnsi="Times New Roman" w:cs="Times New Roman"/>
          <w:color w:val="000000"/>
          <w:sz w:val="28"/>
          <w:szCs w:val="28"/>
          <w:lang w:val="en-US"/>
        </w:rPr>
        <w:t>Magister</w:t>
      </w:r>
      <w:r w:rsidR="00F9642D">
        <w:rPr>
          <w:rFonts w:ascii="Times New Roman" w:hAnsi="Times New Roman" w:cs="Times New Roman"/>
          <w:color w:val="000000"/>
          <w:sz w:val="28"/>
          <w:szCs w:val="28"/>
        </w:rPr>
        <w:t>». - 1998. - №4.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стр.37-50</w:t>
      </w:r>
    </w:p>
    <w:p w:rsidR="00356967" w:rsidRPr="00695E5C" w:rsidRDefault="00356967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Кузнецова Е.Г. К вопросу о формировании ценностных ориентаций подростков </w:t>
      </w:r>
      <w:r w:rsidRPr="00356967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356967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/Е.Г. Кузнецова</w:t>
      </w:r>
      <w:r w:rsidR="00F9642D">
        <w:rPr>
          <w:rFonts w:ascii="Times New Roman" w:hAnsi="Times New Roman" w:cs="Times New Roman"/>
          <w:color w:val="000000"/>
          <w:sz w:val="28"/>
          <w:szCs w:val="28"/>
        </w:rPr>
        <w:t>// Журнал «Вестник Оренбургского государственного университета». - 2012. - №2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Мухина, В.С. Возрастная психология: феноменология </w:t>
      </w:r>
      <w:r w:rsidR="00F9642D">
        <w:rPr>
          <w:rFonts w:ascii="Times New Roman" w:hAnsi="Times New Roman" w:cs="Times New Roman"/>
          <w:color w:val="000000"/>
          <w:sz w:val="28"/>
          <w:szCs w:val="28"/>
        </w:rPr>
        <w:t>развития, детство, отрочество.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М., 7-ое изд., 2002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>Ольшанский, В.Б. Личность и социальные ценности //Социально-гума</w:t>
      </w:r>
      <w:r w:rsidR="00A673AD">
        <w:rPr>
          <w:rFonts w:ascii="Times New Roman" w:hAnsi="Times New Roman" w:cs="Times New Roman"/>
          <w:color w:val="000000"/>
          <w:sz w:val="28"/>
          <w:szCs w:val="28"/>
        </w:rPr>
        <w:t>нитарные знания. - 2001. - №3.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с.51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>Павленко Т.А., Гилязиева Е.А. Исследование особенностей ценностных ориентаций подростков [Текст]//Т.А. Павленко, Е.А. Гилязиева //Альманах со</w:t>
      </w:r>
      <w:r w:rsidR="00A673AD">
        <w:rPr>
          <w:rFonts w:ascii="Times New Roman" w:hAnsi="Times New Roman" w:cs="Times New Roman"/>
          <w:color w:val="000000"/>
          <w:sz w:val="28"/>
          <w:szCs w:val="28"/>
        </w:rPr>
        <w:t>временной науки и образования.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2014. - №4.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>Тугаринов,  В.П. О ценностях жизни и культуры. – Л.: ЛГУ, 1960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>Тугбаева, Е.В. Проблема формирования ценностных ориентаций старшеклассников в н</w:t>
      </w:r>
      <w:r w:rsidR="00A673AD">
        <w:rPr>
          <w:rFonts w:ascii="Times New Roman" w:hAnsi="Times New Roman" w:cs="Times New Roman"/>
          <w:color w:val="000000"/>
          <w:sz w:val="28"/>
          <w:szCs w:val="28"/>
        </w:rPr>
        <w:t>аучной литературе [Текст] /Е.В. 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>Тугбаева//Альманах со</w:t>
      </w:r>
      <w:r w:rsidR="00A673AD">
        <w:rPr>
          <w:rFonts w:ascii="Times New Roman" w:hAnsi="Times New Roman" w:cs="Times New Roman"/>
          <w:color w:val="000000"/>
          <w:sz w:val="28"/>
          <w:szCs w:val="28"/>
        </w:rPr>
        <w:t>временной науки и образования. - 2009.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>№10</w:t>
      </w:r>
    </w:p>
    <w:p w:rsid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1AC">
        <w:rPr>
          <w:rFonts w:ascii="Times New Roman" w:hAnsi="Times New Roman" w:cs="Times New Roman"/>
          <w:color w:val="000000"/>
          <w:sz w:val="28"/>
          <w:szCs w:val="28"/>
        </w:rPr>
        <w:t>Яницкий, М.С. Ценностные ориентации личн</w:t>
      </w:r>
      <w:r w:rsidR="00A673AD">
        <w:rPr>
          <w:rFonts w:ascii="Times New Roman" w:hAnsi="Times New Roman" w:cs="Times New Roman"/>
          <w:color w:val="000000"/>
          <w:sz w:val="28"/>
          <w:szCs w:val="28"/>
        </w:rPr>
        <w:t>ости как динамическая система. -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 xml:space="preserve"> Кемерово: Кузбассвузиздат, 2000</w:t>
      </w:r>
    </w:p>
    <w:p w:rsidR="00FC21AC" w:rsidRPr="00FC21AC" w:rsidRDefault="00FC21AC" w:rsidP="00FC21AC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Ященко, Е.Ф.</w:t>
      </w:r>
      <w:r w:rsidR="00695E5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условия формирования ценностных ориентаций у учащихся: На прим. лит.-худож. Развития </w:t>
      </w:r>
      <w:r w:rsidRPr="00FC21AC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Текст]: автореф. дис. на соиск. учен. </w:t>
      </w:r>
      <w:r w:rsidR="00695E5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теп</w:t>
      </w:r>
      <w:r w:rsidR="00695E5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</w:t>
      </w:r>
      <w:r w:rsidR="00695E5C">
        <w:rPr>
          <w:rFonts w:ascii="Times New Roman" w:hAnsi="Times New Roman" w:cs="Times New Roman"/>
          <w:color w:val="000000"/>
          <w:sz w:val="28"/>
          <w:szCs w:val="28"/>
        </w:rPr>
        <w:t>. педагог. наук (13.00.01</w:t>
      </w:r>
      <w:r>
        <w:rPr>
          <w:rFonts w:ascii="Times New Roman" w:hAnsi="Times New Roman" w:cs="Times New Roman"/>
          <w:color w:val="000000"/>
          <w:sz w:val="28"/>
          <w:szCs w:val="28"/>
        </w:rPr>
        <w:t>)/</w:t>
      </w:r>
      <w:r w:rsidR="00A673AD">
        <w:rPr>
          <w:rFonts w:ascii="Times New Roman" w:hAnsi="Times New Roman" w:cs="Times New Roman"/>
          <w:color w:val="000000"/>
          <w:sz w:val="28"/>
          <w:szCs w:val="28"/>
        </w:rPr>
        <w:t xml:space="preserve"> Ященко Елена Федоровна. -</w:t>
      </w:r>
      <w:r w:rsidR="00695E5C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Челябинск, 1996.</w:t>
      </w:r>
    </w:p>
    <w:p w:rsidR="00DA5BEE" w:rsidRDefault="00DA5BEE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A065F8" w:rsidRPr="0023239E" w:rsidRDefault="008B1EEC" w:rsidP="0023239E">
      <w:pPr>
        <w:pStyle w:val="1"/>
        <w:rPr>
          <w:rFonts w:ascii="Times New Roman" w:hAnsi="Times New Roman"/>
          <w:b w:val="0"/>
          <w:iCs/>
          <w:color w:val="auto"/>
        </w:rPr>
      </w:pPr>
      <w:bookmarkStart w:id="11" w:name="_Toc453107052"/>
      <w:r w:rsidRPr="0023239E">
        <w:rPr>
          <w:rFonts w:ascii="Times New Roman" w:hAnsi="Times New Roman"/>
          <w:b w:val="0"/>
          <w:iCs/>
          <w:color w:val="auto"/>
        </w:rPr>
        <w:t>ПРИЛОЖЕНИЕ 1</w:t>
      </w:r>
      <w:bookmarkEnd w:id="11"/>
    </w:p>
    <w:p w:rsidR="00D676F4" w:rsidRPr="005D770D" w:rsidRDefault="008B1EEC" w:rsidP="004E476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0D">
        <w:rPr>
          <w:rFonts w:ascii="Times New Roman" w:hAnsi="Times New Roman" w:cs="Times New Roman"/>
          <w:sz w:val="28"/>
          <w:szCs w:val="28"/>
        </w:rPr>
        <w:t>Методика «Определение сформированности ценностных ориентаций» Б.С. Круглов (адаптированный и модифицированный вариант методики М.Рокича)</w:t>
      </w:r>
      <w:r w:rsidRPr="005D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EEC" w:rsidRPr="004E4761" w:rsidRDefault="008B1EEC" w:rsidP="004E476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61">
        <w:rPr>
          <w:rFonts w:ascii="Times New Roman" w:hAnsi="Times New Roman" w:cs="Times New Roman"/>
          <w:sz w:val="28"/>
          <w:szCs w:val="28"/>
        </w:rPr>
        <w:t>Инструкция 1:</w:t>
      </w:r>
      <w:r w:rsidRPr="004E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"Ниже приводится список основных целей, которые люди стремятся достичь в своей жизни. Укажите, какие из них являются для Вас ценными, значимыми, проставив у каждого пункта баллы от 1 до 5 (наиболее значимый – 5).</w:t>
      </w:r>
    </w:p>
    <w:p w:rsidR="00D676F4" w:rsidRPr="004E4761" w:rsidRDefault="00D676F4" w:rsidP="004E476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1 (Т-ценности)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1"/>
        <w:gridCol w:w="1799"/>
      </w:tblGrid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целей (ценностей) жизни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  от 1 до 5</w:t>
            </w: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как независимость в суждениях и оценках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себе (свобода от внутренних противоречий, сомнений)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обеспеченность (отсутствие материальных затруднений в жизни)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(физическое и психическое)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Удовольствия (жизнь, полная удовольствий, развлечений, приятного проведения времени)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работа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(духовная и физическая близость с любимым человеком 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как независимость в поступках и действиях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(переживание прекрасного в природе и искусстве)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и верные друзья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(возможно расширение своего образования, кругозора, интеллектуальное развитие)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Счастливая семейная жизнь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(возможность творческое деятельности)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признание (уважение окружающих, коллектива, товарищей)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Активная, деятельная жизнь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1705C0" w:rsidTr="00A13395">
        <w:trPr>
          <w:cantSplit/>
          <w:trHeight w:val="340"/>
          <w:tblCellSpacing w:w="0" w:type="dxa"/>
        </w:trPr>
        <w:tc>
          <w:tcPr>
            <w:tcW w:w="7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(братство, равные возможности для всех)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1705C0" w:rsidRDefault="00D676F4" w:rsidP="0017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6F4" w:rsidRPr="004E4761" w:rsidRDefault="00D676F4" w:rsidP="004E476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761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 2: "Ниже приводится список основных качеств личности человека. Укажите, какие из них являются для Вас нужными, ценными, значимыми, проставив у каждого пункта бал</w:t>
      </w:r>
      <w:r w:rsidR="00D007F2">
        <w:rPr>
          <w:rFonts w:ascii="Times New Roman" w:hAnsi="Times New Roman" w:cs="Times New Roman"/>
          <w:sz w:val="28"/>
          <w:szCs w:val="28"/>
          <w:shd w:val="clear" w:color="auto" w:fill="FFFFFF"/>
        </w:rPr>
        <w:t>лы от 1 до 5 (наиболее значимые</w:t>
      </w:r>
      <w:r w:rsidRPr="004E4761">
        <w:rPr>
          <w:rFonts w:ascii="Times New Roman" w:hAnsi="Times New Roman" w:cs="Times New Roman"/>
          <w:sz w:val="28"/>
          <w:szCs w:val="28"/>
          <w:shd w:val="clear" w:color="auto" w:fill="FFFFFF"/>
        </w:rPr>
        <w:t>– 5)".</w:t>
      </w:r>
    </w:p>
    <w:p w:rsidR="00D676F4" w:rsidRPr="005D770D" w:rsidRDefault="00D676F4" w:rsidP="004E476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 2 (И - ценности)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5"/>
        <w:gridCol w:w="1815"/>
      </w:tblGrid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личности (как ценности)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 от 1 до 5</w:t>
            </w: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запросы (высокие притязания)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Чуткость (заботливость)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 (хорошие манеры, вежливость)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Жизнерадостность (чувство юмора)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 делах (трудолюбие, эффективность в работе)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 в отстаивании своего взгляда, мнения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Исполнительность (дисциплинированность)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Нетерпимость к недостаткам в себе и других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взглядов (умение понять чужую точку зрения, уважать иные вкусы, привычки)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 (правдивость, искренность)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 (широта знаний,  высокая общая культура)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(сдержанность, самодисциплина)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Терпимость (к взглядам и мнениям других людей, умение прощать другим их ошибки, заблуждения)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Рационализм (умение здраво и логично мыслить, принимать обдуманные решения 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F4" w:rsidRPr="00A13395" w:rsidTr="005D732D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(чувство долга, умение держать слово)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6F4" w:rsidRPr="00A13395" w:rsidRDefault="00D676F4" w:rsidP="00A1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7F2" w:rsidRDefault="00D007F2" w:rsidP="004E4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5E1A" w:rsidRPr="005D770D" w:rsidRDefault="005D732D" w:rsidP="004E47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770D">
        <w:rPr>
          <w:rFonts w:ascii="Times New Roman" w:hAnsi="Times New Roman" w:cs="Times New Roman"/>
          <w:sz w:val="28"/>
          <w:szCs w:val="28"/>
        </w:rPr>
        <w:t>Диагностика реальной структуры ценностных ориентаций личности (С.С.Бубнова)</w:t>
      </w:r>
    </w:p>
    <w:p w:rsidR="00475E1A" w:rsidRDefault="00475E1A" w:rsidP="004E476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E4761">
        <w:rPr>
          <w:rStyle w:val="a6"/>
          <w:b w:val="0"/>
          <w:sz w:val="28"/>
          <w:szCs w:val="28"/>
        </w:rPr>
        <w:t>Инструкция</w:t>
      </w:r>
      <w:r w:rsidR="005D732D">
        <w:rPr>
          <w:sz w:val="28"/>
          <w:szCs w:val="28"/>
        </w:rPr>
        <w:t>:</w:t>
      </w:r>
      <w:r w:rsidRPr="004E4761">
        <w:rPr>
          <w:sz w:val="28"/>
          <w:szCs w:val="28"/>
        </w:rPr>
        <w:br/>
        <w:t>Данный опросник направлен на исследование вашей ли</w:t>
      </w:r>
      <w:r w:rsidR="005D770D">
        <w:rPr>
          <w:sz w:val="28"/>
          <w:szCs w:val="28"/>
        </w:rPr>
        <w:t>чности, ва</w:t>
      </w:r>
      <w:r w:rsidRPr="004E4761">
        <w:rPr>
          <w:sz w:val="28"/>
          <w:szCs w:val="28"/>
        </w:rPr>
        <w:t>ших ценностных установок и ориентиров в жизни. Отвечайте по возможности быстро, долго не раздумывая над каждым вопросом. Помните, что плохих или хороших ответов нет, есть только ваше собственное мнение. Отвечать нужно "да" или "нет". В бланке ответов это соответственно "+" или "-", которые нужно проставить рядом с номером вопроса.</w:t>
      </w:r>
    </w:p>
    <w:p w:rsidR="00E07864" w:rsidRPr="004E4761" w:rsidRDefault="00E07864" w:rsidP="004E476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Тест: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Любите ли вы лежать на диване и ничего не делать?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Любители вы сами зарабатывать деньги и получать от этого удовольствие?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Часто ли вас посещает мысль, что хочется сходить в театр или на выставку?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Часто ли вы помогаете близким по хозяйству?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Считаете ли вы, что любовь – определяющее чувство в жизни?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Любите ли вы читать книги о чем-то новом, еще неизвестном вам?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Хотите ли вы стать боссом (начальником какой-нибудь компании)?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Хотите ли вы, чтобы вас уважали друзья за ваши личностные качества?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Хотите ли вы сами принимать участие в каких-либо общественных мероприятиях (митингах, забастовках) в пользу близкого вам слоя населения?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Считаете ли вы, что без общения с друзьями ваша жизнь будет тусклой и безрадостной?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Считаете ли вы, что было бы здоровье, а все остальное приложится?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Часто ли вам хочется расслабиться (послушать легкую музыку, например)?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Вы избрали свою профессию в основном потому, что она может вам приносить большой материальный достаток?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Считаете ли вы, что в жизни важно уметь играть на музыкальных инструментах, рисовать и т. п.?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Если кто-то из ваших знакомых заболел, выберете ли вы время, чтобы его навестить?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Ваш брак заключен (будет заключен) по любви?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Любите ли вы читать научно-популярные книги?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Хотели вы в школе стать каким-либо организатором?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 xml:space="preserve">Если вы совершили неблаговидный поступок по отношению к друзьям или сотрудникам, будете ли вы </w:t>
      </w:r>
      <w:r w:rsidR="007D01C8" w:rsidRPr="004E4761">
        <w:rPr>
          <w:sz w:val="28"/>
          <w:szCs w:val="28"/>
        </w:rPr>
        <w:t>переживать по этому поводу?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Считаете ли вы, что путем общественных действий (митингов, собраний) можно что-либо изменить в общественной жизни?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Можете ли вы спокойно обойтись без частого общения со своими знакомыми?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Считаете ли вы, что необходимо каким-либо образом укреплять свое здоровье (плавать, бегать, играть в теннис и т. д.)?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Главное для вас – ваше настроение в данный момент, а что будет потом – не так важно?</w:t>
      </w:r>
    </w:p>
    <w:p w:rsidR="007D01C8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Считаете ли вы, что главное – это приобрести дом (квартиру), машину и другие материальные блага?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Любите ли вы гулять по лесу, парку?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Как вы считаете, нужно ли помогать материально тем, кто просит милостыню, или нет?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Любовь – это чувство, которое рождается и умирает?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Хотели бы вы стать ученым или научным сотрудником?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Власть – это почетно и значимо или от нее больше хлопот и всяких неприятностей?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Хотели бы вы, чтобы у вас было больше друзей?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Приходило ли вам в голову заняться переустройством какой-либо общественной организации (клуба, консультационного пункта, института)?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Много ли своего свободного времени вы хотели бы уделять общению?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Часто ли вы задумываетесь о своем здоровье?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Считаете ли вы, что очень важно уметь доставлять себе удовольствие?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Если все начать сначала, выбрали бы вы сейчас более высокооплачиваемую работу, чем настоящая?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Хотели бы вы заняться фотографией?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Считаете ли вы, что нужно обязательно помочь упавшему человеку?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Чувство любви для вас – это первооснова жизни или нет?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Часто ли вы задаете себе вопрос: "А почему именно так?"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Хотели бы вы "делать" политику?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Часто ли ваш внутренний голос задает вам вопрос: "А уважают ли меня окружающие?"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Являются ли для вас общественные явления предметом обсуждения дома или на работе?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Если вы три дня проведете на необитаемом острове, умрете ли вы от одиночества?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Катаетесь ли вы на лыжах, чтобы укрепить свое здоровье?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Часто ли вы подолгу мечтаете, лежа с закрытыми глазами?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Главное в жизни – это делать деньги и создавать собственный бизнес?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Часто ли вы покупаете картины и другие художественные изделия или хотели бы их купить?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Если кто-то из близких довольно долго болеет, будете ли вы за него выполнять его обязанности по хозяйству смиренно и безропотно?</w:t>
      </w:r>
    </w:p>
    <w:p w:rsidR="00717DEE" w:rsidRPr="00D725FA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Любите ли вы маленьких детей?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Хотели бы вы создать какую-нибудь свою «теорию» (относительности, таблицу и т. п.)?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Хотите ли вы быть похожим на какого-либо известного человека (актера, политика, бизнесмена)?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Важно ли вам, чтобы вас уважали сослуживцы за ваши профессиональные знания?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Хотели бы вы в настоящее время что-либо сами предпринять в политике?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  <w:lang w:val="en-US"/>
        </w:rPr>
      </w:pPr>
      <w:r w:rsidRPr="004E4761">
        <w:rPr>
          <w:sz w:val="28"/>
          <w:szCs w:val="28"/>
        </w:rPr>
        <w:t>Вы человек решительный?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Ходите ли вы в сауну, бассейн, баню, занимаетесь ли аэробикой для поддержания хорошего физического состояния?</w:t>
      </w:r>
    </w:p>
    <w:p w:rsidR="00717DEE" w:rsidRPr="00D725FA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Нормальный отдых – это чрезвычайно важно, не так ли?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В жизни чрезвычайно важно накопить материальные средства и передать их детям?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Хотелось ли вам когда-нибудь самому нарисовать картину или сочинить музыку?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Когда маленький ребенок плачет – это "крик о помощи"?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Для вас важнее любить самому, чем быть любимым?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"Во всем хочется дойти до самой сути" – это про вас?</w:t>
      </w:r>
    </w:p>
    <w:p w:rsidR="00717DEE" w:rsidRPr="00D725FA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Вы хотели бы, чтобы ваши дети стали знаменитыми людьми?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Хотели бы вы, чтобы сослуживцы обращались к вам за помощью в личном плане, как к человеку?</w:t>
      </w:r>
    </w:p>
    <w:p w:rsidR="00717DEE" w:rsidRPr="00D725FA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В общественной жизни пусть остается все как есть?</w:t>
      </w:r>
    </w:p>
    <w:p w:rsidR="00717DEE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sz w:val="28"/>
          <w:szCs w:val="28"/>
        </w:rPr>
      </w:pPr>
      <w:r w:rsidRPr="004E4761">
        <w:rPr>
          <w:sz w:val="28"/>
          <w:szCs w:val="28"/>
        </w:rPr>
        <w:t>Общение – это лишь пустая трата времени?</w:t>
      </w:r>
    </w:p>
    <w:p w:rsidR="00475E1A" w:rsidRPr="004E4761" w:rsidRDefault="00475E1A" w:rsidP="005D732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425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Здоровье – это не самое главное в жизни, не так ли?</w:t>
      </w:r>
    </w:p>
    <w:p w:rsidR="001B79F4" w:rsidRPr="00D76393" w:rsidRDefault="00D35C17" w:rsidP="004E4761">
      <w:pPr>
        <w:pStyle w:val="a4"/>
        <w:shd w:val="clear" w:color="auto" w:fill="FFFFFF"/>
        <w:spacing w:before="0" w:beforeAutospacing="0" w:after="240" w:afterAutospacing="0" w:line="360" w:lineRule="auto"/>
        <w:rPr>
          <w:caps/>
          <w:sz w:val="28"/>
          <w:szCs w:val="28"/>
        </w:rPr>
      </w:pPr>
      <w:r w:rsidRPr="004E4761">
        <w:rPr>
          <w:sz w:val="28"/>
          <w:szCs w:val="28"/>
        </w:rPr>
        <w:t>Степень выраженности каждой из полиструктурных ценностных ориентаций личности определялась с помощью ключа.</w:t>
      </w:r>
    </w:p>
    <w:p w:rsidR="00475E1A" w:rsidRPr="004E4761" w:rsidRDefault="00475E1A" w:rsidP="004E4761">
      <w:pPr>
        <w:pStyle w:val="a4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r w:rsidRPr="004E4761">
        <w:rPr>
          <w:sz w:val="28"/>
          <w:szCs w:val="28"/>
        </w:rPr>
        <w:t>Ключ</w:t>
      </w:r>
    </w:p>
    <w:tbl>
      <w:tblPr>
        <w:tblStyle w:val="a7"/>
        <w:tblW w:w="0" w:type="auto"/>
        <w:tblLayout w:type="fixed"/>
        <w:tblLook w:val="04A0"/>
      </w:tblPr>
      <w:tblGrid>
        <w:gridCol w:w="485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</w:tblGrid>
      <w:tr w:rsidR="00E04859" w:rsidRPr="005D732D" w:rsidTr="00C737DA">
        <w:trPr>
          <w:trHeight w:val="20"/>
        </w:trPr>
        <w:tc>
          <w:tcPr>
            <w:tcW w:w="5340" w:type="dxa"/>
            <w:gridSpan w:val="11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Номера вопросов</w:t>
            </w:r>
          </w:p>
        </w:tc>
      </w:tr>
      <w:tr w:rsidR="00E04859" w:rsidRPr="005D732D" w:rsidTr="00C737DA">
        <w:trPr>
          <w:trHeight w:val="20"/>
        </w:trPr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1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2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3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4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5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6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7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8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9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10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11</w:t>
            </w:r>
          </w:p>
        </w:tc>
      </w:tr>
      <w:tr w:rsidR="00E04859" w:rsidRPr="005D732D" w:rsidTr="00C737DA">
        <w:trPr>
          <w:trHeight w:val="20"/>
        </w:trPr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12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13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14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15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16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17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18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19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20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21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22</w:t>
            </w:r>
          </w:p>
        </w:tc>
      </w:tr>
      <w:tr w:rsidR="00E04859" w:rsidRPr="005D732D" w:rsidTr="00C737DA">
        <w:trPr>
          <w:trHeight w:val="20"/>
        </w:trPr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23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24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25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26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27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28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29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30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31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32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33</w:t>
            </w:r>
          </w:p>
        </w:tc>
      </w:tr>
      <w:tr w:rsidR="00E04859" w:rsidRPr="005D732D" w:rsidTr="00C737DA">
        <w:trPr>
          <w:trHeight w:val="20"/>
        </w:trPr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34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35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36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37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38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39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40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41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42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43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44</w:t>
            </w:r>
          </w:p>
        </w:tc>
      </w:tr>
      <w:tr w:rsidR="00E04859" w:rsidRPr="005D732D" w:rsidTr="00C737DA">
        <w:trPr>
          <w:trHeight w:val="20"/>
        </w:trPr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45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46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47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48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49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50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51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52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53</w:t>
            </w:r>
          </w:p>
        </w:tc>
        <w:tc>
          <w:tcPr>
            <w:tcW w:w="485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54</w:t>
            </w:r>
          </w:p>
        </w:tc>
        <w:tc>
          <w:tcPr>
            <w:tcW w:w="486" w:type="dxa"/>
            <w:vAlign w:val="center"/>
          </w:tcPr>
          <w:p w:rsidR="00E04859" w:rsidRPr="005D732D" w:rsidRDefault="00E04859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55</w:t>
            </w:r>
          </w:p>
        </w:tc>
      </w:tr>
      <w:tr w:rsidR="00C85FD5" w:rsidRPr="005D732D" w:rsidTr="00C737DA">
        <w:trPr>
          <w:trHeight w:val="20"/>
        </w:trPr>
        <w:tc>
          <w:tcPr>
            <w:tcW w:w="485" w:type="dxa"/>
            <w:vAlign w:val="center"/>
          </w:tcPr>
          <w:p w:rsidR="00C85FD5" w:rsidRPr="005D732D" w:rsidRDefault="00C85FD5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56</w:t>
            </w:r>
          </w:p>
        </w:tc>
        <w:tc>
          <w:tcPr>
            <w:tcW w:w="485" w:type="dxa"/>
            <w:vAlign w:val="center"/>
          </w:tcPr>
          <w:p w:rsidR="00C85FD5" w:rsidRPr="005D732D" w:rsidRDefault="00C85FD5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67</w:t>
            </w:r>
          </w:p>
        </w:tc>
        <w:tc>
          <w:tcPr>
            <w:tcW w:w="486" w:type="dxa"/>
            <w:vAlign w:val="center"/>
          </w:tcPr>
          <w:p w:rsidR="00C85FD5" w:rsidRPr="005D732D" w:rsidRDefault="00C85FD5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68</w:t>
            </w:r>
          </w:p>
        </w:tc>
        <w:tc>
          <w:tcPr>
            <w:tcW w:w="485" w:type="dxa"/>
            <w:vAlign w:val="center"/>
          </w:tcPr>
          <w:p w:rsidR="00C85FD5" w:rsidRPr="005D732D" w:rsidRDefault="00C85FD5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69</w:t>
            </w:r>
          </w:p>
        </w:tc>
        <w:tc>
          <w:tcPr>
            <w:tcW w:w="486" w:type="dxa"/>
            <w:vAlign w:val="center"/>
          </w:tcPr>
          <w:p w:rsidR="00C85FD5" w:rsidRPr="005D732D" w:rsidRDefault="00C85FD5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60</w:t>
            </w:r>
          </w:p>
        </w:tc>
        <w:tc>
          <w:tcPr>
            <w:tcW w:w="485" w:type="dxa"/>
            <w:vAlign w:val="center"/>
          </w:tcPr>
          <w:p w:rsidR="00C85FD5" w:rsidRPr="005D732D" w:rsidRDefault="00C85FD5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61</w:t>
            </w:r>
          </w:p>
        </w:tc>
        <w:tc>
          <w:tcPr>
            <w:tcW w:w="486" w:type="dxa"/>
            <w:vAlign w:val="center"/>
          </w:tcPr>
          <w:p w:rsidR="00C85FD5" w:rsidRPr="005D732D" w:rsidRDefault="00C85FD5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62</w:t>
            </w:r>
          </w:p>
        </w:tc>
        <w:tc>
          <w:tcPr>
            <w:tcW w:w="485" w:type="dxa"/>
            <w:vAlign w:val="center"/>
          </w:tcPr>
          <w:p w:rsidR="00C85FD5" w:rsidRPr="005D732D" w:rsidRDefault="00C85FD5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63</w:t>
            </w:r>
          </w:p>
        </w:tc>
        <w:tc>
          <w:tcPr>
            <w:tcW w:w="486" w:type="dxa"/>
            <w:vAlign w:val="center"/>
          </w:tcPr>
          <w:p w:rsidR="00C85FD5" w:rsidRPr="005D732D" w:rsidRDefault="00C85FD5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64</w:t>
            </w:r>
          </w:p>
        </w:tc>
        <w:tc>
          <w:tcPr>
            <w:tcW w:w="485" w:type="dxa"/>
            <w:vAlign w:val="center"/>
          </w:tcPr>
          <w:p w:rsidR="00C85FD5" w:rsidRPr="005D732D" w:rsidRDefault="00C85FD5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65</w:t>
            </w:r>
          </w:p>
        </w:tc>
        <w:tc>
          <w:tcPr>
            <w:tcW w:w="486" w:type="dxa"/>
            <w:vAlign w:val="center"/>
          </w:tcPr>
          <w:p w:rsidR="00C85FD5" w:rsidRPr="005D732D" w:rsidRDefault="00C85FD5" w:rsidP="00C737DA">
            <w:pPr>
              <w:pStyle w:val="a4"/>
              <w:spacing w:before="0" w:beforeAutospacing="0" w:after="240" w:afterAutospacing="0" w:line="360" w:lineRule="auto"/>
              <w:jc w:val="center"/>
            </w:pPr>
            <w:r w:rsidRPr="005D732D">
              <w:t>66</w:t>
            </w:r>
          </w:p>
        </w:tc>
      </w:tr>
      <w:tr w:rsidR="00C85FD5" w:rsidRPr="005D732D" w:rsidTr="00C737DA">
        <w:trPr>
          <w:cantSplit/>
          <w:trHeight w:val="1134"/>
        </w:trPr>
        <w:tc>
          <w:tcPr>
            <w:tcW w:w="485" w:type="dxa"/>
            <w:textDirection w:val="btLr"/>
          </w:tcPr>
          <w:p w:rsidR="00C85FD5" w:rsidRPr="005D732D" w:rsidRDefault="00D35C17" w:rsidP="00C737DA">
            <w:pPr>
              <w:pStyle w:val="a4"/>
              <w:spacing w:before="0" w:beforeAutospacing="0" w:after="240" w:afterAutospacing="0" w:line="360" w:lineRule="auto"/>
              <w:ind w:left="113" w:right="113"/>
              <w:jc w:val="right"/>
              <w:rPr>
                <w:lang w:val="en-US"/>
              </w:rPr>
            </w:pPr>
            <w:r w:rsidRPr="005D732D">
              <w:rPr>
                <w:lang w:val="en-US"/>
              </w:rPr>
              <w:t>I</w:t>
            </w:r>
          </w:p>
        </w:tc>
        <w:tc>
          <w:tcPr>
            <w:tcW w:w="485" w:type="dxa"/>
            <w:textDirection w:val="btLr"/>
          </w:tcPr>
          <w:p w:rsidR="00C85FD5" w:rsidRPr="005D732D" w:rsidRDefault="00D35C17" w:rsidP="00C737DA">
            <w:pPr>
              <w:pStyle w:val="a4"/>
              <w:spacing w:before="0" w:beforeAutospacing="0" w:after="240" w:afterAutospacing="0" w:line="360" w:lineRule="auto"/>
              <w:ind w:left="113" w:right="113"/>
              <w:jc w:val="right"/>
              <w:rPr>
                <w:lang w:val="en-US"/>
              </w:rPr>
            </w:pPr>
            <w:r w:rsidRPr="005D732D">
              <w:rPr>
                <w:lang w:val="en-US"/>
              </w:rPr>
              <w:t>II</w:t>
            </w:r>
          </w:p>
        </w:tc>
        <w:tc>
          <w:tcPr>
            <w:tcW w:w="486" w:type="dxa"/>
            <w:textDirection w:val="btLr"/>
          </w:tcPr>
          <w:p w:rsidR="00C85FD5" w:rsidRPr="005D732D" w:rsidRDefault="00D35C17" w:rsidP="00C737DA">
            <w:pPr>
              <w:pStyle w:val="a4"/>
              <w:spacing w:before="0" w:beforeAutospacing="0" w:after="240" w:afterAutospacing="0" w:line="360" w:lineRule="auto"/>
              <w:ind w:left="113" w:right="113"/>
              <w:jc w:val="right"/>
              <w:rPr>
                <w:lang w:val="en-US"/>
              </w:rPr>
            </w:pPr>
            <w:r w:rsidRPr="005D732D">
              <w:rPr>
                <w:lang w:val="en-US"/>
              </w:rPr>
              <w:t>III</w:t>
            </w:r>
          </w:p>
        </w:tc>
        <w:tc>
          <w:tcPr>
            <w:tcW w:w="485" w:type="dxa"/>
            <w:textDirection w:val="btLr"/>
          </w:tcPr>
          <w:p w:rsidR="00C85FD5" w:rsidRPr="005D732D" w:rsidRDefault="00D35C17" w:rsidP="00C737DA">
            <w:pPr>
              <w:pStyle w:val="a4"/>
              <w:spacing w:before="0" w:beforeAutospacing="0" w:after="240" w:afterAutospacing="0" w:line="360" w:lineRule="auto"/>
              <w:ind w:left="113" w:right="113"/>
              <w:jc w:val="right"/>
              <w:rPr>
                <w:lang w:val="en-US"/>
              </w:rPr>
            </w:pPr>
            <w:r w:rsidRPr="005D732D">
              <w:rPr>
                <w:lang w:val="en-US"/>
              </w:rPr>
              <w:t>IV</w:t>
            </w:r>
          </w:p>
        </w:tc>
        <w:tc>
          <w:tcPr>
            <w:tcW w:w="486" w:type="dxa"/>
            <w:textDirection w:val="btLr"/>
          </w:tcPr>
          <w:p w:rsidR="00C85FD5" w:rsidRPr="005D732D" w:rsidRDefault="00D35C17" w:rsidP="00C737DA">
            <w:pPr>
              <w:pStyle w:val="a4"/>
              <w:spacing w:before="0" w:beforeAutospacing="0" w:after="240" w:afterAutospacing="0" w:line="360" w:lineRule="auto"/>
              <w:ind w:left="113" w:right="113"/>
              <w:jc w:val="right"/>
              <w:rPr>
                <w:lang w:val="en-US"/>
              </w:rPr>
            </w:pPr>
            <w:r w:rsidRPr="005D732D">
              <w:rPr>
                <w:lang w:val="en-US"/>
              </w:rPr>
              <w:t>V</w:t>
            </w:r>
          </w:p>
        </w:tc>
        <w:tc>
          <w:tcPr>
            <w:tcW w:w="485" w:type="dxa"/>
            <w:textDirection w:val="btLr"/>
          </w:tcPr>
          <w:p w:rsidR="00C85FD5" w:rsidRPr="005D732D" w:rsidRDefault="00D35C17" w:rsidP="00C737DA">
            <w:pPr>
              <w:pStyle w:val="a4"/>
              <w:spacing w:before="0" w:beforeAutospacing="0" w:after="240" w:afterAutospacing="0" w:line="360" w:lineRule="auto"/>
              <w:ind w:left="113" w:right="113"/>
              <w:jc w:val="right"/>
              <w:rPr>
                <w:lang w:val="en-US"/>
              </w:rPr>
            </w:pPr>
            <w:r w:rsidRPr="005D732D">
              <w:rPr>
                <w:lang w:val="en-US"/>
              </w:rPr>
              <w:t>VI</w:t>
            </w:r>
          </w:p>
        </w:tc>
        <w:tc>
          <w:tcPr>
            <w:tcW w:w="486" w:type="dxa"/>
            <w:textDirection w:val="btLr"/>
          </w:tcPr>
          <w:p w:rsidR="00C85FD5" w:rsidRPr="005D732D" w:rsidRDefault="00D35C17" w:rsidP="00C737DA">
            <w:pPr>
              <w:pStyle w:val="a4"/>
              <w:spacing w:before="0" w:beforeAutospacing="0" w:after="240" w:afterAutospacing="0" w:line="360" w:lineRule="auto"/>
              <w:ind w:left="113" w:right="113"/>
              <w:jc w:val="right"/>
              <w:rPr>
                <w:lang w:val="en-US"/>
              </w:rPr>
            </w:pPr>
            <w:r w:rsidRPr="005D732D">
              <w:rPr>
                <w:lang w:val="en-US"/>
              </w:rPr>
              <w:t>VII</w:t>
            </w:r>
          </w:p>
        </w:tc>
        <w:tc>
          <w:tcPr>
            <w:tcW w:w="485" w:type="dxa"/>
            <w:textDirection w:val="btLr"/>
          </w:tcPr>
          <w:p w:rsidR="00C85FD5" w:rsidRPr="005D732D" w:rsidRDefault="00D35C17" w:rsidP="00C737DA">
            <w:pPr>
              <w:pStyle w:val="a4"/>
              <w:spacing w:before="0" w:beforeAutospacing="0" w:after="240" w:afterAutospacing="0" w:line="360" w:lineRule="auto"/>
              <w:ind w:left="113" w:right="113"/>
              <w:jc w:val="right"/>
              <w:rPr>
                <w:lang w:val="en-US"/>
              </w:rPr>
            </w:pPr>
            <w:r w:rsidRPr="005D732D">
              <w:rPr>
                <w:lang w:val="en-US"/>
              </w:rPr>
              <w:t>VIII</w:t>
            </w:r>
          </w:p>
        </w:tc>
        <w:tc>
          <w:tcPr>
            <w:tcW w:w="486" w:type="dxa"/>
            <w:textDirection w:val="btLr"/>
          </w:tcPr>
          <w:p w:rsidR="00C85FD5" w:rsidRPr="005D732D" w:rsidRDefault="00D35C17" w:rsidP="00C737DA">
            <w:pPr>
              <w:pStyle w:val="a4"/>
              <w:spacing w:before="0" w:beforeAutospacing="0" w:after="240" w:afterAutospacing="0" w:line="360" w:lineRule="auto"/>
              <w:ind w:left="113" w:right="113"/>
              <w:jc w:val="right"/>
              <w:rPr>
                <w:lang w:val="en-US"/>
              </w:rPr>
            </w:pPr>
            <w:r w:rsidRPr="005D732D">
              <w:rPr>
                <w:lang w:val="en-US"/>
              </w:rPr>
              <w:t>IX</w:t>
            </w:r>
          </w:p>
        </w:tc>
        <w:tc>
          <w:tcPr>
            <w:tcW w:w="485" w:type="dxa"/>
            <w:textDirection w:val="btLr"/>
          </w:tcPr>
          <w:p w:rsidR="00C85FD5" w:rsidRPr="005D732D" w:rsidRDefault="00D35C17" w:rsidP="00C737DA">
            <w:pPr>
              <w:pStyle w:val="a4"/>
              <w:spacing w:before="0" w:beforeAutospacing="0" w:after="240" w:afterAutospacing="0" w:line="360" w:lineRule="auto"/>
              <w:ind w:left="113" w:right="113"/>
              <w:jc w:val="right"/>
              <w:rPr>
                <w:lang w:val="en-US"/>
              </w:rPr>
            </w:pPr>
            <w:r w:rsidRPr="005D732D">
              <w:rPr>
                <w:lang w:val="en-US"/>
              </w:rPr>
              <w:t>X</w:t>
            </w:r>
          </w:p>
        </w:tc>
        <w:tc>
          <w:tcPr>
            <w:tcW w:w="486" w:type="dxa"/>
            <w:textDirection w:val="btLr"/>
          </w:tcPr>
          <w:p w:rsidR="00C85FD5" w:rsidRPr="005D732D" w:rsidRDefault="00D35C17" w:rsidP="00C737DA">
            <w:pPr>
              <w:pStyle w:val="a4"/>
              <w:spacing w:before="0" w:beforeAutospacing="0" w:after="240" w:afterAutospacing="0" w:line="360" w:lineRule="auto"/>
              <w:ind w:left="113" w:right="113"/>
              <w:jc w:val="right"/>
              <w:rPr>
                <w:lang w:val="en-US"/>
              </w:rPr>
            </w:pPr>
            <w:r w:rsidRPr="005D732D">
              <w:rPr>
                <w:lang w:val="en-US"/>
              </w:rPr>
              <w:t>XI</w:t>
            </w:r>
          </w:p>
        </w:tc>
      </w:tr>
    </w:tbl>
    <w:p w:rsidR="004E4761" w:rsidRPr="004E4761" w:rsidRDefault="00475E1A" w:rsidP="00357CD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E4761">
        <w:rPr>
          <w:sz w:val="28"/>
          <w:szCs w:val="28"/>
        </w:rPr>
        <w:br/>
      </w:r>
      <w:r w:rsidR="004E4761" w:rsidRPr="004E4761">
        <w:rPr>
          <w:sz w:val="28"/>
          <w:szCs w:val="28"/>
        </w:rPr>
        <w:t>Ценности:</w:t>
      </w:r>
    </w:p>
    <w:p w:rsidR="004E4761" w:rsidRPr="004E4761" w:rsidRDefault="00475E1A" w:rsidP="00A1339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Приятное времяпрепровождение, отдых.</w:t>
      </w:r>
    </w:p>
    <w:p w:rsidR="00A33753" w:rsidRPr="004E4761" w:rsidRDefault="00475E1A" w:rsidP="00A1339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Высокое материальное благосостояние.</w:t>
      </w:r>
    </w:p>
    <w:p w:rsidR="00A33753" w:rsidRPr="004E4761" w:rsidRDefault="00475E1A" w:rsidP="00A1339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Поиск и наслаждение прекрасным.</w:t>
      </w:r>
    </w:p>
    <w:p w:rsidR="00A33753" w:rsidRPr="004E4761" w:rsidRDefault="00475E1A" w:rsidP="00A1339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Помощь и милосердие к другим людям.</w:t>
      </w:r>
    </w:p>
    <w:p w:rsidR="00A33753" w:rsidRPr="004E4761" w:rsidRDefault="00475E1A" w:rsidP="00A1339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Любовь.</w:t>
      </w:r>
    </w:p>
    <w:p w:rsidR="00A33753" w:rsidRPr="004E4761" w:rsidRDefault="00475E1A" w:rsidP="00A1339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Познание нового в мире, природе, человеке.</w:t>
      </w:r>
    </w:p>
    <w:p w:rsidR="00A33753" w:rsidRPr="004E4761" w:rsidRDefault="00475E1A" w:rsidP="00A1339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Высокий социальный статус и управление людьми.</w:t>
      </w:r>
    </w:p>
    <w:p w:rsidR="00A33753" w:rsidRPr="004E4761" w:rsidRDefault="00475E1A" w:rsidP="00A1339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Признание и уважение людей и влияние на окружающих.</w:t>
      </w:r>
    </w:p>
    <w:p w:rsidR="00A33753" w:rsidRPr="004E4761" w:rsidRDefault="00475E1A" w:rsidP="00A1339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4E4761">
        <w:rPr>
          <w:sz w:val="28"/>
          <w:szCs w:val="28"/>
        </w:rPr>
        <w:t>Социальная активность для достижения позитивных изменений в обществе.</w:t>
      </w:r>
    </w:p>
    <w:p w:rsidR="00A33753" w:rsidRPr="004E4761" w:rsidRDefault="00475E1A" w:rsidP="00A1339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  <w:lang w:val="en-US"/>
        </w:rPr>
      </w:pPr>
      <w:r w:rsidRPr="004E4761">
        <w:rPr>
          <w:sz w:val="28"/>
          <w:szCs w:val="28"/>
        </w:rPr>
        <w:t>Общение.</w:t>
      </w:r>
    </w:p>
    <w:p w:rsidR="00FD7C2E" w:rsidRPr="00351259" w:rsidRDefault="00475E1A" w:rsidP="00A13395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4E4761">
        <w:rPr>
          <w:sz w:val="28"/>
          <w:szCs w:val="28"/>
        </w:rPr>
        <w:t>Здоровье.</w:t>
      </w:r>
    </w:p>
    <w:p w:rsidR="00351259" w:rsidRDefault="003512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51259" w:rsidRPr="0023239E" w:rsidRDefault="00351259" w:rsidP="0023239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outlineLvl w:val="0"/>
        <w:rPr>
          <w:sz w:val="28"/>
          <w:szCs w:val="28"/>
        </w:rPr>
      </w:pPr>
      <w:bookmarkStart w:id="12" w:name="_Toc453107053"/>
      <w:r w:rsidRPr="0023239E">
        <w:rPr>
          <w:sz w:val="28"/>
          <w:szCs w:val="28"/>
        </w:rPr>
        <w:t>ПРИЛОЖЕНИЕ 2</w:t>
      </w:r>
      <w:bookmarkEnd w:id="12"/>
    </w:p>
    <w:p w:rsidR="00351259" w:rsidRDefault="00351259" w:rsidP="006158F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по методике Б.С.Круглова «Определение сформированности ценностных ориентаций» </w:t>
      </w:r>
    </w:p>
    <w:p w:rsidR="003D69EE" w:rsidRDefault="001B79F4" w:rsidP="00351259">
      <w:pPr>
        <w:pStyle w:val="a4"/>
        <w:shd w:val="clear" w:color="auto" w:fill="FFFFFF"/>
        <w:spacing w:before="0" w:beforeAutospacing="0" w:after="0" w:afterAutospacing="0" w:line="360" w:lineRule="auto"/>
        <w:ind w:left="927"/>
        <w:rPr>
          <w:sz w:val="28"/>
          <w:szCs w:val="28"/>
        </w:rPr>
      </w:pPr>
      <w:r>
        <w:rPr>
          <w:sz w:val="28"/>
          <w:szCs w:val="28"/>
        </w:rPr>
        <w:t>Бланк №1</w:t>
      </w:r>
    </w:p>
    <w:tbl>
      <w:tblPr>
        <w:tblStyle w:val="a7"/>
        <w:tblW w:w="0" w:type="auto"/>
        <w:tblLook w:val="04A0"/>
      </w:tblPr>
      <w:tblGrid>
        <w:gridCol w:w="5916"/>
        <w:gridCol w:w="1714"/>
        <w:gridCol w:w="1940"/>
      </w:tblGrid>
      <w:tr w:rsidR="00E51240" w:rsidRPr="00DE7B2B" w:rsidTr="00264964">
        <w:trPr>
          <w:trHeight w:val="166"/>
        </w:trPr>
        <w:tc>
          <w:tcPr>
            <w:tcW w:w="0" w:type="auto"/>
            <w:vMerge w:val="restart"/>
            <w:noWrap/>
            <w:vAlign w:val="center"/>
            <w:hideMark/>
          </w:tcPr>
          <w:p w:rsidR="00E51240" w:rsidRPr="00DE7B2B" w:rsidRDefault="00E5124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Ценность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E51240" w:rsidRPr="00DE7B2B" w:rsidRDefault="00E5124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респондентов, определивших данную ценность</w:t>
            </w:r>
          </w:p>
        </w:tc>
      </w:tr>
      <w:tr w:rsidR="00E51240" w:rsidRPr="00DE7B2B" w:rsidTr="00264964">
        <w:trPr>
          <w:trHeight w:val="165"/>
        </w:trPr>
        <w:tc>
          <w:tcPr>
            <w:tcW w:w="0" w:type="auto"/>
            <w:vMerge/>
            <w:noWrap/>
            <w:vAlign w:val="center"/>
            <w:hideMark/>
          </w:tcPr>
          <w:p w:rsidR="00E51240" w:rsidRPr="00DE7B2B" w:rsidRDefault="00E5124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51240" w:rsidRPr="00DE7B2B" w:rsidRDefault="00E5124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самую важную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DE7B2B" w:rsidRDefault="00E5124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наименее важную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E51240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 как независимость в суждениях и оценках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C11C36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Уверенность в себе (свобода от внутренних противоречий, сомнений)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C11C36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обеспеченность (отсутствие материальных затруднений в жизни)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C11C36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(психическое и физическое)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C11C36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Удовольствия (жизнь, полная удовольствий, развлечений, приятного времяпровождения)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0760C5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Интересная работа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0760C5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(духовная и физическая близость с любимым человеком)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0760C5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как независимость поступков и действий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0760C5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(переживание прекрасного в природе и искусстве)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0760C5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 и верные друзья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0760C5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Познание (возможно расширение своего </w:t>
            </w:r>
            <w:r w:rsidR="00EA1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кругозора, </w:t>
            </w:r>
            <w:r w:rsidR="00EA1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интеллектуальное развитие)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EA17A0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Счастливая семейная жизнь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EA17A0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(возможность творческой деятельности)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EA17A0" w:rsidP="00EA17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Общественное признание (уважение окружающих, коллектива, товарищей)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EA17A0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Активная, деятельная жизнь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51240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E51240" w:rsidRPr="003D69EE" w:rsidRDefault="00EA17A0" w:rsidP="00F248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Равенство (братство, равные возможности для всех)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5360D0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E51240" w:rsidRPr="003D69EE" w:rsidRDefault="00264964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264964" w:rsidRDefault="00264964" w:rsidP="00DE10D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E10D3" w:rsidRDefault="00DE10D3" w:rsidP="00DE10D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64964" w:rsidRDefault="00264964" w:rsidP="00351259">
      <w:pPr>
        <w:pStyle w:val="a4"/>
        <w:shd w:val="clear" w:color="auto" w:fill="FFFFFF"/>
        <w:spacing w:before="0" w:beforeAutospacing="0" w:after="0" w:afterAutospacing="0" w:line="360" w:lineRule="auto"/>
        <w:ind w:left="927"/>
        <w:rPr>
          <w:sz w:val="28"/>
          <w:szCs w:val="28"/>
        </w:rPr>
      </w:pPr>
    </w:p>
    <w:p w:rsidR="005674D0" w:rsidRDefault="005674D0" w:rsidP="00351259">
      <w:pPr>
        <w:pStyle w:val="a4"/>
        <w:shd w:val="clear" w:color="auto" w:fill="FFFFFF"/>
        <w:spacing w:before="0" w:beforeAutospacing="0" w:after="0" w:afterAutospacing="0" w:line="360" w:lineRule="auto"/>
        <w:ind w:left="927"/>
        <w:rPr>
          <w:sz w:val="28"/>
          <w:szCs w:val="28"/>
        </w:rPr>
      </w:pPr>
      <w:r>
        <w:rPr>
          <w:sz w:val="28"/>
          <w:szCs w:val="28"/>
        </w:rPr>
        <w:t>Бланк №2</w:t>
      </w:r>
    </w:p>
    <w:tbl>
      <w:tblPr>
        <w:tblStyle w:val="a7"/>
        <w:tblW w:w="0" w:type="auto"/>
        <w:tblLook w:val="04A0"/>
      </w:tblPr>
      <w:tblGrid>
        <w:gridCol w:w="6079"/>
        <w:gridCol w:w="1638"/>
        <w:gridCol w:w="1853"/>
      </w:tblGrid>
      <w:tr w:rsidR="00DE7B2B" w:rsidRPr="00DE7B2B" w:rsidTr="00264964">
        <w:trPr>
          <w:trHeight w:val="166"/>
        </w:trPr>
        <w:tc>
          <w:tcPr>
            <w:tcW w:w="0" w:type="auto"/>
            <w:vMerge w:val="restart"/>
            <w:noWrap/>
            <w:vAlign w:val="center"/>
            <w:hideMark/>
          </w:tcPr>
          <w:p w:rsidR="00DE7B2B" w:rsidRPr="00DE7B2B" w:rsidRDefault="00DE7B2B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Ценность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DE7B2B" w:rsidRPr="00DE7B2B" w:rsidRDefault="00DE7B2B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респондентов, определивших данную ценность</w:t>
            </w:r>
          </w:p>
        </w:tc>
      </w:tr>
      <w:tr w:rsidR="00DE7B2B" w:rsidRPr="00DE7B2B" w:rsidTr="00264964">
        <w:trPr>
          <w:trHeight w:val="165"/>
        </w:trPr>
        <w:tc>
          <w:tcPr>
            <w:tcW w:w="0" w:type="auto"/>
            <w:vMerge/>
            <w:noWrap/>
            <w:vAlign w:val="center"/>
            <w:hideMark/>
          </w:tcPr>
          <w:p w:rsidR="00DE7B2B" w:rsidRPr="00DE7B2B" w:rsidRDefault="00DE7B2B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E7B2B" w:rsidRPr="00DE7B2B" w:rsidRDefault="00DE7B2B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самую важную</w:t>
            </w:r>
          </w:p>
        </w:tc>
        <w:tc>
          <w:tcPr>
            <w:tcW w:w="0" w:type="auto"/>
            <w:noWrap/>
            <w:vAlign w:val="center"/>
            <w:hideMark/>
          </w:tcPr>
          <w:p w:rsidR="00DE7B2B" w:rsidRPr="00DE7B2B" w:rsidRDefault="00DE7B2B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наименее важную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Высокие запросы (притязания)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Чуткость (заботливость)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Воспитанность (хорошие манеры, вежливость)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Жизнерадостность (чувство юмора)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в делах (трудолюбие, эффективность в работе)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Смелость в отстаивании своего взгляда, мнения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Исполнительность (дисциплинированность)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Нетерпимость к недостаткам в себе и других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 взглядов (умение понять чужую точку зрения, уважать иные вкусы и привычки)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Честность (правдивость, искренность)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Образованность (широта знаний, высокая общая культура)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 (сдержанность, самодисциплина)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Терпимость (к взглядам и  мнениям других людей, умение прощать другим их ошибки, заблуждения)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Твердая воля (умение настаивать на своем, не отступать перед трудностями)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Рационализм (умение здраво и логично мыслить, принимать обдуманные решения)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7B2B" w:rsidRPr="00DE7B2B" w:rsidTr="00264964">
        <w:trPr>
          <w:trHeight w:val="300"/>
        </w:trPr>
        <w:tc>
          <w:tcPr>
            <w:tcW w:w="0" w:type="auto"/>
            <w:noWrap/>
            <w:hideMark/>
          </w:tcPr>
          <w:p w:rsidR="003D69EE" w:rsidRPr="003D69EE" w:rsidRDefault="003D69EE" w:rsidP="003D69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(чувство долга, умение держать слово)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3D69EE" w:rsidRPr="003D69EE" w:rsidRDefault="003D69EE" w:rsidP="00264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51259" w:rsidRDefault="00351259" w:rsidP="00351259">
      <w:pPr>
        <w:pStyle w:val="a4"/>
        <w:shd w:val="clear" w:color="auto" w:fill="FFFFFF"/>
        <w:spacing w:before="0" w:beforeAutospacing="0" w:after="0" w:afterAutospacing="0" w:line="360" w:lineRule="auto"/>
        <w:ind w:left="927"/>
        <w:rPr>
          <w:sz w:val="28"/>
          <w:szCs w:val="28"/>
        </w:rPr>
      </w:pPr>
    </w:p>
    <w:p w:rsidR="00F21C85" w:rsidRDefault="00F21C85" w:rsidP="006158F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реальной структуры ценностных ориентаций личности по С.С. Бубновой</w:t>
      </w:r>
    </w:p>
    <w:tbl>
      <w:tblPr>
        <w:tblStyle w:val="a7"/>
        <w:tblW w:w="5000" w:type="pct"/>
        <w:tblLook w:val="04A0"/>
      </w:tblPr>
      <w:tblGrid>
        <w:gridCol w:w="2556"/>
        <w:gridCol w:w="682"/>
        <w:gridCol w:w="682"/>
        <w:gridCol w:w="682"/>
        <w:gridCol w:w="681"/>
        <w:gridCol w:w="681"/>
        <w:gridCol w:w="681"/>
        <w:gridCol w:w="681"/>
        <w:gridCol w:w="681"/>
        <w:gridCol w:w="681"/>
        <w:gridCol w:w="882"/>
      </w:tblGrid>
      <w:tr w:rsidR="00F248A7" w:rsidTr="006158F9">
        <w:trPr>
          <w:trHeight w:val="530"/>
        </w:trPr>
        <w:tc>
          <w:tcPr>
            <w:tcW w:w="1335" w:type="pct"/>
            <w:vMerge w:val="restart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665" w:type="pct"/>
            <w:gridSpan w:val="10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Испытуемые (№ п/п)</w:t>
            </w:r>
          </w:p>
        </w:tc>
      </w:tr>
      <w:tr w:rsidR="00F248A7" w:rsidTr="006158F9">
        <w:trPr>
          <w:trHeight w:val="529"/>
        </w:trPr>
        <w:tc>
          <w:tcPr>
            <w:tcW w:w="1335" w:type="pct"/>
            <w:vMerge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" w:type="pct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pct"/>
            <w:vAlign w:val="center"/>
          </w:tcPr>
          <w:p w:rsidR="00F248A7" w:rsidRPr="00CD7142" w:rsidRDefault="00F248A7" w:rsidP="00615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7E58B4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260379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21C8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6F1D10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A13CB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FB4C0C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04B1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21C8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F21C8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6072E7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F21C8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F21C8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F21C85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1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C85" w:rsidTr="00CD7142">
        <w:tc>
          <w:tcPr>
            <w:tcW w:w="1335" w:type="pct"/>
          </w:tcPr>
          <w:p w:rsidR="00F21C85" w:rsidRPr="00CD7142" w:rsidRDefault="00F21C85" w:rsidP="00804B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894A8D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F21C85" w:rsidRPr="00CD7142" w:rsidRDefault="00CD7142" w:rsidP="00F21C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1C85" w:rsidRPr="00DA25EC" w:rsidRDefault="00F21C85" w:rsidP="00F21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964" w:rsidRPr="00351259" w:rsidRDefault="00264964" w:rsidP="00351259">
      <w:pPr>
        <w:pStyle w:val="a4"/>
        <w:shd w:val="clear" w:color="auto" w:fill="FFFFFF"/>
        <w:spacing w:before="0" w:beforeAutospacing="0" w:after="0" w:afterAutospacing="0" w:line="360" w:lineRule="auto"/>
        <w:ind w:left="927"/>
        <w:rPr>
          <w:sz w:val="28"/>
          <w:szCs w:val="28"/>
        </w:rPr>
      </w:pPr>
    </w:p>
    <w:sectPr w:rsidR="00264964" w:rsidRPr="00351259" w:rsidSect="00D922FB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521" w:rsidRDefault="00506521" w:rsidP="006C77CA">
      <w:pPr>
        <w:spacing w:after="0" w:line="240" w:lineRule="auto"/>
      </w:pPr>
      <w:r>
        <w:separator/>
      </w:r>
    </w:p>
  </w:endnote>
  <w:endnote w:type="continuationSeparator" w:id="1">
    <w:p w:rsidR="00506521" w:rsidRDefault="00506521" w:rsidP="006C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7718"/>
      <w:docPartObj>
        <w:docPartGallery w:val="Page Numbers (Bottom of Page)"/>
        <w:docPartUnique/>
      </w:docPartObj>
    </w:sdtPr>
    <w:sdtContent>
      <w:p w:rsidR="00854573" w:rsidRDefault="00682C1F">
        <w:pPr>
          <w:pStyle w:val="ac"/>
          <w:jc w:val="right"/>
        </w:pPr>
        <w:fldSimple w:instr=" PAGE   \* MERGEFORMAT ">
          <w:r w:rsidR="00EB7F2E">
            <w:rPr>
              <w:noProof/>
            </w:rPr>
            <w:t>2</w:t>
          </w:r>
        </w:fldSimple>
      </w:p>
    </w:sdtContent>
  </w:sdt>
  <w:p w:rsidR="00854573" w:rsidRDefault="008545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521" w:rsidRDefault="00506521" w:rsidP="006C77CA">
      <w:pPr>
        <w:spacing w:after="0" w:line="240" w:lineRule="auto"/>
      </w:pPr>
      <w:r>
        <w:separator/>
      </w:r>
    </w:p>
  </w:footnote>
  <w:footnote w:type="continuationSeparator" w:id="1">
    <w:p w:rsidR="00506521" w:rsidRDefault="00506521" w:rsidP="006C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953"/>
    <w:multiLevelType w:val="hybridMultilevel"/>
    <w:tmpl w:val="B04C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43F"/>
    <w:multiLevelType w:val="hybridMultilevel"/>
    <w:tmpl w:val="CC3E005C"/>
    <w:lvl w:ilvl="0" w:tplc="79F4F71C">
      <w:start w:val="1"/>
      <w:numFmt w:val="decimal"/>
      <w:lvlText w:val="1.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C8E4BB2"/>
    <w:multiLevelType w:val="multilevel"/>
    <w:tmpl w:val="685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D5FD6"/>
    <w:multiLevelType w:val="hybridMultilevel"/>
    <w:tmpl w:val="66069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6F2CCD"/>
    <w:multiLevelType w:val="hybridMultilevel"/>
    <w:tmpl w:val="D768350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20563071"/>
    <w:multiLevelType w:val="hybridMultilevel"/>
    <w:tmpl w:val="569C387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6">
    <w:nsid w:val="27AF1B54"/>
    <w:multiLevelType w:val="hybridMultilevel"/>
    <w:tmpl w:val="49FA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4690D"/>
    <w:multiLevelType w:val="hybridMultilevel"/>
    <w:tmpl w:val="66069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D6163B"/>
    <w:multiLevelType w:val="hybridMultilevel"/>
    <w:tmpl w:val="2E280EB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F712B7C"/>
    <w:multiLevelType w:val="hybridMultilevel"/>
    <w:tmpl w:val="E1062598"/>
    <w:lvl w:ilvl="0" w:tplc="04190013">
      <w:start w:val="1"/>
      <w:numFmt w:val="upperRoman"/>
      <w:lvlText w:val="%1."/>
      <w:lvlJc w:val="righ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9B668F"/>
    <w:multiLevelType w:val="hybridMultilevel"/>
    <w:tmpl w:val="4B4ABB24"/>
    <w:lvl w:ilvl="0" w:tplc="59B4EA84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B41501"/>
    <w:multiLevelType w:val="hybridMultilevel"/>
    <w:tmpl w:val="71F2DDAC"/>
    <w:lvl w:ilvl="0" w:tplc="79F4F71C">
      <w:start w:val="1"/>
      <w:numFmt w:val="decimal"/>
      <w:lvlText w:val="1.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436003FE"/>
    <w:multiLevelType w:val="hybridMultilevel"/>
    <w:tmpl w:val="8A4E3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AB4DC7"/>
    <w:multiLevelType w:val="hybridMultilevel"/>
    <w:tmpl w:val="72303328"/>
    <w:lvl w:ilvl="0" w:tplc="59B4EA84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0377DC"/>
    <w:multiLevelType w:val="hybridMultilevel"/>
    <w:tmpl w:val="80188410"/>
    <w:lvl w:ilvl="0" w:tplc="59B4EA84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9A7BD6"/>
    <w:multiLevelType w:val="hybridMultilevel"/>
    <w:tmpl w:val="72303328"/>
    <w:lvl w:ilvl="0" w:tplc="59B4EA84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CFF7A67"/>
    <w:multiLevelType w:val="hybridMultilevel"/>
    <w:tmpl w:val="33EA20A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63864D51"/>
    <w:multiLevelType w:val="multilevel"/>
    <w:tmpl w:val="9FD8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E46BA"/>
    <w:multiLevelType w:val="hybridMultilevel"/>
    <w:tmpl w:val="A97A2F24"/>
    <w:lvl w:ilvl="0" w:tplc="512C957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C516E"/>
    <w:multiLevelType w:val="hybridMultilevel"/>
    <w:tmpl w:val="6B8A1FB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0">
    <w:nsid w:val="653F65BE"/>
    <w:multiLevelType w:val="multilevel"/>
    <w:tmpl w:val="12DA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68270C"/>
    <w:multiLevelType w:val="hybridMultilevel"/>
    <w:tmpl w:val="70E231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9EE"/>
    <w:multiLevelType w:val="multilevel"/>
    <w:tmpl w:val="9FD8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21FCF"/>
    <w:multiLevelType w:val="hybridMultilevel"/>
    <w:tmpl w:val="E51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75F07"/>
    <w:multiLevelType w:val="hybridMultilevel"/>
    <w:tmpl w:val="D554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5"/>
  </w:num>
  <w:num w:numId="6">
    <w:abstractNumId w:val="19"/>
  </w:num>
  <w:num w:numId="7">
    <w:abstractNumId w:val="16"/>
  </w:num>
  <w:num w:numId="8">
    <w:abstractNumId w:val="8"/>
  </w:num>
  <w:num w:numId="9">
    <w:abstractNumId w:val="15"/>
  </w:num>
  <w:num w:numId="10">
    <w:abstractNumId w:val="17"/>
  </w:num>
  <w:num w:numId="11">
    <w:abstractNumId w:val="10"/>
  </w:num>
  <w:num w:numId="12">
    <w:abstractNumId w:val="23"/>
  </w:num>
  <w:num w:numId="13">
    <w:abstractNumId w:val="0"/>
  </w:num>
  <w:num w:numId="14">
    <w:abstractNumId w:val="21"/>
  </w:num>
  <w:num w:numId="15">
    <w:abstractNumId w:val="22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6"/>
  </w:num>
  <w:num w:numId="21">
    <w:abstractNumId w:val="4"/>
  </w:num>
  <w:num w:numId="22">
    <w:abstractNumId w:val="24"/>
  </w:num>
  <w:num w:numId="23">
    <w:abstractNumId w:val="2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DF6"/>
    <w:rsid w:val="00002DC9"/>
    <w:rsid w:val="00005369"/>
    <w:rsid w:val="000219B5"/>
    <w:rsid w:val="00051B5A"/>
    <w:rsid w:val="00054777"/>
    <w:rsid w:val="000573CE"/>
    <w:rsid w:val="00060AB0"/>
    <w:rsid w:val="00061B80"/>
    <w:rsid w:val="00061E9F"/>
    <w:rsid w:val="00070B87"/>
    <w:rsid w:val="000760C5"/>
    <w:rsid w:val="000854AC"/>
    <w:rsid w:val="00094D3D"/>
    <w:rsid w:val="00097B25"/>
    <w:rsid w:val="000A012F"/>
    <w:rsid w:val="000A281C"/>
    <w:rsid w:val="000B05F6"/>
    <w:rsid w:val="000C16F6"/>
    <w:rsid w:val="000D1E6B"/>
    <w:rsid w:val="000D5321"/>
    <w:rsid w:val="000D726E"/>
    <w:rsid w:val="000E78B3"/>
    <w:rsid w:val="000F1848"/>
    <w:rsid w:val="000F18BF"/>
    <w:rsid w:val="000F4F2F"/>
    <w:rsid w:val="000F713B"/>
    <w:rsid w:val="001004C7"/>
    <w:rsid w:val="00111037"/>
    <w:rsid w:val="00124E9E"/>
    <w:rsid w:val="00125193"/>
    <w:rsid w:val="001333AB"/>
    <w:rsid w:val="00146AA2"/>
    <w:rsid w:val="001526C8"/>
    <w:rsid w:val="00162DB3"/>
    <w:rsid w:val="00166506"/>
    <w:rsid w:val="001705C0"/>
    <w:rsid w:val="00183E25"/>
    <w:rsid w:val="00185B70"/>
    <w:rsid w:val="00186A9A"/>
    <w:rsid w:val="00191421"/>
    <w:rsid w:val="001945BA"/>
    <w:rsid w:val="00197022"/>
    <w:rsid w:val="001A4215"/>
    <w:rsid w:val="001B23E1"/>
    <w:rsid w:val="001B79F4"/>
    <w:rsid w:val="001D2C6A"/>
    <w:rsid w:val="001D3542"/>
    <w:rsid w:val="001E24C0"/>
    <w:rsid w:val="001F20A4"/>
    <w:rsid w:val="001F51D1"/>
    <w:rsid w:val="002203E8"/>
    <w:rsid w:val="0022762C"/>
    <w:rsid w:val="0023239E"/>
    <w:rsid w:val="00232DFF"/>
    <w:rsid w:val="002403B1"/>
    <w:rsid w:val="00244AD0"/>
    <w:rsid w:val="00255B33"/>
    <w:rsid w:val="00260379"/>
    <w:rsid w:val="00264964"/>
    <w:rsid w:val="002667C4"/>
    <w:rsid w:val="00270CBF"/>
    <w:rsid w:val="00274B36"/>
    <w:rsid w:val="00275E19"/>
    <w:rsid w:val="00276568"/>
    <w:rsid w:val="00285168"/>
    <w:rsid w:val="00285443"/>
    <w:rsid w:val="002B04A4"/>
    <w:rsid w:val="002B5DCA"/>
    <w:rsid w:val="002C3513"/>
    <w:rsid w:val="002C712F"/>
    <w:rsid w:val="002F6678"/>
    <w:rsid w:val="002F6838"/>
    <w:rsid w:val="002F6B32"/>
    <w:rsid w:val="00306F77"/>
    <w:rsid w:val="00314974"/>
    <w:rsid w:val="00316024"/>
    <w:rsid w:val="00351259"/>
    <w:rsid w:val="00353C6C"/>
    <w:rsid w:val="00354912"/>
    <w:rsid w:val="00356967"/>
    <w:rsid w:val="00356E03"/>
    <w:rsid w:val="00357CD7"/>
    <w:rsid w:val="0036354B"/>
    <w:rsid w:val="003809A6"/>
    <w:rsid w:val="00383E8E"/>
    <w:rsid w:val="00384FEB"/>
    <w:rsid w:val="00393C7E"/>
    <w:rsid w:val="00396C89"/>
    <w:rsid w:val="003A4159"/>
    <w:rsid w:val="003B5C12"/>
    <w:rsid w:val="003C1B3D"/>
    <w:rsid w:val="003C1D58"/>
    <w:rsid w:val="003C6AF0"/>
    <w:rsid w:val="003D269E"/>
    <w:rsid w:val="003D5ABF"/>
    <w:rsid w:val="003D69EE"/>
    <w:rsid w:val="003D6F19"/>
    <w:rsid w:val="003E7840"/>
    <w:rsid w:val="003F0215"/>
    <w:rsid w:val="003F096C"/>
    <w:rsid w:val="003F2EC5"/>
    <w:rsid w:val="0040789D"/>
    <w:rsid w:val="0041658D"/>
    <w:rsid w:val="00422D6E"/>
    <w:rsid w:val="00451FC0"/>
    <w:rsid w:val="00457F77"/>
    <w:rsid w:val="00464681"/>
    <w:rsid w:val="00470C55"/>
    <w:rsid w:val="00474032"/>
    <w:rsid w:val="00474437"/>
    <w:rsid w:val="00475E1A"/>
    <w:rsid w:val="00495A73"/>
    <w:rsid w:val="00495CC3"/>
    <w:rsid w:val="004A6ACA"/>
    <w:rsid w:val="004B0963"/>
    <w:rsid w:val="004B16D5"/>
    <w:rsid w:val="004B34B6"/>
    <w:rsid w:val="004C708F"/>
    <w:rsid w:val="004C7C46"/>
    <w:rsid w:val="004D246E"/>
    <w:rsid w:val="004D4AF1"/>
    <w:rsid w:val="004E4761"/>
    <w:rsid w:val="004E6529"/>
    <w:rsid w:val="004F3E87"/>
    <w:rsid w:val="00504D4B"/>
    <w:rsid w:val="005061B0"/>
    <w:rsid w:val="00506521"/>
    <w:rsid w:val="005076B4"/>
    <w:rsid w:val="00510886"/>
    <w:rsid w:val="00524DF1"/>
    <w:rsid w:val="00527494"/>
    <w:rsid w:val="00530BA3"/>
    <w:rsid w:val="005360D0"/>
    <w:rsid w:val="00544149"/>
    <w:rsid w:val="00547A1E"/>
    <w:rsid w:val="0055392D"/>
    <w:rsid w:val="00561429"/>
    <w:rsid w:val="005674D0"/>
    <w:rsid w:val="0057285C"/>
    <w:rsid w:val="005775D2"/>
    <w:rsid w:val="0057774C"/>
    <w:rsid w:val="00583538"/>
    <w:rsid w:val="00585111"/>
    <w:rsid w:val="00592716"/>
    <w:rsid w:val="0059566D"/>
    <w:rsid w:val="005A1FC3"/>
    <w:rsid w:val="005B1551"/>
    <w:rsid w:val="005D5899"/>
    <w:rsid w:val="005D732D"/>
    <w:rsid w:val="005D761B"/>
    <w:rsid w:val="005D770D"/>
    <w:rsid w:val="005E0C40"/>
    <w:rsid w:val="005E3D54"/>
    <w:rsid w:val="005F11D6"/>
    <w:rsid w:val="00602A0B"/>
    <w:rsid w:val="006072E7"/>
    <w:rsid w:val="00610897"/>
    <w:rsid w:val="0061413D"/>
    <w:rsid w:val="00614CEC"/>
    <w:rsid w:val="006158F9"/>
    <w:rsid w:val="00640B3B"/>
    <w:rsid w:val="006618B1"/>
    <w:rsid w:val="00680AA8"/>
    <w:rsid w:val="00681DEC"/>
    <w:rsid w:val="00682008"/>
    <w:rsid w:val="00682C1F"/>
    <w:rsid w:val="00683335"/>
    <w:rsid w:val="00695E5C"/>
    <w:rsid w:val="006A4697"/>
    <w:rsid w:val="006B698A"/>
    <w:rsid w:val="006C5F67"/>
    <w:rsid w:val="006C77CA"/>
    <w:rsid w:val="006D7054"/>
    <w:rsid w:val="006E2D3F"/>
    <w:rsid w:val="006E438C"/>
    <w:rsid w:val="006F0F8B"/>
    <w:rsid w:val="006F1D10"/>
    <w:rsid w:val="00707362"/>
    <w:rsid w:val="00711C6E"/>
    <w:rsid w:val="00712D1A"/>
    <w:rsid w:val="00713A2B"/>
    <w:rsid w:val="00717DEE"/>
    <w:rsid w:val="00723BA0"/>
    <w:rsid w:val="0072646F"/>
    <w:rsid w:val="00750B26"/>
    <w:rsid w:val="00751DC9"/>
    <w:rsid w:val="00752CC3"/>
    <w:rsid w:val="0075733E"/>
    <w:rsid w:val="0076006E"/>
    <w:rsid w:val="00764C9B"/>
    <w:rsid w:val="00766C36"/>
    <w:rsid w:val="007711CA"/>
    <w:rsid w:val="0077139B"/>
    <w:rsid w:val="007754A8"/>
    <w:rsid w:val="007814E0"/>
    <w:rsid w:val="007867F5"/>
    <w:rsid w:val="00796629"/>
    <w:rsid w:val="007A11AC"/>
    <w:rsid w:val="007B23AF"/>
    <w:rsid w:val="007C1B8A"/>
    <w:rsid w:val="007C1C06"/>
    <w:rsid w:val="007C681B"/>
    <w:rsid w:val="007D01C8"/>
    <w:rsid w:val="007D659D"/>
    <w:rsid w:val="007D6ECE"/>
    <w:rsid w:val="007E58B4"/>
    <w:rsid w:val="007F2B4D"/>
    <w:rsid w:val="007F706B"/>
    <w:rsid w:val="00802D94"/>
    <w:rsid w:val="00804B15"/>
    <w:rsid w:val="00806BF6"/>
    <w:rsid w:val="00806EC9"/>
    <w:rsid w:val="00811930"/>
    <w:rsid w:val="00814A24"/>
    <w:rsid w:val="00815EB7"/>
    <w:rsid w:val="008277B5"/>
    <w:rsid w:val="008342AA"/>
    <w:rsid w:val="00837005"/>
    <w:rsid w:val="008404D3"/>
    <w:rsid w:val="00840A51"/>
    <w:rsid w:val="0085154E"/>
    <w:rsid w:val="0085406D"/>
    <w:rsid w:val="00854573"/>
    <w:rsid w:val="008606BC"/>
    <w:rsid w:val="00870BD5"/>
    <w:rsid w:val="00882EBC"/>
    <w:rsid w:val="00894A8D"/>
    <w:rsid w:val="008A052F"/>
    <w:rsid w:val="008A3657"/>
    <w:rsid w:val="008A5150"/>
    <w:rsid w:val="008B1EEC"/>
    <w:rsid w:val="008B6C55"/>
    <w:rsid w:val="008C0051"/>
    <w:rsid w:val="008C0685"/>
    <w:rsid w:val="008C6523"/>
    <w:rsid w:val="008D1A7D"/>
    <w:rsid w:val="008E11E0"/>
    <w:rsid w:val="008E498F"/>
    <w:rsid w:val="008E54FB"/>
    <w:rsid w:val="008F1A75"/>
    <w:rsid w:val="008F3C8E"/>
    <w:rsid w:val="008F7A34"/>
    <w:rsid w:val="0090640F"/>
    <w:rsid w:val="009172B9"/>
    <w:rsid w:val="009173CB"/>
    <w:rsid w:val="00917D7B"/>
    <w:rsid w:val="0093173E"/>
    <w:rsid w:val="00933CA7"/>
    <w:rsid w:val="009423E1"/>
    <w:rsid w:val="00945E8E"/>
    <w:rsid w:val="00946A2D"/>
    <w:rsid w:val="009518F1"/>
    <w:rsid w:val="00956DFD"/>
    <w:rsid w:val="00966769"/>
    <w:rsid w:val="0097551C"/>
    <w:rsid w:val="009755E6"/>
    <w:rsid w:val="00980B46"/>
    <w:rsid w:val="00982B89"/>
    <w:rsid w:val="009939A9"/>
    <w:rsid w:val="009A05A7"/>
    <w:rsid w:val="009A20B2"/>
    <w:rsid w:val="009A40B6"/>
    <w:rsid w:val="009B7163"/>
    <w:rsid w:val="009B7687"/>
    <w:rsid w:val="009C7BA0"/>
    <w:rsid w:val="009D1FB5"/>
    <w:rsid w:val="009E2DF6"/>
    <w:rsid w:val="009E31FB"/>
    <w:rsid w:val="009F263C"/>
    <w:rsid w:val="00A05065"/>
    <w:rsid w:val="00A065F8"/>
    <w:rsid w:val="00A11E76"/>
    <w:rsid w:val="00A13395"/>
    <w:rsid w:val="00A13CB7"/>
    <w:rsid w:val="00A15456"/>
    <w:rsid w:val="00A32675"/>
    <w:rsid w:val="00A33753"/>
    <w:rsid w:val="00A36F06"/>
    <w:rsid w:val="00A4273D"/>
    <w:rsid w:val="00A673AD"/>
    <w:rsid w:val="00A77A67"/>
    <w:rsid w:val="00A81C8C"/>
    <w:rsid w:val="00AA2B54"/>
    <w:rsid w:val="00AB40AD"/>
    <w:rsid w:val="00AC04E4"/>
    <w:rsid w:val="00AC0B94"/>
    <w:rsid w:val="00AC5402"/>
    <w:rsid w:val="00AC7B90"/>
    <w:rsid w:val="00AD2DA4"/>
    <w:rsid w:val="00AF1663"/>
    <w:rsid w:val="00AF641E"/>
    <w:rsid w:val="00B02198"/>
    <w:rsid w:val="00B04274"/>
    <w:rsid w:val="00B075BF"/>
    <w:rsid w:val="00B13E32"/>
    <w:rsid w:val="00B43F30"/>
    <w:rsid w:val="00B54CF8"/>
    <w:rsid w:val="00B6258C"/>
    <w:rsid w:val="00B719AF"/>
    <w:rsid w:val="00B76367"/>
    <w:rsid w:val="00B800B4"/>
    <w:rsid w:val="00B82859"/>
    <w:rsid w:val="00B8565B"/>
    <w:rsid w:val="00B877C5"/>
    <w:rsid w:val="00B915CF"/>
    <w:rsid w:val="00BA1D87"/>
    <w:rsid w:val="00BD2C71"/>
    <w:rsid w:val="00BD38DC"/>
    <w:rsid w:val="00BE61CB"/>
    <w:rsid w:val="00BF7FD1"/>
    <w:rsid w:val="00C10998"/>
    <w:rsid w:val="00C11C36"/>
    <w:rsid w:val="00C1598A"/>
    <w:rsid w:val="00C2455E"/>
    <w:rsid w:val="00C3384F"/>
    <w:rsid w:val="00C41954"/>
    <w:rsid w:val="00C4644E"/>
    <w:rsid w:val="00C50623"/>
    <w:rsid w:val="00C60F80"/>
    <w:rsid w:val="00C63EF5"/>
    <w:rsid w:val="00C64121"/>
    <w:rsid w:val="00C65206"/>
    <w:rsid w:val="00C70E3E"/>
    <w:rsid w:val="00C71EE2"/>
    <w:rsid w:val="00C737DA"/>
    <w:rsid w:val="00C85FD5"/>
    <w:rsid w:val="00C86DDF"/>
    <w:rsid w:val="00C958E0"/>
    <w:rsid w:val="00C96568"/>
    <w:rsid w:val="00CA1FEB"/>
    <w:rsid w:val="00CC7ED1"/>
    <w:rsid w:val="00CD0C71"/>
    <w:rsid w:val="00CD14DA"/>
    <w:rsid w:val="00CD7142"/>
    <w:rsid w:val="00CE1466"/>
    <w:rsid w:val="00D007F2"/>
    <w:rsid w:val="00D11894"/>
    <w:rsid w:val="00D200BD"/>
    <w:rsid w:val="00D213F4"/>
    <w:rsid w:val="00D23742"/>
    <w:rsid w:val="00D23CCF"/>
    <w:rsid w:val="00D33439"/>
    <w:rsid w:val="00D35C17"/>
    <w:rsid w:val="00D41507"/>
    <w:rsid w:val="00D42010"/>
    <w:rsid w:val="00D676F4"/>
    <w:rsid w:val="00D725FA"/>
    <w:rsid w:val="00D73276"/>
    <w:rsid w:val="00D76393"/>
    <w:rsid w:val="00D838AF"/>
    <w:rsid w:val="00D922FB"/>
    <w:rsid w:val="00D97DAC"/>
    <w:rsid w:val="00DA0235"/>
    <w:rsid w:val="00DA5BEE"/>
    <w:rsid w:val="00DB29FE"/>
    <w:rsid w:val="00DB5A8C"/>
    <w:rsid w:val="00DC3A84"/>
    <w:rsid w:val="00DC52A2"/>
    <w:rsid w:val="00DD580E"/>
    <w:rsid w:val="00DD7EDF"/>
    <w:rsid w:val="00DE10D3"/>
    <w:rsid w:val="00DE7B2B"/>
    <w:rsid w:val="00E04859"/>
    <w:rsid w:val="00E05ED8"/>
    <w:rsid w:val="00E07864"/>
    <w:rsid w:val="00E14B15"/>
    <w:rsid w:val="00E1706B"/>
    <w:rsid w:val="00E400BF"/>
    <w:rsid w:val="00E51240"/>
    <w:rsid w:val="00E515D8"/>
    <w:rsid w:val="00E6242F"/>
    <w:rsid w:val="00E63F8D"/>
    <w:rsid w:val="00E65BE3"/>
    <w:rsid w:val="00E72C56"/>
    <w:rsid w:val="00E8446C"/>
    <w:rsid w:val="00EA17A0"/>
    <w:rsid w:val="00EB3FB5"/>
    <w:rsid w:val="00EB7F2E"/>
    <w:rsid w:val="00EC53CE"/>
    <w:rsid w:val="00EC6F7C"/>
    <w:rsid w:val="00ED49E3"/>
    <w:rsid w:val="00EE2CAA"/>
    <w:rsid w:val="00EE5055"/>
    <w:rsid w:val="00EF3D3B"/>
    <w:rsid w:val="00F1276A"/>
    <w:rsid w:val="00F16151"/>
    <w:rsid w:val="00F21C85"/>
    <w:rsid w:val="00F248A7"/>
    <w:rsid w:val="00F24D45"/>
    <w:rsid w:val="00F25740"/>
    <w:rsid w:val="00F4449F"/>
    <w:rsid w:val="00F45639"/>
    <w:rsid w:val="00F45EB8"/>
    <w:rsid w:val="00F4613B"/>
    <w:rsid w:val="00F55E81"/>
    <w:rsid w:val="00F575A2"/>
    <w:rsid w:val="00F9642D"/>
    <w:rsid w:val="00F9685E"/>
    <w:rsid w:val="00FB4C0C"/>
    <w:rsid w:val="00FB5294"/>
    <w:rsid w:val="00FB585B"/>
    <w:rsid w:val="00FC21AC"/>
    <w:rsid w:val="00FC329E"/>
    <w:rsid w:val="00FD7C2E"/>
    <w:rsid w:val="00FE4ABD"/>
    <w:rsid w:val="00FF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F6"/>
  </w:style>
  <w:style w:type="paragraph" w:styleId="1">
    <w:name w:val="heading 1"/>
    <w:basedOn w:val="a"/>
    <w:next w:val="a"/>
    <w:link w:val="10"/>
    <w:uiPriority w:val="9"/>
    <w:qFormat/>
    <w:rsid w:val="000A2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5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13B"/>
  </w:style>
  <w:style w:type="character" w:styleId="a5">
    <w:name w:val="Hyperlink"/>
    <w:basedOn w:val="a0"/>
    <w:uiPriority w:val="99"/>
    <w:unhideWhenUsed/>
    <w:rsid w:val="000F713B"/>
    <w:rPr>
      <w:color w:val="0000FF"/>
      <w:u w:val="single"/>
    </w:rPr>
  </w:style>
  <w:style w:type="character" w:customStyle="1" w:styleId="s1">
    <w:name w:val="s1"/>
    <w:basedOn w:val="a0"/>
    <w:rsid w:val="00C1598A"/>
  </w:style>
  <w:style w:type="paragraph" w:customStyle="1" w:styleId="p7">
    <w:name w:val="p7"/>
    <w:basedOn w:val="a"/>
    <w:rsid w:val="00C1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E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qFormat/>
    <w:rsid w:val="00475E1A"/>
    <w:rPr>
      <w:b/>
      <w:bCs/>
    </w:rPr>
  </w:style>
  <w:style w:type="table" w:styleId="a7">
    <w:name w:val="Table Grid"/>
    <w:basedOn w:val="a1"/>
    <w:uiPriority w:val="59"/>
    <w:rsid w:val="0047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D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C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77CA"/>
  </w:style>
  <w:style w:type="paragraph" w:styleId="ac">
    <w:name w:val="footer"/>
    <w:basedOn w:val="a"/>
    <w:link w:val="ad"/>
    <w:uiPriority w:val="99"/>
    <w:unhideWhenUsed/>
    <w:rsid w:val="006C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7CA"/>
  </w:style>
  <w:style w:type="character" w:styleId="ae">
    <w:name w:val="Placeholder Text"/>
    <w:basedOn w:val="a0"/>
    <w:uiPriority w:val="99"/>
    <w:semiHidden/>
    <w:rsid w:val="00A77A6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A2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A281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0A281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0A281C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qFormat/>
    <w:rsid w:val="000A281C"/>
    <w:pPr>
      <w:spacing w:after="100"/>
      <w:ind w:left="22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Кол-во респондентов, давших наивысший балл</c:v>
                </c:pt>
              </c:strCache>
            </c:strRef>
          </c:tx>
          <c:dLbls>
            <c:showVal val="1"/>
          </c:dLbls>
          <c:cat>
            <c:strRef>
              <c:f>Лист1!$A$4:$A$19</c:f>
              <c:strCache>
                <c:ptCount val="16"/>
                <c:pt idx="0">
                  <c:v>Высокие запросы (притязания)</c:v>
                </c:pt>
                <c:pt idx="1">
                  <c:v>Чуткость (заботливость)</c:v>
                </c:pt>
                <c:pt idx="2">
                  <c:v>Воспитанность (хорошие манеры, вежливость)</c:v>
                </c:pt>
                <c:pt idx="3">
                  <c:v>Жизнерадостность (чувство юмора)</c:v>
                </c:pt>
                <c:pt idx="4">
                  <c:v>Эффективность в делах (трудолюбие, эффективность в работе)</c:v>
                </c:pt>
                <c:pt idx="5">
                  <c:v>Смелость в отстаивании своего взгляда, мнения</c:v>
                </c:pt>
                <c:pt idx="6">
                  <c:v>Исполнительность (дисциплинированность)</c:v>
                </c:pt>
                <c:pt idx="7">
                  <c:v>Нетерпимость к недостаткам в себе и других</c:v>
                </c:pt>
                <c:pt idx="8">
                  <c:v>Широта взглядов (умение понять чужую точку зрения, уважать иные вкусы и привычки)</c:v>
                </c:pt>
                <c:pt idx="9">
                  <c:v>Честность (правдивость, искренность)</c:v>
                </c:pt>
                <c:pt idx="10">
                  <c:v>Образованность (широта знаний, высокая общая культура)</c:v>
                </c:pt>
                <c:pt idx="11">
                  <c:v>Самоконтроль (сдержанность, самодисциплина)</c:v>
                </c:pt>
                <c:pt idx="12">
                  <c:v>Терпимость (к взглядам и  мнениям других людей, умение прощать другим их ошибки, заблуждения)</c:v>
                </c:pt>
                <c:pt idx="13">
                  <c:v>Твердая воля (умение настаивать на своем, не отступать перед трудностями)</c:v>
                </c:pt>
                <c:pt idx="14">
                  <c:v>Рационализм (умение здраво и логично мыслить, принимать обдуманные решения)</c:v>
                </c:pt>
                <c:pt idx="15">
                  <c:v>Ответственность (чувство долга, умение держать слово)</c:v>
                </c:pt>
              </c:strCache>
            </c:strRef>
          </c:cat>
          <c:val>
            <c:numRef>
              <c:f>Лист1!$B$4:$B$19</c:f>
              <c:numCache>
                <c:formatCode>General</c:formatCode>
                <c:ptCount val="1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5</c:v>
                </c:pt>
                <c:pt idx="10">
                  <c:v>5</c:v>
                </c:pt>
                <c:pt idx="11">
                  <c:v>6</c:v>
                </c:pt>
                <c:pt idx="12">
                  <c:v>2</c:v>
                </c:pt>
                <c:pt idx="13">
                  <c:v>5</c:v>
                </c:pt>
                <c:pt idx="14">
                  <c:v>5</c:v>
                </c:pt>
                <c:pt idx="15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Кол-во респондентов, давших наименьший балл</c:v>
                </c:pt>
              </c:strCache>
            </c:strRef>
          </c:tx>
          <c:dLbls>
            <c:showVal val="1"/>
          </c:dLbls>
          <c:cat>
            <c:strRef>
              <c:f>Лист1!$A$4:$A$19</c:f>
              <c:strCache>
                <c:ptCount val="16"/>
                <c:pt idx="0">
                  <c:v>Высокие запросы (притязания)</c:v>
                </c:pt>
                <c:pt idx="1">
                  <c:v>Чуткость (заботливость)</c:v>
                </c:pt>
                <c:pt idx="2">
                  <c:v>Воспитанность (хорошие манеры, вежливость)</c:v>
                </c:pt>
                <c:pt idx="3">
                  <c:v>Жизнерадостность (чувство юмора)</c:v>
                </c:pt>
                <c:pt idx="4">
                  <c:v>Эффективность в делах (трудолюбие, эффективность в работе)</c:v>
                </c:pt>
                <c:pt idx="5">
                  <c:v>Смелость в отстаивании своего взгляда, мнения</c:v>
                </c:pt>
                <c:pt idx="6">
                  <c:v>Исполнительность (дисциплинированность)</c:v>
                </c:pt>
                <c:pt idx="7">
                  <c:v>Нетерпимость к недостаткам в себе и других</c:v>
                </c:pt>
                <c:pt idx="8">
                  <c:v>Широта взглядов (умение понять чужую точку зрения, уважать иные вкусы и привычки)</c:v>
                </c:pt>
                <c:pt idx="9">
                  <c:v>Честность (правдивость, искренность)</c:v>
                </c:pt>
                <c:pt idx="10">
                  <c:v>Образованность (широта знаний, высокая общая культура)</c:v>
                </c:pt>
                <c:pt idx="11">
                  <c:v>Самоконтроль (сдержанность, самодисциплина)</c:v>
                </c:pt>
                <c:pt idx="12">
                  <c:v>Терпимость (к взглядам и  мнениям других людей, умение прощать другим их ошибки, заблуждения)</c:v>
                </c:pt>
                <c:pt idx="13">
                  <c:v>Твердая воля (умение настаивать на своем, не отступать перед трудностями)</c:v>
                </c:pt>
                <c:pt idx="14">
                  <c:v>Рационализм (умение здраво и логично мыслить, принимать обдуманные решения)</c:v>
                </c:pt>
                <c:pt idx="15">
                  <c:v>Ответственность (чувство долга, умение держать слово)</c:v>
                </c:pt>
              </c:strCache>
            </c:strRef>
          </c:cat>
          <c:val>
            <c:numRef>
              <c:f>Лист1!$C$4:$C$19</c:f>
              <c:numCache>
                <c:formatCode>General</c:formatCode>
                <c:ptCount val="1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Val val="1"/>
        </c:dLbls>
        <c:overlap val="-25"/>
        <c:axId val="111749376"/>
        <c:axId val="111751168"/>
      </c:barChart>
      <c:catAx>
        <c:axId val="111749376"/>
        <c:scaling>
          <c:orientation val="minMax"/>
        </c:scaling>
        <c:axPos val="b"/>
        <c:majorTickMark val="none"/>
        <c:tickLblPos val="nextTo"/>
        <c:crossAx val="111751168"/>
        <c:crosses val="autoZero"/>
        <c:auto val="1"/>
        <c:lblAlgn val="ctr"/>
        <c:lblOffset val="100"/>
      </c:catAx>
      <c:valAx>
        <c:axId val="1117511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17493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Кол-во респондентов, давших наивысший балл</c:v>
                </c:pt>
              </c:strCache>
            </c:strRef>
          </c:tx>
          <c:dLbls>
            <c:showVal val="1"/>
          </c:dLbls>
          <c:cat>
            <c:strRef>
              <c:f>Лист1!$A$4:$A$19</c:f>
              <c:strCache>
                <c:ptCount val="16"/>
                <c:pt idx="0">
                  <c:v>Самостоятельность </c:v>
                </c:pt>
                <c:pt idx="1">
                  <c:v>Уверенность в себе</c:v>
                </c:pt>
                <c:pt idx="2">
                  <c:v>Материальная обеспеченность </c:v>
                </c:pt>
                <c:pt idx="3">
                  <c:v>Здоровье</c:v>
                </c:pt>
                <c:pt idx="4">
                  <c:v>Удовольствия</c:v>
                </c:pt>
                <c:pt idx="5">
                  <c:v>Интересная работа</c:v>
                </c:pt>
                <c:pt idx="6">
                  <c:v>Любовь</c:v>
                </c:pt>
                <c:pt idx="7">
                  <c:v>Свобода</c:v>
                </c:pt>
                <c:pt idx="8">
                  <c:v>Красота</c:v>
                </c:pt>
                <c:pt idx="9">
                  <c:v>хорошие и верные друзья</c:v>
                </c:pt>
                <c:pt idx="10">
                  <c:v>Познание</c:v>
                </c:pt>
                <c:pt idx="11">
                  <c:v>Счастливая семеная жизнь</c:v>
                </c:pt>
                <c:pt idx="12">
                  <c:v>Творчество</c:v>
                </c:pt>
                <c:pt idx="13">
                  <c:v>Общественное признание</c:v>
                </c:pt>
                <c:pt idx="14">
                  <c:v>Активная, деятельная жизнь</c:v>
                </c:pt>
                <c:pt idx="15">
                  <c:v>Равенство</c:v>
                </c:pt>
              </c:strCache>
            </c:strRef>
          </c:cat>
          <c:val>
            <c:numRef>
              <c:f>Лист1!$B$4:$B$19</c:f>
              <c:numCache>
                <c:formatCode>General</c:formatCode>
                <c:ptCount val="16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6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1</c:v>
                </c:pt>
                <c:pt idx="13">
                  <c:v>0</c:v>
                </c:pt>
                <c:pt idx="14">
                  <c:v>4</c:v>
                </c:pt>
                <c:pt idx="1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Кол-во респондентов, давших наименьший балл</c:v>
                </c:pt>
              </c:strCache>
            </c:strRef>
          </c:tx>
          <c:dLbls>
            <c:showVal val="1"/>
          </c:dLbls>
          <c:cat>
            <c:strRef>
              <c:f>Лист1!$A$4:$A$19</c:f>
              <c:strCache>
                <c:ptCount val="16"/>
                <c:pt idx="0">
                  <c:v>Самостоятельность </c:v>
                </c:pt>
                <c:pt idx="1">
                  <c:v>Уверенность в себе</c:v>
                </c:pt>
                <c:pt idx="2">
                  <c:v>Материальная обеспеченность </c:v>
                </c:pt>
                <c:pt idx="3">
                  <c:v>Здоровье</c:v>
                </c:pt>
                <c:pt idx="4">
                  <c:v>Удовольствия</c:v>
                </c:pt>
                <c:pt idx="5">
                  <c:v>Интересная работа</c:v>
                </c:pt>
                <c:pt idx="6">
                  <c:v>Любовь</c:v>
                </c:pt>
                <c:pt idx="7">
                  <c:v>Свобода</c:v>
                </c:pt>
                <c:pt idx="8">
                  <c:v>Красота</c:v>
                </c:pt>
                <c:pt idx="9">
                  <c:v>хорошие и верные друзья</c:v>
                </c:pt>
                <c:pt idx="10">
                  <c:v>Познание</c:v>
                </c:pt>
                <c:pt idx="11">
                  <c:v>Счастливая семеная жизнь</c:v>
                </c:pt>
                <c:pt idx="12">
                  <c:v>Творчество</c:v>
                </c:pt>
                <c:pt idx="13">
                  <c:v>Общественное признание</c:v>
                </c:pt>
                <c:pt idx="14">
                  <c:v>Активная, деятельная жизнь</c:v>
                </c:pt>
                <c:pt idx="15">
                  <c:v>Равенство</c:v>
                </c:pt>
              </c:strCache>
            </c:strRef>
          </c:cat>
          <c:val>
            <c:numRef>
              <c:f>Лист1!$C$4:$C$19</c:f>
              <c:numCache>
                <c:formatCode>General</c:formatCode>
                <c:ptCount val="16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3</c:v>
                </c:pt>
                <c:pt idx="14">
                  <c:v>2</c:v>
                </c:pt>
                <c:pt idx="15">
                  <c:v>0</c:v>
                </c:pt>
              </c:numCache>
            </c:numRef>
          </c:val>
        </c:ser>
        <c:dLbls>
          <c:showVal val="1"/>
        </c:dLbls>
        <c:overlap val="-25"/>
        <c:axId val="111776512"/>
        <c:axId val="111778048"/>
      </c:barChart>
      <c:catAx>
        <c:axId val="111776512"/>
        <c:scaling>
          <c:orientation val="minMax"/>
        </c:scaling>
        <c:axPos val="b"/>
        <c:majorTickMark val="none"/>
        <c:tickLblPos val="nextTo"/>
        <c:crossAx val="111778048"/>
        <c:crosses val="autoZero"/>
        <c:auto val="1"/>
        <c:lblAlgn val="ctr"/>
        <c:lblOffset val="100"/>
      </c:catAx>
      <c:valAx>
        <c:axId val="1117780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17765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Лист1!$B$22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Лист1!$A$23:$A$33</c:f>
              <c:strCache>
                <c:ptCount val="11"/>
                <c:pt idx="0">
                  <c:v>Приятное времяпровождение, отдых</c:v>
                </c:pt>
                <c:pt idx="1">
                  <c:v>Высокое материальное состояние</c:v>
                </c:pt>
                <c:pt idx="2">
                  <c:v>Поиск и наслаждение прекрасным </c:v>
                </c:pt>
                <c:pt idx="3">
                  <c:v>Помощь и милосердие к другим людям</c:v>
                </c:pt>
                <c:pt idx="4">
                  <c:v>Любовь</c:v>
                </c:pt>
                <c:pt idx="5">
                  <c:v>Познание нового в мире, природе, человеке</c:v>
                </c:pt>
                <c:pt idx="6">
                  <c:v>Высокий социальный статус и управление людьми.</c:v>
                </c:pt>
                <c:pt idx="7">
                  <c:v>Признание и уважение людей и влияние на окружающих.</c:v>
                </c:pt>
                <c:pt idx="8">
                  <c:v>Социальная активность для достижения позитивных изменений в обществе</c:v>
                </c:pt>
                <c:pt idx="9">
                  <c:v>Общение</c:v>
                </c:pt>
                <c:pt idx="10">
                  <c:v>Здоровье</c:v>
                </c:pt>
              </c:strCache>
            </c:strRef>
          </c:cat>
          <c:val>
            <c:numRef>
              <c:f>Лист1!$B$23:$B$33</c:f>
              <c:numCache>
                <c:formatCode>General</c:formatCode>
                <c:ptCount val="11"/>
                <c:pt idx="0" formatCode="0.0">
                  <c:v>3.6</c:v>
                </c:pt>
                <c:pt idx="1">
                  <c:v>2.7</c:v>
                </c:pt>
                <c:pt idx="2">
                  <c:v>3.4</c:v>
                </c:pt>
                <c:pt idx="3">
                  <c:v>3.7</c:v>
                </c:pt>
                <c:pt idx="4">
                  <c:v>2.8</c:v>
                </c:pt>
                <c:pt idx="5">
                  <c:v>2.8</c:v>
                </c:pt>
                <c:pt idx="6">
                  <c:v>2.7</c:v>
                </c:pt>
                <c:pt idx="7">
                  <c:v>3.8</c:v>
                </c:pt>
                <c:pt idx="8">
                  <c:v>2.2000000000000002</c:v>
                </c:pt>
                <c:pt idx="9">
                  <c:v>2.5</c:v>
                </c:pt>
                <c:pt idx="10">
                  <c:v>3</c:v>
                </c:pt>
              </c:numCache>
            </c:numRef>
          </c:val>
        </c:ser>
        <c:gapWidth val="75"/>
        <c:overlap val="40"/>
        <c:axId val="111802240"/>
        <c:axId val="111803776"/>
      </c:barChart>
      <c:catAx>
        <c:axId val="111802240"/>
        <c:scaling>
          <c:orientation val="minMax"/>
        </c:scaling>
        <c:axPos val="b"/>
        <c:majorTickMark val="none"/>
        <c:tickLblPos val="nextTo"/>
        <c:crossAx val="111803776"/>
        <c:crosses val="autoZero"/>
        <c:auto val="1"/>
        <c:lblAlgn val="ctr"/>
        <c:lblOffset val="100"/>
      </c:catAx>
      <c:valAx>
        <c:axId val="111803776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11802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AD4F-84A6-4356-AC94-567BC865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7392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space</cp:lastModifiedBy>
  <cp:revision>3</cp:revision>
  <dcterms:created xsi:type="dcterms:W3CDTF">2018-02-12T19:36:00Z</dcterms:created>
  <dcterms:modified xsi:type="dcterms:W3CDTF">2019-01-15T17:51:00Z</dcterms:modified>
</cp:coreProperties>
</file>